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5" w:rsidRPr="00F762CC" w:rsidRDefault="00856115" w:rsidP="00F762C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A732A" w:rsidRPr="00F762CC">
        <w:rPr>
          <w:rFonts w:ascii="Times New Roman" w:hAnsi="Times New Roman" w:cs="Times New Roman"/>
        </w:rPr>
        <w:t xml:space="preserve">                            </w:t>
      </w:r>
      <w:r w:rsidR="00F762CC">
        <w:rPr>
          <w:rFonts w:ascii="Times New Roman" w:hAnsi="Times New Roman" w:cs="Times New Roman"/>
        </w:rPr>
        <w:t xml:space="preserve">            </w:t>
      </w:r>
      <w:r w:rsidR="003A732A" w:rsidRPr="00F762CC">
        <w:rPr>
          <w:rFonts w:ascii="Times New Roman" w:hAnsi="Times New Roman" w:cs="Times New Roman"/>
        </w:rPr>
        <w:t xml:space="preserve">  </w:t>
      </w:r>
      <w:r w:rsidRPr="00F762CC">
        <w:rPr>
          <w:rFonts w:ascii="Times New Roman" w:hAnsi="Times New Roman" w:cs="Times New Roman"/>
        </w:rPr>
        <w:t>При</w:t>
      </w:r>
      <w:r w:rsidR="00797339" w:rsidRPr="00F762CC">
        <w:rPr>
          <w:rFonts w:ascii="Times New Roman" w:hAnsi="Times New Roman" w:cs="Times New Roman"/>
        </w:rPr>
        <w:t>ложение к приказу Министерства сельского хозяйства</w:t>
      </w:r>
    </w:p>
    <w:p w:rsidR="00856115" w:rsidRPr="00F762CC" w:rsidRDefault="00856115" w:rsidP="00F762C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A732A" w:rsidRPr="00F762CC">
        <w:rPr>
          <w:rFonts w:ascii="Times New Roman" w:hAnsi="Times New Roman" w:cs="Times New Roman"/>
        </w:rPr>
        <w:t xml:space="preserve"> </w:t>
      </w:r>
      <w:r w:rsidR="00797339" w:rsidRPr="00F762CC">
        <w:rPr>
          <w:rFonts w:ascii="Times New Roman" w:hAnsi="Times New Roman" w:cs="Times New Roman"/>
        </w:rPr>
        <w:t xml:space="preserve">Карачаево-Черкесской Республики от </w:t>
      </w:r>
      <w:r w:rsidRPr="00F762CC">
        <w:rPr>
          <w:rFonts w:ascii="Times New Roman" w:hAnsi="Times New Roman" w:cs="Times New Roman"/>
        </w:rPr>
        <w:t>11</w:t>
      </w:r>
      <w:r w:rsidR="00797339" w:rsidRPr="00F762CC">
        <w:rPr>
          <w:rFonts w:ascii="Times New Roman" w:hAnsi="Times New Roman" w:cs="Times New Roman"/>
        </w:rPr>
        <w:t>.0</w:t>
      </w:r>
      <w:r w:rsidRPr="00F762CC">
        <w:rPr>
          <w:rFonts w:ascii="Times New Roman" w:hAnsi="Times New Roman" w:cs="Times New Roman"/>
        </w:rPr>
        <w:t>8</w:t>
      </w:r>
      <w:r w:rsidR="00797339" w:rsidRPr="00F762CC">
        <w:rPr>
          <w:rFonts w:ascii="Times New Roman" w:hAnsi="Times New Roman" w:cs="Times New Roman"/>
        </w:rPr>
        <w:t>.20</w:t>
      </w:r>
      <w:r w:rsidRPr="00F762CC">
        <w:rPr>
          <w:rFonts w:ascii="Times New Roman" w:hAnsi="Times New Roman" w:cs="Times New Roman"/>
        </w:rPr>
        <w:t>11</w:t>
      </w:r>
      <w:r w:rsidR="00797339" w:rsidRPr="00F762CC">
        <w:rPr>
          <w:rFonts w:ascii="Times New Roman" w:hAnsi="Times New Roman" w:cs="Times New Roman"/>
        </w:rPr>
        <w:t xml:space="preserve"> №</w:t>
      </w:r>
      <w:r w:rsidRPr="00F762CC">
        <w:rPr>
          <w:rFonts w:ascii="Times New Roman" w:hAnsi="Times New Roman" w:cs="Times New Roman"/>
        </w:rPr>
        <w:t xml:space="preserve"> </w:t>
      </w:r>
      <w:r w:rsidR="003A732A" w:rsidRPr="00F762CC">
        <w:rPr>
          <w:rFonts w:ascii="Times New Roman" w:hAnsi="Times New Roman" w:cs="Times New Roman"/>
        </w:rPr>
        <w:t>73</w:t>
      </w:r>
    </w:p>
    <w:p w:rsidR="00856115" w:rsidRPr="00F762CC" w:rsidRDefault="00856115" w:rsidP="00F762C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A732A" w:rsidRPr="00F762CC">
        <w:rPr>
          <w:rFonts w:ascii="Times New Roman" w:hAnsi="Times New Roman" w:cs="Times New Roman"/>
        </w:rPr>
        <w:t xml:space="preserve">                          </w:t>
      </w:r>
      <w:r w:rsidR="00F762CC">
        <w:rPr>
          <w:rFonts w:ascii="Times New Roman" w:hAnsi="Times New Roman" w:cs="Times New Roman"/>
        </w:rPr>
        <w:t xml:space="preserve"> </w:t>
      </w:r>
      <w:r w:rsidRPr="00F762CC">
        <w:rPr>
          <w:rFonts w:ascii="Times New Roman" w:hAnsi="Times New Roman" w:cs="Times New Roman"/>
        </w:rPr>
        <w:t>«Об утверждении Программы противодействия коррупции</w:t>
      </w:r>
    </w:p>
    <w:p w:rsidR="00856115" w:rsidRPr="00F762CC" w:rsidRDefault="00856115" w:rsidP="00F762C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A732A" w:rsidRPr="00F762CC">
        <w:rPr>
          <w:rFonts w:ascii="Times New Roman" w:hAnsi="Times New Roman" w:cs="Times New Roman"/>
        </w:rPr>
        <w:t xml:space="preserve">                               </w:t>
      </w:r>
      <w:r w:rsidRPr="00F762CC">
        <w:rPr>
          <w:rFonts w:ascii="Times New Roman" w:hAnsi="Times New Roman" w:cs="Times New Roman"/>
        </w:rPr>
        <w:t>в деятельности Минсельхоза Карачаево-Черкесской</w:t>
      </w:r>
    </w:p>
    <w:p w:rsidR="00856115" w:rsidRPr="00F762CC" w:rsidRDefault="00856115" w:rsidP="00F762C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</w:t>
      </w:r>
      <w:r w:rsidR="003A732A" w:rsidRPr="00F762CC">
        <w:rPr>
          <w:rFonts w:ascii="Times New Roman" w:hAnsi="Times New Roman" w:cs="Times New Roman"/>
        </w:rPr>
        <w:t xml:space="preserve">                               Р</w:t>
      </w:r>
      <w:r w:rsidRPr="00F762CC">
        <w:rPr>
          <w:rFonts w:ascii="Times New Roman" w:hAnsi="Times New Roman" w:cs="Times New Roman"/>
        </w:rPr>
        <w:t xml:space="preserve">еспублики  на 2009-2011 годы» </w:t>
      </w:r>
    </w:p>
    <w:p w:rsidR="00071A79" w:rsidRPr="00F762CC" w:rsidRDefault="00071A79" w:rsidP="00071A7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071A79" w:rsidRPr="00F762CC" w:rsidRDefault="00071A79" w:rsidP="00FB7150">
      <w:pPr>
        <w:tabs>
          <w:tab w:val="left" w:pos="8364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«Приложение к приказу </w:t>
      </w:r>
      <w:r w:rsidR="000529B5" w:rsidRPr="00F762CC">
        <w:rPr>
          <w:rFonts w:ascii="Times New Roman" w:hAnsi="Times New Roman" w:cs="Times New Roman"/>
        </w:rPr>
        <w:t>Министерства</w:t>
      </w:r>
      <w:r w:rsidRPr="00F762CC">
        <w:rPr>
          <w:rFonts w:ascii="Times New Roman" w:hAnsi="Times New Roman" w:cs="Times New Roman"/>
        </w:rPr>
        <w:t xml:space="preserve"> сельского хозяйства </w:t>
      </w:r>
      <w:r w:rsidR="000529B5"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F762CC">
        <w:rPr>
          <w:rFonts w:ascii="Times New Roman" w:hAnsi="Times New Roman" w:cs="Times New Roman"/>
        </w:rPr>
        <w:t>Карачаево-Черкесской</w:t>
      </w:r>
      <w:r w:rsidR="000529B5" w:rsidRPr="00F762CC">
        <w:rPr>
          <w:rFonts w:ascii="Times New Roman" w:hAnsi="Times New Roman" w:cs="Times New Roman"/>
        </w:rPr>
        <w:t xml:space="preserve"> </w:t>
      </w:r>
      <w:r w:rsidRPr="00F762CC">
        <w:rPr>
          <w:rFonts w:ascii="Times New Roman" w:hAnsi="Times New Roman" w:cs="Times New Roman"/>
        </w:rPr>
        <w:t>Республики  от 01.09.2009 №104 «</w:t>
      </w:r>
      <w:proofErr w:type="gramStart"/>
      <w:r w:rsidRPr="00F762CC">
        <w:rPr>
          <w:rFonts w:ascii="Times New Roman" w:hAnsi="Times New Roman" w:cs="Times New Roman"/>
        </w:rPr>
        <w:t>Об</w:t>
      </w:r>
      <w:proofErr w:type="gramEnd"/>
    </w:p>
    <w:p w:rsidR="00071A79" w:rsidRPr="00F762CC" w:rsidRDefault="00071A79" w:rsidP="00FB7150">
      <w:pPr>
        <w:tabs>
          <w:tab w:val="left" w:pos="8364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</w:t>
      </w:r>
      <w:r w:rsidR="00FB7150" w:rsidRPr="00F762CC">
        <w:rPr>
          <w:rFonts w:ascii="Times New Roman" w:hAnsi="Times New Roman" w:cs="Times New Roman"/>
        </w:rPr>
        <w:t xml:space="preserve">                     </w:t>
      </w:r>
      <w:r w:rsidR="000529B5" w:rsidRPr="00F762CC">
        <w:rPr>
          <w:rFonts w:ascii="Times New Roman" w:hAnsi="Times New Roman" w:cs="Times New Roman"/>
        </w:rPr>
        <w:t xml:space="preserve"> </w:t>
      </w:r>
      <w:proofErr w:type="gramStart"/>
      <w:r w:rsidR="000529B5" w:rsidRPr="00F762CC">
        <w:rPr>
          <w:rFonts w:ascii="Times New Roman" w:hAnsi="Times New Roman" w:cs="Times New Roman"/>
        </w:rPr>
        <w:t>у</w:t>
      </w:r>
      <w:r w:rsidRPr="00F762CC">
        <w:rPr>
          <w:rFonts w:ascii="Times New Roman" w:hAnsi="Times New Roman" w:cs="Times New Roman"/>
        </w:rPr>
        <w:t>тверждении</w:t>
      </w:r>
      <w:proofErr w:type="gramEnd"/>
      <w:r w:rsidRPr="00F762CC">
        <w:rPr>
          <w:rFonts w:ascii="Times New Roman" w:hAnsi="Times New Roman" w:cs="Times New Roman"/>
        </w:rPr>
        <w:t xml:space="preserve"> Программы </w:t>
      </w:r>
      <w:r w:rsidR="000529B5" w:rsidRPr="00F762CC">
        <w:rPr>
          <w:rFonts w:ascii="Times New Roman" w:hAnsi="Times New Roman" w:cs="Times New Roman"/>
        </w:rPr>
        <w:t>противодействия</w:t>
      </w:r>
      <w:r w:rsidRPr="00F762CC">
        <w:rPr>
          <w:rFonts w:ascii="Times New Roman" w:hAnsi="Times New Roman" w:cs="Times New Roman"/>
        </w:rPr>
        <w:t xml:space="preserve"> коррупции</w:t>
      </w:r>
    </w:p>
    <w:p w:rsidR="000529B5" w:rsidRPr="00F762CC" w:rsidRDefault="000529B5" w:rsidP="00FB7150">
      <w:pPr>
        <w:tabs>
          <w:tab w:val="left" w:pos="8364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F762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71A79" w:rsidRPr="00F762CC">
        <w:rPr>
          <w:rFonts w:ascii="Times New Roman" w:hAnsi="Times New Roman" w:cs="Times New Roman"/>
        </w:rPr>
        <w:t xml:space="preserve">в деятельности </w:t>
      </w:r>
      <w:r w:rsidRPr="00F762CC">
        <w:rPr>
          <w:rFonts w:ascii="Times New Roman" w:hAnsi="Times New Roman" w:cs="Times New Roman"/>
        </w:rPr>
        <w:t>Минсельхоза</w:t>
      </w:r>
      <w:r w:rsidR="00071A79" w:rsidRPr="00F762CC">
        <w:rPr>
          <w:rFonts w:ascii="Times New Roman" w:hAnsi="Times New Roman" w:cs="Times New Roman"/>
        </w:rPr>
        <w:t xml:space="preserve"> </w:t>
      </w:r>
      <w:r w:rsidRPr="00F762CC">
        <w:rPr>
          <w:rFonts w:ascii="Times New Roman" w:hAnsi="Times New Roman" w:cs="Times New Roman"/>
        </w:rPr>
        <w:t>Карачаево-Черкесской Республики                                                                                                                                        на 2009-2011 годы»</w:t>
      </w:r>
    </w:p>
    <w:p w:rsidR="00797339" w:rsidRPr="00856115" w:rsidRDefault="00071A79" w:rsidP="00071A79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797339" w:rsidRPr="00B23EA5" w:rsidRDefault="00797339" w:rsidP="007973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23EA5">
        <w:rPr>
          <w:rFonts w:ascii="Times New Roman" w:hAnsi="Times New Roman" w:cs="Times New Roman"/>
          <w:b/>
        </w:rPr>
        <w:t>План мероприятий</w:t>
      </w:r>
    </w:p>
    <w:p w:rsidR="00797339" w:rsidRPr="003C483A" w:rsidRDefault="00797339" w:rsidP="00797339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5"/>
        <w:tblW w:w="14850" w:type="dxa"/>
        <w:tblLook w:val="01E0"/>
      </w:tblPr>
      <w:tblGrid>
        <w:gridCol w:w="540"/>
        <w:gridCol w:w="6231"/>
        <w:gridCol w:w="3118"/>
        <w:gridCol w:w="4961"/>
      </w:tblGrid>
      <w:tr w:rsidR="00811311" w:rsidRPr="003C483A" w:rsidTr="00612F51">
        <w:tc>
          <w:tcPr>
            <w:tcW w:w="540" w:type="dxa"/>
          </w:tcPr>
          <w:p w:rsidR="000C2C2D" w:rsidRPr="003C483A" w:rsidRDefault="000C2C2D" w:rsidP="00996894">
            <w:pPr>
              <w:jc w:val="both"/>
              <w:rPr>
                <w:sz w:val="22"/>
                <w:szCs w:val="22"/>
              </w:rPr>
            </w:pPr>
            <w:r w:rsidRPr="003C483A">
              <w:rPr>
                <w:sz w:val="22"/>
                <w:szCs w:val="22"/>
              </w:rPr>
              <w:t xml:space="preserve">№ </w:t>
            </w:r>
          </w:p>
          <w:p w:rsidR="000C2C2D" w:rsidRPr="003C483A" w:rsidRDefault="000C2C2D" w:rsidP="0099689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C48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C483A">
              <w:rPr>
                <w:sz w:val="22"/>
                <w:szCs w:val="22"/>
              </w:rPr>
              <w:t>/</w:t>
            </w:r>
            <w:proofErr w:type="spellStart"/>
            <w:r w:rsidRPr="003C48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1" w:type="dxa"/>
          </w:tcPr>
          <w:p w:rsidR="000C2C2D" w:rsidRPr="00B15265" w:rsidRDefault="000C2C2D" w:rsidP="00B15265">
            <w:pPr>
              <w:jc w:val="center"/>
              <w:rPr>
                <w:b/>
                <w:sz w:val="22"/>
                <w:szCs w:val="22"/>
              </w:rPr>
            </w:pPr>
            <w:r w:rsidRPr="00B1526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</w:tcPr>
          <w:p w:rsidR="000C2C2D" w:rsidRPr="00B15265" w:rsidRDefault="00797339" w:rsidP="00B15265">
            <w:pPr>
              <w:jc w:val="center"/>
              <w:rPr>
                <w:b/>
                <w:sz w:val="22"/>
                <w:szCs w:val="22"/>
              </w:rPr>
            </w:pPr>
            <w:r w:rsidRPr="00B1526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</w:tcPr>
          <w:p w:rsidR="000C2C2D" w:rsidRPr="00B15265" w:rsidRDefault="00797339" w:rsidP="00B15265">
            <w:pPr>
              <w:jc w:val="center"/>
              <w:rPr>
                <w:b/>
                <w:sz w:val="22"/>
                <w:szCs w:val="22"/>
              </w:rPr>
            </w:pPr>
            <w:r w:rsidRPr="00B15265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811311" w:rsidRPr="003C483A" w:rsidTr="00612F51">
        <w:tc>
          <w:tcPr>
            <w:tcW w:w="540" w:type="dxa"/>
          </w:tcPr>
          <w:p w:rsidR="000C2C2D" w:rsidRPr="003C483A" w:rsidRDefault="000C2C2D" w:rsidP="00996894">
            <w:pPr>
              <w:jc w:val="both"/>
              <w:rPr>
                <w:sz w:val="22"/>
                <w:szCs w:val="22"/>
              </w:rPr>
            </w:pPr>
            <w:r w:rsidRPr="003C483A">
              <w:rPr>
                <w:sz w:val="22"/>
                <w:szCs w:val="22"/>
              </w:rPr>
              <w:t>1.</w:t>
            </w:r>
          </w:p>
        </w:tc>
        <w:tc>
          <w:tcPr>
            <w:tcW w:w="6231" w:type="dxa"/>
          </w:tcPr>
          <w:p w:rsidR="000C2C2D" w:rsidRPr="00F762CC" w:rsidRDefault="000C2C2D" w:rsidP="00996894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Совершенствование и утверждение правовой базы исполнения программных мероприятий и формирования контрольных органов (комиссий) по противодействию коррупции (подготовка проектов приказов, уточнение и утверждение состава Комиссий)</w:t>
            </w:r>
          </w:p>
        </w:tc>
        <w:tc>
          <w:tcPr>
            <w:tcW w:w="3118" w:type="dxa"/>
            <w:shd w:val="clear" w:color="auto" w:fill="auto"/>
          </w:tcPr>
          <w:p w:rsidR="000C2C2D" w:rsidRPr="00F762CC" w:rsidRDefault="00797339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До 01.10.2009 года</w:t>
            </w:r>
          </w:p>
        </w:tc>
        <w:tc>
          <w:tcPr>
            <w:tcW w:w="4961" w:type="dxa"/>
            <w:shd w:val="clear" w:color="auto" w:fill="auto"/>
          </w:tcPr>
          <w:p w:rsidR="000C2C2D" w:rsidRPr="00F762CC" w:rsidRDefault="00797339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3C483A" w:rsidTr="00612F51">
        <w:tc>
          <w:tcPr>
            <w:tcW w:w="540" w:type="dxa"/>
          </w:tcPr>
          <w:p w:rsidR="003C483A" w:rsidRPr="003C483A" w:rsidRDefault="003C483A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31" w:type="dxa"/>
          </w:tcPr>
          <w:p w:rsidR="003C483A" w:rsidRPr="00F762CC" w:rsidRDefault="003C483A" w:rsidP="00996894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Разработка и принятие нормативных правовых актов по противодействию коррупции.</w:t>
            </w:r>
          </w:p>
        </w:tc>
        <w:tc>
          <w:tcPr>
            <w:tcW w:w="3118" w:type="dxa"/>
            <w:shd w:val="clear" w:color="auto" w:fill="auto"/>
          </w:tcPr>
          <w:p w:rsidR="003C483A" w:rsidRPr="00F762CC" w:rsidRDefault="003C483A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961" w:type="dxa"/>
            <w:shd w:val="clear" w:color="auto" w:fill="auto"/>
          </w:tcPr>
          <w:p w:rsidR="003C483A" w:rsidRPr="00F762CC" w:rsidRDefault="003C483A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F762CC" w:rsidRPr="003C483A" w:rsidTr="00612F51">
        <w:tc>
          <w:tcPr>
            <w:tcW w:w="540" w:type="dxa"/>
          </w:tcPr>
          <w:p w:rsidR="00F762CC" w:rsidRDefault="00F762CC" w:rsidP="00996894">
            <w:pPr>
              <w:jc w:val="both"/>
            </w:pPr>
            <w:r>
              <w:t>3.</w:t>
            </w:r>
          </w:p>
        </w:tc>
        <w:tc>
          <w:tcPr>
            <w:tcW w:w="6231" w:type="dxa"/>
          </w:tcPr>
          <w:p w:rsidR="00F762CC" w:rsidRPr="00F762CC" w:rsidRDefault="00F762CC" w:rsidP="00996894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Подготовка предложений по ежегодному планированию совместных мероприятий Министерства сельского хозяйства Карачаево-Черкесской Республики и правоохранительных органов по проведению мероприятий, направленных на профилактику и противодействие коррупционным проявлениям</w:t>
            </w:r>
          </w:p>
        </w:tc>
        <w:tc>
          <w:tcPr>
            <w:tcW w:w="3118" w:type="dxa"/>
            <w:shd w:val="clear" w:color="auto" w:fill="auto"/>
          </w:tcPr>
          <w:p w:rsidR="00F762CC" w:rsidRPr="00F762CC" w:rsidRDefault="00F762CC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Ежегодно до 01 февраля</w:t>
            </w:r>
          </w:p>
        </w:tc>
        <w:tc>
          <w:tcPr>
            <w:tcW w:w="4961" w:type="dxa"/>
            <w:shd w:val="clear" w:color="auto" w:fill="auto"/>
          </w:tcPr>
          <w:p w:rsidR="00F762CC" w:rsidRPr="00F762CC" w:rsidRDefault="00F762CC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811311" w:rsidRPr="003C483A" w:rsidTr="00E265BE">
        <w:trPr>
          <w:trHeight w:val="302"/>
        </w:trPr>
        <w:tc>
          <w:tcPr>
            <w:tcW w:w="540" w:type="dxa"/>
          </w:tcPr>
          <w:p w:rsidR="000C2C2D" w:rsidRPr="003C483A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C2D" w:rsidRP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0C2C2D" w:rsidRPr="00F762CC" w:rsidRDefault="000C2C2D" w:rsidP="003C483A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Совершенствование организации деятельности по размещению государственных заказов</w:t>
            </w:r>
            <w:r w:rsidR="00797339" w:rsidRPr="00F762CC">
              <w:rPr>
                <w:sz w:val="22"/>
                <w:szCs w:val="22"/>
              </w:rPr>
              <w:t>.</w:t>
            </w:r>
            <w:r w:rsidR="00B369F2" w:rsidRPr="00F762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C2C2D" w:rsidRPr="00F762CC" w:rsidRDefault="00797339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 xml:space="preserve">Постоянно </w:t>
            </w:r>
          </w:p>
          <w:p w:rsidR="00B369F2" w:rsidRPr="00F762CC" w:rsidRDefault="00B369F2">
            <w:pPr>
              <w:rPr>
                <w:sz w:val="22"/>
                <w:szCs w:val="22"/>
              </w:rPr>
            </w:pPr>
          </w:p>
          <w:p w:rsidR="00B369F2" w:rsidRPr="00F762CC" w:rsidRDefault="00B369F2">
            <w:pPr>
              <w:rPr>
                <w:sz w:val="22"/>
                <w:szCs w:val="22"/>
              </w:rPr>
            </w:pPr>
          </w:p>
          <w:p w:rsidR="00B369F2" w:rsidRPr="00F762CC" w:rsidRDefault="00B369F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0C2C2D" w:rsidRPr="00F762CC" w:rsidRDefault="00797339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3C483A" w:rsidRPr="003C483A" w:rsidTr="00E265BE">
        <w:trPr>
          <w:trHeight w:val="302"/>
        </w:trPr>
        <w:tc>
          <w:tcPr>
            <w:tcW w:w="540" w:type="dxa"/>
          </w:tcPr>
          <w:p w:rsidR="003C483A" w:rsidRPr="003C483A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F762CC" w:rsidRDefault="003C483A" w:rsidP="003C483A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Проведение выборочного сопоставительного анализа отклонения закупочных цен на основные виды продукции, закупаемой для государственных нужд Министерства сельского хозяйства   Карачаево-Черкесской Республики.</w:t>
            </w:r>
          </w:p>
          <w:p w:rsidR="003C483A" w:rsidRPr="00F762CC" w:rsidRDefault="003C483A" w:rsidP="003C483A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Предоставление отчета по итогам анализа в Правительство Карачаево-Черкесской Республики.</w:t>
            </w:r>
          </w:p>
          <w:p w:rsidR="003C483A" w:rsidRPr="00F762CC" w:rsidRDefault="003C483A" w:rsidP="003C483A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Определение порядка (методики) проведения выборочного сопоставительного анализа отклонения закупочных цен на основные виды продукции, закупаемой для государственных нужд Карачаево-Черкесской Республики.</w:t>
            </w:r>
          </w:p>
          <w:p w:rsidR="003C483A" w:rsidRPr="00F762CC" w:rsidRDefault="003C483A" w:rsidP="003C483A">
            <w:pPr>
              <w:jc w:val="both"/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Предоставление отчета по итогам анализа в Правительство Карачаево-Черкесской Республики.</w:t>
            </w:r>
          </w:p>
        </w:tc>
        <w:tc>
          <w:tcPr>
            <w:tcW w:w="3118" w:type="dxa"/>
            <w:shd w:val="clear" w:color="auto" w:fill="auto"/>
          </w:tcPr>
          <w:p w:rsidR="003C483A" w:rsidRPr="00F762CC" w:rsidRDefault="003C483A" w:rsidP="000B68B6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3C483A" w:rsidRPr="00F762CC" w:rsidRDefault="003C483A" w:rsidP="000B68B6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 xml:space="preserve">Отдел бухгалтерского учета и отчетности, </w:t>
            </w:r>
          </w:p>
          <w:p w:rsidR="003C483A" w:rsidRPr="00F762CC" w:rsidRDefault="003C483A" w:rsidP="000B68B6">
            <w:pPr>
              <w:rPr>
                <w:sz w:val="22"/>
                <w:szCs w:val="22"/>
              </w:rPr>
            </w:pPr>
            <w:r w:rsidRPr="00F762CC">
              <w:rPr>
                <w:sz w:val="22"/>
                <w:szCs w:val="22"/>
              </w:rPr>
              <w:t>Отдел правовой, административной и организационной работы (по согласованию)</w:t>
            </w:r>
          </w:p>
          <w:p w:rsidR="003C483A" w:rsidRPr="00F762CC" w:rsidRDefault="003C483A" w:rsidP="000B68B6">
            <w:pPr>
              <w:rPr>
                <w:sz w:val="22"/>
                <w:szCs w:val="22"/>
              </w:rPr>
            </w:pP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DA1FF5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Мониторинг соблюдения требований ФЗ от 21.07.2005 № 94-ФЗ «О размещении заказов на поставку товаров, выполнение работ, оказание услуг для государственных и муниципальных нужд».</w:t>
            </w:r>
          </w:p>
          <w:p w:rsidR="003C483A" w:rsidRPr="00B23EA5" w:rsidRDefault="003C483A" w:rsidP="00875E11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Предоставление отчета в Правительство Карачаево-Черкесской Республики и размещение на официальном сайте Главы и Правительства Карачаево-Черкесской Республики.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Отдел бухгалтерского учета и отчетности, 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 (по согласованию)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C483A"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B369F2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Систематическое опубликование в средствах массовой информации (в том числе электронных) информации о подписании контрактов, предусматривающих использование бюджетных средств, а также отчетов о целевом расходовании бюджетных средств.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2009-2011 годы</w:t>
            </w:r>
          </w:p>
        </w:tc>
        <w:tc>
          <w:tcPr>
            <w:tcW w:w="4961" w:type="dxa"/>
            <w:shd w:val="clear" w:color="auto" w:fill="auto"/>
          </w:tcPr>
          <w:p w:rsidR="00B15265" w:rsidRDefault="003C483A" w:rsidP="008113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бух</w:t>
            </w:r>
            <w:r w:rsidR="00B15265">
              <w:rPr>
                <w:sz w:val="22"/>
                <w:szCs w:val="22"/>
              </w:rPr>
              <w:t>галтерского учета и отчетности,</w:t>
            </w:r>
          </w:p>
          <w:p w:rsidR="003C483A" w:rsidRDefault="00B15265" w:rsidP="00811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C483A">
              <w:rPr>
                <w:sz w:val="22"/>
                <w:szCs w:val="22"/>
              </w:rPr>
              <w:t>тдел финансирования программ в АПК,</w:t>
            </w:r>
          </w:p>
          <w:p w:rsidR="003C483A" w:rsidRPr="00B23EA5" w:rsidRDefault="003C483A" w:rsidP="00811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пресс-секретарь,  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ИВЦ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Проведение экспертизы нормативных правовых актов Минсельхоза Карачаево-Черкесской Республики и их проектов, а также проектов нормативных правовых актов, вносимых Правительством КЧР, в целях выявления в них положений, способствующих проявлению коррупции.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Постоянно, по мере разработки и поступления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B369F2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Предоставление отчета о проделанной работе по экспертизе проектов нормативных правовых актов, ведомственных правовых актов и их проектов руководителям соответствующих государственных органов республики.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Ежегодно до 01 февраля, следующего за </w:t>
            </w:r>
            <w:proofErr w:type="gramStart"/>
            <w:r w:rsidRPr="00B23EA5">
              <w:rPr>
                <w:sz w:val="22"/>
                <w:szCs w:val="22"/>
              </w:rPr>
              <w:t>отчетным</w:t>
            </w:r>
            <w:proofErr w:type="gramEnd"/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B369F2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Осуществление назначений на должности государственной гражданской службы  Карачаево-Черкесской Республики из кадрового резерва Министерства сельского хозяйства </w:t>
            </w:r>
            <w:r w:rsidRPr="00B23EA5">
              <w:rPr>
                <w:sz w:val="22"/>
                <w:szCs w:val="22"/>
              </w:rPr>
              <w:lastRenderedPageBreak/>
              <w:t xml:space="preserve">Карачаево-Черкесской Республики, сформированного на конкурсной основе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762CC">
              <w:rPr>
                <w:sz w:val="22"/>
                <w:szCs w:val="22"/>
              </w:rPr>
              <w:t>1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Сокращение численности госуд</w:t>
            </w:r>
            <w:r w:rsidR="00F762CC">
              <w:rPr>
                <w:sz w:val="22"/>
                <w:szCs w:val="22"/>
              </w:rPr>
              <w:t xml:space="preserve">арственных гражданских служащих </w:t>
            </w:r>
            <w:r w:rsidRPr="00B23EA5">
              <w:rPr>
                <w:sz w:val="22"/>
                <w:szCs w:val="22"/>
              </w:rPr>
              <w:t>с одновременным привлечением на государственную гражданскую службу квалифицированных специалистов на конкурсной основе.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В соответствии с утвержденными планами Главы и Правительства КЧР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2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Анализ должностных обязанностей государственных гражданских служащих Минсельхоза Карачаево-Черкесской Республики, исполнение которых в наибольшей мере подвержено риску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До 01.12.2009 года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E1380A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Внедрение механизмов дополнительного внутреннего контроля деятельности государственных гражданских служащих Минсельхоза Карачаево-Черкесской Республики, исполняющих должностные обязанности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E1380A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Включение в служебные контракты о прохождении государственно гражданской службы Карачаево-Черкесской Республики положения об ответственности за нарушение кодекса этики и служебного поведения государственных гражданских служащих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3 кварта 2011 года</w:t>
            </w:r>
          </w:p>
        </w:tc>
        <w:tc>
          <w:tcPr>
            <w:tcW w:w="4961" w:type="dxa"/>
            <w:shd w:val="clear" w:color="auto" w:fill="auto"/>
          </w:tcPr>
          <w:p w:rsidR="00ED1811" w:rsidRDefault="003C483A" w:rsidP="00ED18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  <w:p w:rsidR="003C483A" w:rsidRPr="00B23EA5" w:rsidRDefault="003C483A" w:rsidP="00ED18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(заместитель начальника отдела)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5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612F51">
            <w:pPr>
              <w:jc w:val="both"/>
              <w:rPr>
                <w:sz w:val="22"/>
                <w:szCs w:val="22"/>
              </w:rPr>
            </w:pPr>
            <w:proofErr w:type="gramStart"/>
            <w:r w:rsidRPr="00B23EA5">
              <w:rPr>
                <w:sz w:val="22"/>
                <w:szCs w:val="22"/>
              </w:rPr>
              <w:t>Рассмотрение письменных обращений граждан, замещавших  в Министерстве сельского хозяйства Карачаево-Черкесской Республики  должности государственной гражданской службы, включенные в соответствии с приказом Министерства сельского хозяйства Карачаево-Черкесской Республики от 28.08.2009 № 100 в перечень должностей государственной гражданской службы, при назначении на которые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 (своих</w:t>
            </w:r>
            <w:proofErr w:type="gramEnd"/>
            <w:r w:rsidRPr="00B23EA5">
              <w:rPr>
                <w:sz w:val="22"/>
                <w:szCs w:val="22"/>
              </w:rPr>
              <w:t xml:space="preserve">,  супруги (супруга) и несовершеннолетних детей),  о рассмотрении вопроса о трудоустройстве в коммерческие или некоммерческие организации, если отдельные функции по государственному управлению этими организациями входили в их должностные (служебные) обязанности, до истечения двух лет со дня </w:t>
            </w:r>
            <w:r w:rsidRPr="00B23EA5">
              <w:rPr>
                <w:sz w:val="22"/>
                <w:szCs w:val="22"/>
              </w:rPr>
              <w:lastRenderedPageBreak/>
              <w:t xml:space="preserve">увольнения с государственной гражданской службы Карачаево-Черкесской Республики.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lastRenderedPageBreak/>
              <w:t>По мере поступления обращений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Комиссия  Министерства сельского хозяйства Карачаево-Черкесской Республики 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762CC">
              <w:rPr>
                <w:sz w:val="22"/>
                <w:szCs w:val="22"/>
              </w:rPr>
              <w:t>6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Формирование нетерпимого отношения к проявлениям коррупции со стороны государственных гражданских служащих, граждан и организаций, проведение семинаров, круглых столов, совещаний по вопросам антикоррупционной направленности, а также этики государственной гражданской службы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 w:rsidP="00B23EA5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Комиссия Министерства сельского хозяйства Карачаево-Черкесской Республики по противодействию коррупции 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3C4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C483A"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Обеспечение доступа граждан и организаций к информации о деятельности Минсельхоза КЧР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Постоянно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</w:t>
            </w:r>
            <w:r w:rsidRPr="00B23EA5">
              <w:rPr>
                <w:sz w:val="22"/>
                <w:szCs w:val="22"/>
              </w:rPr>
              <w:t>,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 Отдел ИВЦ.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8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Создание сайта Минсельхоза КЧР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До 01.12.2009 года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ИВЦ.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62C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Внедрение в практику привлечения к дисциплинарной ответственности государственных служащих за несвоевременное рассмотрение (уклонение от рассмотрения) заявлений и обращений граждан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 w:rsidP="003D1A86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Отдел правовой, административной и организационной работы 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483A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1A0FBA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Учет и обобщение информации по итогам работы по обращениям граждан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 w:rsidP="001A0FB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961" w:type="dxa"/>
            <w:shd w:val="clear" w:color="auto" w:fill="auto"/>
          </w:tcPr>
          <w:p w:rsidR="00ED1811" w:rsidRDefault="003C483A" w:rsidP="001A0FB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</w:t>
            </w:r>
            <w:r w:rsidR="00ED1811">
              <w:rPr>
                <w:sz w:val="22"/>
                <w:szCs w:val="22"/>
              </w:rPr>
              <w:t>ивной и организационной работы,</w:t>
            </w:r>
          </w:p>
          <w:p w:rsidR="003C483A" w:rsidRPr="00B23EA5" w:rsidRDefault="003C483A" w:rsidP="001A0FB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помощник Министра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1A0FBA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Анализ заявлений и обращений граждан на предмет наличия информации о коррупционных проявлениях,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 w:rsidP="003D1A86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2009-2011 годы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 w:rsidP="001A0FB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3C4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C483A" w:rsidRPr="00B23EA5">
              <w:rPr>
                <w:sz w:val="22"/>
                <w:szCs w:val="22"/>
              </w:rPr>
              <w:t>.</w:t>
            </w:r>
          </w:p>
          <w:p w:rsidR="003C483A" w:rsidRPr="00B23EA5" w:rsidRDefault="003C483A" w:rsidP="003C4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3C483A" w:rsidRPr="00B23EA5" w:rsidRDefault="003C483A" w:rsidP="00B23EA5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Опубликование в СМИ фактов привлечения к ответственности должностных лиц Министерства сельского хозяйства Карачаево-Черкесской Республики за коррупционные правонарушения, размещение указанной информации на стендах Министерства сельского хозяйства Карачаево-Черкесской Республики.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 w:rsidP="003D1A86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По мере поступления информации.</w:t>
            </w:r>
          </w:p>
        </w:tc>
        <w:tc>
          <w:tcPr>
            <w:tcW w:w="4961" w:type="dxa"/>
            <w:shd w:val="clear" w:color="auto" w:fill="auto"/>
          </w:tcPr>
          <w:p w:rsidR="00ED1811" w:rsidRDefault="003C483A" w:rsidP="001A0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Пресс-секретарь,</w:t>
            </w:r>
          </w:p>
          <w:p w:rsidR="003C483A" w:rsidRDefault="00B15265" w:rsidP="001A0FB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  <w:r>
              <w:rPr>
                <w:sz w:val="22"/>
                <w:szCs w:val="22"/>
              </w:rPr>
              <w:t>,</w:t>
            </w:r>
          </w:p>
          <w:p w:rsidR="003C483A" w:rsidRPr="00B23EA5" w:rsidRDefault="003C483A" w:rsidP="001A0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23EA5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ИВЦ </w:t>
            </w:r>
            <w:r w:rsidRPr="00B23EA5">
              <w:rPr>
                <w:sz w:val="22"/>
                <w:szCs w:val="22"/>
              </w:rPr>
              <w:t xml:space="preserve"> 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3C4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3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Обеспечение представления гражданами, претендующими на замещение должностей государственной гражданской службы Карачаево-Черкесской Республики, государственными   гражданскими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 w:rsidP="000C098E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При назначении на должность государственной гражданской службы, ежегодно не позднее 30 апреля года, следующего за </w:t>
            </w:r>
            <w:proofErr w:type="gramStart"/>
            <w:r w:rsidRPr="00B23EA5">
              <w:rPr>
                <w:sz w:val="22"/>
                <w:szCs w:val="22"/>
              </w:rPr>
              <w:t>отчетным</w:t>
            </w:r>
            <w:proofErr w:type="gramEnd"/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 (Заместитель начальника отдела)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4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Оптимизация, конкретизация и разработка административных и должностных регламентов, их предоставление на утверждение Министра.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В течение 2011 года, далее по мере необходимости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 w:rsidP="00E265BE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Руководители структурных подразделений,</w:t>
            </w:r>
          </w:p>
          <w:p w:rsidR="003C483A" w:rsidRPr="00B23EA5" w:rsidRDefault="003C483A" w:rsidP="00E265BE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762CC">
              <w:rPr>
                <w:sz w:val="22"/>
                <w:szCs w:val="22"/>
              </w:rPr>
              <w:t>5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3D1A86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 Предоставление отчета о реализации мероприятий по противодействию коррупции в Администрацию Главы </w:t>
            </w:r>
            <w:r w:rsidRPr="00B23EA5">
              <w:rPr>
                <w:bCs/>
                <w:sz w:val="22"/>
                <w:szCs w:val="22"/>
              </w:rPr>
              <w:t>и Правительства КЧР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Ежегодно, до 01 февраля, следующего за </w:t>
            </w:r>
            <w:proofErr w:type="gramStart"/>
            <w:r w:rsidRPr="00B23EA5">
              <w:rPr>
                <w:sz w:val="22"/>
                <w:szCs w:val="22"/>
              </w:rPr>
              <w:t>отчетным</w:t>
            </w:r>
            <w:proofErr w:type="gramEnd"/>
            <w:r w:rsidRPr="00B2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 w:rsidP="003D1A86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  <w:r w:rsidRPr="00B23EA5">
              <w:rPr>
                <w:sz w:val="22"/>
                <w:szCs w:val="22"/>
              </w:rPr>
              <w:t xml:space="preserve"> 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6</w:t>
            </w:r>
            <w:r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Отчет об антикоррупционной экспертизе НПА, проектов, приказов и распоряжений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Ежегодно, до 01 февраля, следующего за </w:t>
            </w:r>
            <w:proofErr w:type="gramStart"/>
            <w:r w:rsidRPr="00B23EA5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7F5F48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Оформление информационных стендов и разработка на официальных сайтах разделов для посетителей с информацией о структуре, функциях, административных регламентах, времени приема руководством, порядок обжалования действий должностных лиц.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 w:rsidP="007F5F48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961" w:type="dxa"/>
            <w:shd w:val="clear" w:color="auto" w:fill="auto"/>
          </w:tcPr>
          <w:p w:rsidR="00ED1811" w:rsidRDefault="003C483A" w:rsidP="00ED18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ИВЦ,</w:t>
            </w:r>
          </w:p>
          <w:p w:rsidR="003C483A" w:rsidRPr="00B23EA5" w:rsidRDefault="003C483A" w:rsidP="00ED18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руководители структурных подразделений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875E11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Публикация информационных материалов антикоррупционной направленности (антикоррупционной пропаганды)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2009-2011 годы</w:t>
            </w:r>
          </w:p>
        </w:tc>
        <w:tc>
          <w:tcPr>
            <w:tcW w:w="4961" w:type="dxa"/>
            <w:shd w:val="clear" w:color="auto" w:fill="auto"/>
          </w:tcPr>
          <w:p w:rsidR="003C483A" w:rsidRDefault="003C483A" w:rsidP="00875E11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  <w:r>
              <w:rPr>
                <w:sz w:val="22"/>
                <w:szCs w:val="22"/>
              </w:rPr>
              <w:t>,</w:t>
            </w:r>
          </w:p>
          <w:p w:rsidR="003C483A" w:rsidRPr="00B23EA5" w:rsidRDefault="003C483A" w:rsidP="00875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Пресс-секретарь.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2C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543E08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Организация и проведение мониторинга эффективности государственного надзора в области племенного животноводства в соответствии с показателями и методикой проведения, утверждаемыми Правительством Российской Федерации.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Постоянно, после принятия нормативного правового акта Правительства Российской Федерации 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животноводства и племенного дела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F762CC" w:rsidP="009968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C483A" w:rsidRPr="00B23EA5"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543E08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Подготовка в порядке, установленном Правительством Российской Федерации, докладов, об осуществлении государственного контроля (надзора) в области племенного животноводства, об эффективности такого контроля и предоставление указанных докладов в Министерство экономического развития КЧР  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Ежегодно</w:t>
            </w:r>
          </w:p>
        </w:tc>
        <w:tc>
          <w:tcPr>
            <w:tcW w:w="4961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животноводства и племенного дела,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</w:p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 (по согласованию)</w:t>
            </w:r>
          </w:p>
        </w:tc>
      </w:tr>
      <w:tr w:rsidR="003C483A" w:rsidRPr="00B23EA5" w:rsidTr="00612F51">
        <w:tc>
          <w:tcPr>
            <w:tcW w:w="540" w:type="dxa"/>
          </w:tcPr>
          <w:p w:rsidR="003C483A" w:rsidRPr="00B23EA5" w:rsidRDefault="003C483A" w:rsidP="00F762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62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1" w:type="dxa"/>
          </w:tcPr>
          <w:p w:rsidR="003C483A" w:rsidRPr="00B23EA5" w:rsidRDefault="003C483A" w:rsidP="00996894">
            <w:pPr>
              <w:jc w:val="both"/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Анализ исполнения ведомственной программы</w:t>
            </w:r>
          </w:p>
        </w:tc>
        <w:tc>
          <w:tcPr>
            <w:tcW w:w="3118" w:type="dxa"/>
            <w:shd w:val="clear" w:color="auto" w:fill="auto"/>
          </w:tcPr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До 01.12.2009, далее ежегодно до 01 марта</w:t>
            </w:r>
          </w:p>
        </w:tc>
        <w:tc>
          <w:tcPr>
            <w:tcW w:w="4961" w:type="dxa"/>
            <w:shd w:val="clear" w:color="auto" w:fill="auto"/>
          </w:tcPr>
          <w:p w:rsidR="003C483A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 xml:space="preserve">Коллегия Министерство сельского хозяйства </w:t>
            </w:r>
            <w:r>
              <w:rPr>
                <w:sz w:val="22"/>
                <w:szCs w:val="22"/>
              </w:rPr>
              <w:t>Карачаево-Черкесской Республики,</w:t>
            </w:r>
          </w:p>
          <w:p w:rsidR="003C483A" w:rsidRPr="00B23EA5" w:rsidRDefault="003C483A">
            <w:pPr>
              <w:rPr>
                <w:sz w:val="22"/>
                <w:szCs w:val="22"/>
              </w:rPr>
            </w:pPr>
            <w:r w:rsidRPr="00B23EA5">
              <w:rPr>
                <w:sz w:val="22"/>
                <w:szCs w:val="22"/>
              </w:rPr>
              <w:t>Отдел правовой, административной и организационной работы</w:t>
            </w:r>
          </w:p>
        </w:tc>
      </w:tr>
    </w:tbl>
    <w:p w:rsidR="000C2C2D" w:rsidRPr="00B23EA5" w:rsidRDefault="000C2C2D" w:rsidP="000C2C2D">
      <w:pPr>
        <w:ind w:firstLine="708"/>
        <w:jc w:val="both"/>
      </w:pPr>
    </w:p>
    <w:p w:rsidR="000C2C2D" w:rsidRPr="00B23EA5" w:rsidRDefault="000C2C2D" w:rsidP="000C2C2D">
      <w:pPr>
        <w:ind w:firstLine="708"/>
        <w:jc w:val="both"/>
      </w:pPr>
    </w:p>
    <w:p w:rsidR="000C2C2D" w:rsidRPr="001E54D4" w:rsidRDefault="009313AD" w:rsidP="009313AD">
      <w:pPr>
        <w:jc w:val="center"/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703EC0" w:rsidRDefault="00703EC0"/>
    <w:sectPr w:rsidR="00703EC0" w:rsidSect="00B23EA5">
      <w:pgSz w:w="16838" w:h="11906" w:orient="landscape"/>
      <w:pgMar w:top="1701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F1" w:rsidRDefault="000515F1" w:rsidP="00B23EA5">
      <w:pPr>
        <w:spacing w:after="0" w:line="240" w:lineRule="auto"/>
      </w:pPr>
      <w:r>
        <w:separator/>
      </w:r>
    </w:p>
  </w:endnote>
  <w:endnote w:type="continuationSeparator" w:id="1">
    <w:p w:rsidR="000515F1" w:rsidRDefault="000515F1" w:rsidP="00B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F1" w:rsidRDefault="000515F1" w:rsidP="00B23EA5">
      <w:pPr>
        <w:spacing w:after="0" w:line="240" w:lineRule="auto"/>
      </w:pPr>
      <w:r>
        <w:separator/>
      </w:r>
    </w:p>
  </w:footnote>
  <w:footnote w:type="continuationSeparator" w:id="1">
    <w:p w:rsidR="000515F1" w:rsidRDefault="000515F1" w:rsidP="00B2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C2D"/>
    <w:rsid w:val="00045AFF"/>
    <w:rsid w:val="000515F1"/>
    <w:rsid w:val="000529B5"/>
    <w:rsid w:val="00071A79"/>
    <w:rsid w:val="000C098E"/>
    <w:rsid w:val="000C2C2D"/>
    <w:rsid w:val="00117BEB"/>
    <w:rsid w:val="001249FA"/>
    <w:rsid w:val="001779C9"/>
    <w:rsid w:val="00194BD9"/>
    <w:rsid w:val="00265895"/>
    <w:rsid w:val="00287251"/>
    <w:rsid w:val="002B091C"/>
    <w:rsid w:val="002B4C8C"/>
    <w:rsid w:val="002D7299"/>
    <w:rsid w:val="003015C6"/>
    <w:rsid w:val="003A732A"/>
    <w:rsid w:val="003C483A"/>
    <w:rsid w:val="003D1A86"/>
    <w:rsid w:val="004438F3"/>
    <w:rsid w:val="00514EA4"/>
    <w:rsid w:val="00543E08"/>
    <w:rsid w:val="0056312B"/>
    <w:rsid w:val="005966D9"/>
    <w:rsid w:val="005B6FBF"/>
    <w:rsid w:val="00612F51"/>
    <w:rsid w:val="00654C3C"/>
    <w:rsid w:val="006878CF"/>
    <w:rsid w:val="00703EC0"/>
    <w:rsid w:val="00714584"/>
    <w:rsid w:val="007709F6"/>
    <w:rsid w:val="00797339"/>
    <w:rsid w:val="007F5F48"/>
    <w:rsid w:val="00811311"/>
    <w:rsid w:val="00853420"/>
    <w:rsid w:val="00856115"/>
    <w:rsid w:val="00875E11"/>
    <w:rsid w:val="009313AD"/>
    <w:rsid w:val="00AA75A1"/>
    <w:rsid w:val="00B0080C"/>
    <w:rsid w:val="00B15265"/>
    <w:rsid w:val="00B23EA5"/>
    <w:rsid w:val="00B369F2"/>
    <w:rsid w:val="00BA3726"/>
    <w:rsid w:val="00C03BCD"/>
    <w:rsid w:val="00D17BE2"/>
    <w:rsid w:val="00DA1FF5"/>
    <w:rsid w:val="00E1380A"/>
    <w:rsid w:val="00E265BE"/>
    <w:rsid w:val="00ED1811"/>
    <w:rsid w:val="00F43576"/>
    <w:rsid w:val="00F762CC"/>
    <w:rsid w:val="00FB7150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C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0C2C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0C2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C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C2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EA5"/>
  </w:style>
  <w:style w:type="paragraph" w:styleId="a8">
    <w:name w:val="footer"/>
    <w:basedOn w:val="a"/>
    <w:link w:val="a9"/>
    <w:uiPriority w:val="99"/>
    <w:unhideWhenUsed/>
    <w:rsid w:val="00B2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EA5"/>
  </w:style>
  <w:style w:type="paragraph" w:styleId="aa">
    <w:name w:val="List Paragraph"/>
    <w:basedOn w:val="a"/>
    <w:uiPriority w:val="34"/>
    <w:qFormat/>
    <w:rsid w:val="00B23EA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19</cp:revision>
  <cp:lastPrinted>2011-08-12T05:39:00Z</cp:lastPrinted>
  <dcterms:created xsi:type="dcterms:W3CDTF">2011-08-09T10:30:00Z</dcterms:created>
  <dcterms:modified xsi:type="dcterms:W3CDTF">2011-08-12T07:47:00Z</dcterms:modified>
</cp:coreProperties>
</file>