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10" w:rsidRPr="007D25BA" w:rsidRDefault="00996610" w:rsidP="00FA06B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D25B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D235A">
        <w:rPr>
          <w:rFonts w:ascii="Times New Roman" w:hAnsi="Times New Roman" w:cs="Times New Roman"/>
          <w:sz w:val="26"/>
          <w:szCs w:val="26"/>
        </w:rPr>
        <w:t>4</w:t>
      </w:r>
    </w:p>
    <w:p w:rsidR="00996610" w:rsidRPr="007D25BA" w:rsidRDefault="00996610" w:rsidP="00FA06B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D25BA">
        <w:rPr>
          <w:rFonts w:ascii="Times New Roman" w:hAnsi="Times New Roman" w:cs="Times New Roman"/>
          <w:sz w:val="26"/>
          <w:szCs w:val="26"/>
        </w:rPr>
        <w:t xml:space="preserve">к приказу Министерства </w:t>
      </w:r>
    </w:p>
    <w:p w:rsidR="00996610" w:rsidRPr="007D25BA" w:rsidRDefault="00996610" w:rsidP="00FA06B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D25BA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996610" w:rsidRPr="007D25BA" w:rsidRDefault="00996610" w:rsidP="00FA06B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D25BA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</w:t>
      </w:r>
    </w:p>
    <w:p w:rsidR="00996610" w:rsidRPr="007D25BA" w:rsidRDefault="00996610" w:rsidP="00FA06B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D25BA">
        <w:rPr>
          <w:rFonts w:ascii="Times New Roman" w:hAnsi="Times New Roman" w:cs="Times New Roman"/>
          <w:sz w:val="26"/>
          <w:szCs w:val="26"/>
        </w:rPr>
        <w:t xml:space="preserve">от </w:t>
      </w:r>
      <w:r w:rsidR="00142D7B">
        <w:rPr>
          <w:rFonts w:ascii="Times New Roman" w:hAnsi="Times New Roman" w:cs="Times New Roman"/>
          <w:sz w:val="26"/>
          <w:szCs w:val="26"/>
        </w:rPr>
        <w:t xml:space="preserve">1 августа </w:t>
      </w:r>
      <w:r w:rsidRPr="007D25BA">
        <w:rPr>
          <w:rFonts w:ascii="Times New Roman" w:hAnsi="Times New Roman" w:cs="Times New Roman"/>
          <w:sz w:val="26"/>
          <w:szCs w:val="26"/>
        </w:rPr>
        <w:t>2014</w:t>
      </w:r>
      <w:r w:rsidR="00142D7B">
        <w:rPr>
          <w:rFonts w:ascii="Times New Roman" w:hAnsi="Times New Roman" w:cs="Times New Roman"/>
          <w:sz w:val="26"/>
          <w:szCs w:val="26"/>
        </w:rPr>
        <w:t xml:space="preserve"> г.</w:t>
      </w:r>
      <w:r w:rsidRPr="007D25BA">
        <w:rPr>
          <w:rFonts w:ascii="Times New Roman" w:hAnsi="Times New Roman" w:cs="Times New Roman"/>
          <w:sz w:val="26"/>
          <w:szCs w:val="26"/>
        </w:rPr>
        <w:t xml:space="preserve"> №</w:t>
      </w:r>
      <w:r w:rsidR="00142D7B">
        <w:rPr>
          <w:rFonts w:ascii="Times New Roman" w:hAnsi="Times New Roman" w:cs="Times New Roman"/>
          <w:sz w:val="26"/>
          <w:szCs w:val="26"/>
        </w:rPr>
        <w:t xml:space="preserve"> 123-п</w:t>
      </w:r>
      <w:r w:rsidRPr="007D25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610" w:rsidRPr="003746C4" w:rsidRDefault="00996610" w:rsidP="00FA06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Par624"/>
      <w:bookmarkEnd w:id="1"/>
      <w:r w:rsidRPr="003746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F2513" w:rsidRDefault="00DF2513" w:rsidP="00FA06B4">
      <w:pPr>
        <w:pStyle w:val="a4"/>
        <w:widowControl w:val="0"/>
        <w:spacing w:line="276" w:lineRule="auto"/>
        <w:jc w:val="center"/>
        <w:rPr>
          <w:b/>
          <w:sz w:val="26"/>
          <w:szCs w:val="26"/>
        </w:rPr>
      </w:pPr>
    </w:p>
    <w:p w:rsidR="00A50491" w:rsidRDefault="00996610" w:rsidP="00FA06B4">
      <w:pPr>
        <w:pStyle w:val="a4"/>
        <w:widowControl w:val="0"/>
        <w:spacing w:line="276" w:lineRule="auto"/>
        <w:jc w:val="center"/>
        <w:rPr>
          <w:b/>
          <w:sz w:val="26"/>
          <w:szCs w:val="26"/>
        </w:rPr>
      </w:pPr>
      <w:r w:rsidRPr="00F64E60">
        <w:rPr>
          <w:b/>
          <w:sz w:val="26"/>
          <w:szCs w:val="26"/>
        </w:rPr>
        <w:t>С</w:t>
      </w:r>
      <w:r w:rsidR="003F3B1A">
        <w:rPr>
          <w:b/>
          <w:sz w:val="26"/>
          <w:szCs w:val="26"/>
        </w:rPr>
        <w:t>ВОДНЫЙ ОТЧЕТ</w:t>
      </w:r>
      <w:r w:rsidRPr="00F64E60">
        <w:rPr>
          <w:b/>
          <w:sz w:val="26"/>
          <w:szCs w:val="26"/>
        </w:rPr>
        <w:t xml:space="preserve"> </w:t>
      </w:r>
    </w:p>
    <w:p w:rsidR="00A50491" w:rsidRDefault="00996610" w:rsidP="00FA06B4">
      <w:pPr>
        <w:pStyle w:val="a4"/>
        <w:widowControl w:val="0"/>
        <w:spacing w:line="276" w:lineRule="auto"/>
        <w:jc w:val="center"/>
        <w:rPr>
          <w:b/>
          <w:sz w:val="26"/>
          <w:szCs w:val="26"/>
        </w:rPr>
      </w:pPr>
      <w:r w:rsidRPr="00F64E60">
        <w:rPr>
          <w:b/>
          <w:sz w:val="26"/>
          <w:szCs w:val="26"/>
        </w:rPr>
        <w:t xml:space="preserve">о результатах проведения оценки регулирующего воздействия </w:t>
      </w:r>
    </w:p>
    <w:p w:rsidR="00996610" w:rsidRPr="00F64E60" w:rsidRDefault="00996610" w:rsidP="00FA06B4">
      <w:pPr>
        <w:pStyle w:val="a4"/>
        <w:widowControl w:val="0"/>
        <w:spacing w:line="276" w:lineRule="auto"/>
        <w:jc w:val="center"/>
        <w:rPr>
          <w:b/>
          <w:sz w:val="26"/>
          <w:szCs w:val="26"/>
        </w:rPr>
      </w:pPr>
      <w:r w:rsidRPr="00F64E60">
        <w:rPr>
          <w:b/>
          <w:sz w:val="26"/>
          <w:szCs w:val="26"/>
        </w:rPr>
        <w:t>проекта нормативного правового акта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Pr="00F64E60" w:rsidRDefault="00996610" w:rsidP="00FA06B4">
      <w:pPr>
        <w:pStyle w:val="a3"/>
        <w:widowControl w:val="0"/>
        <w:numPr>
          <w:ilvl w:val="0"/>
          <w:numId w:val="1"/>
        </w:numPr>
        <w:spacing w:line="276" w:lineRule="auto"/>
        <w:ind w:left="0" w:firstLine="567"/>
        <w:jc w:val="both"/>
        <w:rPr>
          <w:b/>
          <w:sz w:val="26"/>
          <w:szCs w:val="26"/>
        </w:rPr>
      </w:pPr>
      <w:r w:rsidRPr="00F64E60">
        <w:rPr>
          <w:b/>
          <w:sz w:val="26"/>
          <w:szCs w:val="26"/>
        </w:rPr>
        <w:t>Общая информация</w:t>
      </w:r>
    </w:p>
    <w:p w:rsidR="00996610" w:rsidRPr="00F64E60" w:rsidRDefault="00996610" w:rsidP="00FA06B4">
      <w:pPr>
        <w:pStyle w:val="a3"/>
        <w:widowControl w:val="0"/>
        <w:spacing w:line="276" w:lineRule="auto"/>
        <w:ind w:left="0"/>
        <w:jc w:val="both"/>
        <w:rPr>
          <w:b/>
          <w:sz w:val="26"/>
          <w:szCs w:val="26"/>
        </w:rPr>
      </w:pPr>
    </w:p>
    <w:p w:rsidR="00BF7D53" w:rsidRPr="00BF7D53" w:rsidRDefault="00A50491" w:rsidP="00FA06B4">
      <w:pPr>
        <w:pStyle w:val="a3"/>
        <w:widowControl w:val="0"/>
        <w:numPr>
          <w:ilvl w:val="1"/>
          <w:numId w:val="1"/>
        </w:numPr>
        <w:spacing w:line="276" w:lineRule="auto"/>
        <w:ind w:hanging="153"/>
        <w:jc w:val="both"/>
        <w:rPr>
          <w:sz w:val="26"/>
          <w:szCs w:val="26"/>
        </w:rPr>
      </w:pPr>
      <w:r w:rsidRPr="00BF7D53">
        <w:rPr>
          <w:sz w:val="26"/>
          <w:szCs w:val="26"/>
        </w:rPr>
        <w:t>Орган - р</w:t>
      </w:r>
      <w:r w:rsidR="00996610" w:rsidRPr="00BF7D53">
        <w:rPr>
          <w:sz w:val="26"/>
          <w:szCs w:val="26"/>
        </w:rPr>
        <w:t>азработчик:</w:t>
      </w:r>
      <w:r w:rsidR="00BF7D53" w:rsidRPr="00BF7D53">
        <w:rPr>
          <w:sz w:val="26"/>
          <w:szCs w:val="26"/>
        </w:rPr>
        <w:t xml:space="preserve"> </w:t>
      </w:r>
    </w:p>
    <w:p w:rsidR="00996610" w:rsidRPr="00BF7D53" w:rsidRDefault="00BF7D53" w:rsidP="00FA06B4">
      <w:pPr>
        <w:pStyle w:val="a3"/>
        <w:widowControl w:val="0"/>
        <w:spacing w:line="276" w:lineRule="auto"/>
        <w:jc w:val="center"/>
        <w:rPr>
          <w:sz w:val="26"/>
          <w:szCs w:val="26"/>
        </w:rPr>
      </w:pPr>
      <w:r w:rsidRPr="00BF7D53">
        <w:rPr>
          <w:sz w:val="26"/>
          <w:szCs w:val="26"/>
        </w:rPr>
        <w:t>Министерство сельского хозяйства  Карачаево-Черкесской Республики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полное и краткое наименования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Default="00996610" w:rsidP="00DF1D87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1.2. Вид и наименование проекта нормативного правового акта:</w:t>
      </w:r>
    </w:p>
    <w:p w:rsidR="00BF7D53" w:rsidRPr="00BF7D53" w:rsidRDefault="002F1584" w:rsidP="00FA06B4">
      <w:pPr>
        <w:pStyle w:val="1"/>
        <w:spacing w:after="0" w:line="276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</w:t>
      </w:r>
      <w:r w:rsidR="00BF7D53" w:rsidRPr="00BF7D53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роект постановления Правительства Карачаево-Черкесской Республики </w:t>
      </w:r>
      <w:r w:rsidR="00BF7D53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«</w:t>
      </w:r>
      <w:r w:rsidR="00BF7D53" w:rsidRPr="00BF7D53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О внесении изменений в постановление Правительства Карачаево-Черкесской Республики от 25.05.2012 </w:t>
      </w:r>
      <w:r w:rsidR="00BF7D53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№</w:t>
      </w:r>
      <w:r w:rsidR="00BF7D53" w:rsidRPr="00BF7D53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203 </w:t>
      </w:r>
      <w:r w:rsidR="00BF7D53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«</w:t>
      </w:r>
      <w:r w:rsidR="00BF7D53" w:rsidRPr="00BF7D53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Об утверждении Порядка предоставления в Карачаево-Черкесской Республике грантов и единовременной помощи начинающим фермерам</w:t>
      </w:r>
      <w:r w:rsidR="00BF7D53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»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BF7D53" w:rsidRDefault="00996610" w:rsidP="00FA06B4">
      <w:pPr>
        <w:widowControl w:val="0"/>
        <w:spacing w:line="276" w:lineRule="auto"/>
        <w:ind w:left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1.3. Предполагаемая дата вступления в силу нормативного правового акта:</w:t>
      </w:r>
      <w:r w:rsidR="00BF7D53">
        <w:rPr>
          <w:sz w:val="26"/>
          <w:szCs w:val="26"/>
        </w:rPr>
        <w:t xml:space="preserve"> </w:t>
      </w:r>
    </w:p>
    <w:p w:rsidR="00BF7D53" w:rsidRDefault="00BF7D53" w:rsidP="00FA06B4">
      <w:pPr>
        <w:widowControl w:val="0"/>
        <w:jc w:val="both"/>
        <w:rPr>
          <w:sz w:val="26"/>
          <w:szCs w:val="26"/>
        </w:rPr>
      </w:pPr>
    </w:p>
    <w:p w:rsidR="00996610" w:rsidRPr="00F64E60" w:rsidRDefault="00BF7D53" w:rsidP="00FA06B4">
      <w:pPr>
        <w:widowControl w:val="0"/>
        <w:ind w:left="3540"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декабрь 2016 года</w:t>
      </w:r>
    </w:p>
    <w:p w:rsidR="00996610" w:rsidRPr="00F64E60" w:rsidRDefault="00996610" w:rsidP="00FA06B4">
      <w:pPr>
        <w:widowControl w:val="0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FA06B4" w:rsidRPr="00FA06B4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указывается дата; если положения вводятся в действие в разное время, указывается в</w:t>
      </w:r>
      <w:r w:rsidRPr="00F64E60">
        <w:rPr>
          <w:sz w:val="26"/>
          <w:szCs w:val="26"/>
        </w:rPr>
        <w:t xml:space="preserve"> </w:t>
      </w:r>
      <w:r w:rsidRPr="00F64E60">
        <w:rPr>
          <w:sz w:val="26"/>
          <w:szCs w:val="26"/>
          <w:vertAlign w:val="superscript"/>
        </w:rPr>
        <w:t>разделе 11</w:t>
      </w:r>
    </w:p>
    <w:p w:rsidR="00FA06B4" w:rsidRDefault="00996610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1.4. Краткое описание проблемы, на решение которой направлено предлагаемое правовое регулирование:</w:t>
      </w:r>
      <w:r w:rsidR="00BF7D53">
        <w:rPr>
          <w:sz w:val="26"/>
          <w:szCs w:val="26"/>
        </w:rPr>
        <w:t xml:space="preserve"> </w:t>
      </w:r>
    </w:p>
    <w:p w:rsidR="000F33EF" w:rsidRDefault="000F33EF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прозрачности принятия решения о предоставлении гранта и единовременной помощи</w:t>
      </w:r>
      <w:r w:rsidR="00AF2114">
        <w:rPr>
          <w:sz w:val="26"/>
          <w:szCs w:val="26"/>
        </w:rPr>
        <w:t>;</w:t>
      </w:r>
    </w:p>
    <w:p w:rsidR="00996610" w:rsidRPr="00F64E60" w:rsidRDefault="00AF2114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2F1584">
        <w:rPr>
          <w:sz w:val="26"/>
          <w:szCs w:val="26"/>
        </w:rPr>
        <w:t>н</w:t>
      </w:r>
      <w:r w:rsidR="00BF7D53" w:rsidRPr="00BF7D53">
        <w:rPr>
          <w:sz w:val="26"/>
          <w:szCs w:val="26"/>
        </w:rPr>
        <w:t>есоответствие  постановлени</w:t>
      </w:r>
      <w:r w:rsidR="00BF7D53">
        <w:rPr>
          <w:sz w:val="26"/>
          <w:szCs w:val="26"/>
        </w:rPr>
        <w:t>я</w:t>
      </w:r>
      <w:proofErr w:type="gramEnd"/>
      <w:r w:rsidR="00BF7D53" w:rsidRPr="00BF7D53">
        <w:rPr>
          <w:sz w:val="26"/>
          <w:szCs w:val="26"/>
        </w:rPr>
        <w:t xml:space="preserve"> Правительства Карачаево-Черкесской Республики от 25.05.2012 </w:t>
      </w:r>
      <w:r w:rsidR="00BF7D53">
        <w:rPr>
          <w:sz w:val="26"/>
          <w:szCs w:val="26"/>
        </w:rPr>
        <w:t>№</w:t>
      </w:r>
      <w:r w:rsidR="00BF7D53" w:rsidRPr="00BF7D53">
        <w:rPr>
          <w:sz w:val="26"/>
          <w:szCs w:val="26"/>
        </w:rPr>
        <w:t xml:space="preserve"> 203 </w:t>
      </w:r>
      <w:r w:rsidR="00BF7D53">
        <w:rPr>
          <w:sz w:val="26"/>
          <w:szCs w:val="26"/>
        </w:rPr>
        <w:t>«</w:t>
      </w:r>
      <w:r w:rsidR="00BF7D53" w:rsidRPr="00BF7D53">
        <w:rPr>
          <w:sz w:val="26"/>
          <w:szCs w:val="26"/>
        </w:rPr>
        <w:t>Об утверждении Порядка предоставления в Карачаево-Черкесской Республике грантов и единовременной помощи начинающим фермерам</w:t>
      </w:r>
      <w:r w:rsidR="00BF7D53">
        <w:rPr>
          <w:sz w:val="26"/>
          <w:szCs w:val="26"/>
        </w:rPr>
        <w:t>»</w:t>
      </w:r>
      <w:r w:rsidR="00BF7D53" w:rsidRPr="00BF7D53">
        <w:rPr>
          <w:sz w:val="26"/>
          <w:szCs w:val="26"/>
        </w:rPr>
        <w:t xml:space="preserve"> действующим </w:t>
      </w:r>
      <w:r>
        <w:rPr>
          <w:sz w:val="26"/>
          <w:szCs w:val="26"/>
        </w:rPr>
        <w:t xml:space="preserve">федеральным </w:t>
      </w:r>
      <w:r w:rsidR="00BF7D53" w:rsidRPr="00BF7D53">
        <w:rPr>
          <w:sz w:val="26"/>
          <w:szCs w:val="26"/>
        </w:rPr>
        <w:t>нормативным правовым актам</w:t>
      </w:r>
      <w:r w:rsidR="00FA06B4">
        <w:rPr>
          <w:b/>
          <w:sz w:val="26"/>
          <w:szCs w:val="26"/>
        </w:rPr>
        <w:t xml:space="preserve"> 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FA06B4" w:rsidRDefault="00996610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1.5. Краткое описание целей предлагаемого правового регулирования:</w:t>
      </w:r>
    </w:p>
    <w:p w:rsidR="00AF2114" w:rsidRDefault="002F1584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</w:t>
      </w:r>
      <w:r w:rsidR="00DF1D87">
        <w:rPr>
          <w:sz w:val="26"/>
          <w:szCs w:val="26"/>
        </w:rPr>
        <w:t>сполнение  Протеста прокуратуры Карачаево-Черкесской Республики от 26.07.2016 года 7-4-2016;</w:t>
      </w:r>
      <w:r w:rsidR="00AF2114">
        <w:rPr>
          <w:sz w:val="26"/>
          <w:szCs w:val="26"/>
        </w:rPr>
        <w:t xml:space="preserve"> </w:t>
      </w:r>
    </w:p>
    <w:p w:rsidR="00DF1D87" w:rsidRDefault="00AF2114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</w:t>
      </w:r>
      <w:r w:rsidRPr="00AF2114">
        <w:rPr>
          <w:sz w:val="26"/>
          <w:szCs w:val="26"/>
        </w:rPr>
        <w:t>системы оценки соответствия критериям отбора соискателей грантов и единовременной помощи</w:t>
      </w:r>
      <w:r>
        <w:rPr>
          <w:sz w:val="26"/>
          <w:szCs w:val="26"/>
        </w:rPr>
        <w:t>;</w:t>
      </w:r>
    </w:p>
    <w:p w:rsidR="00DF1D87" w:rsidRPr="00F64E60" w:rsidRDefault="00BF7D53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BF7D53">
        <w:rPr>
          <w:sz w:val="26"/>
          <w:szCs w:val="26"/>
        </w:rPr>
        <w:t>приведени</w:t>
      </w:r>
      <w:r w:rsidR="00DF1D87">
        <w:rPr>
          <w:sz w:val="26"/>
          <w:szCs w:val="26"/>
        </w:rPr>
        <w:t>е</w:t>
      </w:r>
      <w:r w:rsidRPr="00BF7D53">
        <w:rPr>
          <w:sz w:val="26"/>
          <w:szCs w:val="26"/>
        </w:rPr>
        <w:t xml:space="preserve"> постановления Правительства Карачаево-Черкесской Республики от 25.05.2012 № 203 «Об утверждении Порядка предоставления в Карачаево-Черкесской Республике грантов и единовременной помощи начинающим фермерам» действующим нормативным правовым актам в соответствие с постановлением Правительства РФ от 28 февраля 2012 №</w:t>
      </w:r>
      <w:r w:rsidR="00030043">
        <w:rPr>
          <w:sz w:val="26"/>
          <w:szCs w:val="26"/>
        </w:rPr>
        <w:t xml:space="preserve"> 166 </w:t>
      </w:r>
      <w:r w:rsidRPr="00BF7D53">
        <w:rPr>
          <w:sz w:val="26"/>
          <w:szCs w:val="26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фермеров» и приказом Министерства сельского хозяйства Российской Федерации от 22 марта 2012 № 197 «О реализации постановления Правительства Российской Федерации от 28 февраля 2012г. №166»</w:t>
      </w:r>
      <w:r w:rsidR="00DF1D87">
        <w:rPr>
          <w:sz w:val="26"/>
          <w:szCs w:val="26"/>
        </w:rPr>
        <w:t>.</w:t>
      </w:r>
      <w:r w:rsidR="00AF2114">
        <w:rPr>
          <w:sz w:val="26"/>
          <w:szCs w:val="26"/>
        </w:rPr>
        <w:t xml:space="preserve"> 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FA06B4" w:rsidRDefault="00996610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1.6. Краткое описание содержания предлагаемого правового регулирования:</w:t>
      </w:r>
    </w:p>
    <w:p w:rsidR="00DF1D87" w:rsidRDefault="002F1584" w:rsidP="00DF1D87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F1D87">
        <w:rPr>
          <w:sz w:val="26"/>
          <w:szCs w:val="26"/>
        </w:rPr>
        <w:t xml:space="preserve">роектом постановления вносятся изменения в постановление Правительства Карачаево-Черкесской Республики </w:t>
      </w:r>
      <w:r w:rsidR="00DF1D87" w:rsidRPr="00BF7D53">
        <w:rPr>
          <w:sz w:val="26"/>
          <w:szCs w:val="26"/>
        </w:rPr>
        <w:t>25.05.2012 № 203 «Об утверждении Порядка предоставления в Карачаево-Черкесской Республике грантов и единовременной помощи начинающим фермерам»</w:t>
      </w:r>
      <w:r w:rsidR="00DF1D87">
        <w:rPr>
          <w:sz w:val="26"/>
          <w:szCs w:val="26"/>
        </w:rPr>
        <w:t xml:space="preserve"> в соответствии с законодательством.</w:t>
      </w:r>
    </w:p>
    <w:p w:rsidR="00996610" w:rsidRPr="00F64E60" w:rsidRDefault="00996610" w:rsidP="00DF1D87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996610" w:rsidRPr="000A606D" w:rsidRDefault="00996610" w:rsidP="000A606D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996610" w:rsidRPr="00F64E60" w:rsidRDefault="00996610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 xml:space="preserve">1.7. Срок, в течение которого принимались предложения в связи с размещением уведомления о разработке </w:t>
      </w:r>
      <w:r w:rsidR="00A50491">
        <w:rPr>
          <w:sz w:val="26"/>
          <w:szCs w:val="26"/>
        </w:rPr>
        <w:t xml:space="preserve">предлагаемого </w:t>
      </w:r>
      <w:r w:rsidRPr="00F64E60">
        <w:rPr>
          <w:sz w:val="26"/>
          <w:szCs w:val="26"/>
        </w:rPr>
        <w:t>правового регулирования: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 xml:space="preserve">начало: </w:t>
      </w:r>
      <w:r w:rsidR="00BF7D53">
        <w:rPr>
          <w:sz w:val="26"/>
          <w:szCs w:val="26"/>
        </w:rPr>
        <w:t>«</w:t>
      </w:r>
      <w:r w:rsidR="00030043">
        <w:rPr>
          <w:sz w:val="26"/>
          <w:szCs w:val="26"/>
        </w:rPr>
        <w:t>25</w:t>
      </w:r>
      <w:r w:rsidR="00BF7D53">
        <w:rPr>
          <w:sz w:val="26"/>
          <w:szCs w:val="26"/>
        </w:rPr>
        <w:t>»</w:t>
      </w:r>
      <w:r w:rsidR="00030043">
        <w:rPr>
          <w:sz w:val="26"/>
          <w:szCs w:val="26"/>
        </w:rPr>
        <w:t>октября</w:t>
      </w:r>
      <w:r w:rsidRPr="00F64E60">
        <w:rPr>
          <w:sz w:val="26"/>
          <w:szCs w:val="26"/>
        </w:rPr>
        <w:t xml:space="preserve"> 201</w:t>
      </w:r>
      <w:r w:rsidR="00030043">
        <w:rPr>
          <w:sz w:val="26"/>
          <w:szCs w:val="26"/>
        </w:rPr>
        <w:t>6</w:t>
      </w:r>
      <w:r w:rsidRPr="00F64E60">
        <w:rPr>
          <w:sz w:val="26"/>
          <w:szCs w:val="26"/>
        </w:rPr>
        <w:t xml:space="preserve">г.; окончание:   </w:t>
      </w:r>
      <w:r w:rsidR="00BF7D53">
        <w:rPr>
          <w:sz w:val="26"/>
          <w:szCs w:val="26"/>
        </w:rPr>
        <w:t>«</w:t>
      </w:r>
      <w:r w:rsidR="00030043">
        <w:rPr>
          <w:sz w:val="26"/>
          <w:szCs w:val="26"/>
        </w:rPr>
        <w:t>08</w:t>
      </w:r>
      <w:r w:rsidR="00BF7D53">
        <w:rPr>
          <w:sz w:val="26"/>
          <w:szCs w:val="26"/>
        </w:rPr>
        <w:t>»</w:t>
      </w:r>
      <w:r w:rsidR="00030043">
        <w:rPr>
          <w:sz w:val="26"/>
          <w:szCs w:val="26"/>
        </w:rPr>
        <w:t xml:space="preserve"> ноября </w:t>
      </w:r>
      <w:r w:rsidRPr="00F64E60">
        <w:rPr>
          <w:sz w:val="26"/>
          <w:szCs w:val="26"/>
        </w:rPr>
        <w:t>201</w:t>
      </w:r>
      <w:r w:rsidR="00030043">
        <w:rPr>
          <w:sz w:val="26"/>
          <w:szCs w:val="26"/>
        </w:rPr>
        <w:t>6</w:t>
      </w:r>
      <w:r w:rsidRPr="00F64E60">
        <w:rPr>
          <w:sz w:val="26"/>
          <w:szCs w:val="26"/>
        </w:rPr>
        <w:t>г.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Pr="00F64E60" w:rsidRDefault="00996610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 xml:space="preserve">1.8. Количество замечаний и предложений, полученных в связи с размещением уведомления о разработке </w:t>
      </w:r>
      <w:r w:rsidR="00A50491">
        <w:rPr>
          <w:sz w:val="26"/>
          <w:szCs w:val="26"/>
        </w:rPr>
        <w:t xml:space="preserve">предлагаемого </w:t>
      </w:r>
      <w:r w:rsidRPr="00F64E60">
        <w:rPr>
          <w:sz w:val="26"/>
          <w:szCs w:val="26"/>
        </w:rPr>
        <w:t>правового регулирования:</w:t>
      </w:r>
      <w:r w:rsidR="00AF0C53">
        <w:rPr>
          <w:sz w:val="26"/>
          <w:szCs w:val="26"/>
        </w:rPr>
        <w:t xml:space="preserve"> не поступали</w:t>
      </w:r>
      <w:r w:rsidRPr="00F64E60">
        <w:rPr>
          <w:sz w:val="26"/>
          <w:szCs w:val="26"/>
        </w:rPr>
        <w:t xml:space="preserve"> из них учтено</w:t>
      </w:r>
      <w:r w:rsidR="00AF0C53">
        <w:rPr>
          <w:sz w:val="26"/>
          <w:szCs w:val="26"/>
        </w:rPr>
        <w:t xml:space="preserve"> </w:t>
      </w:r>
      <w:r w:rsidRPr="00F64E60">
        <w:rPr>
          <w:sz w:val="26"/>
          <w:szCs w:val="26"/>
        </w:rPr>
        <w:t xml:space="preserve">полностью: </w:t>
      </w:r>
      <w:r w:rsidR="00DF1D87">
        <w:rPr>
          <w:sz w:val="26"/>
          <w:szCs w:val="26"/>
        </w:rPr>
        <w:t>0</w:t>
      </w:r>
      <w:r w:rsidRPr="00F64E60">
        <w:rPr>
          <w:sz w:val="26"/>
          <w:szCs w:val="26"/>
        </w:rPr>
        <w:t>, учтено частично:</w:t>
      </w:r>
      <w:r w:rsidR="00DF1D87">
        <w:rPr>
          <w:sz w:val="26"/>
          <w:szCs w:val="26"/>
        </w:rPr>
        <w:t xml:space="preserve"> 0</w:t>
      </w:r>
      <w:r w:rsidRPr="00F64E60">
        <w:rPr>
          <w:sz w:val="26"/>
          <w:szCs w:val="26"/>
        </w:rPr>
        <w:t xml:space="preserve"> </w:t>
      </w:r>
      <w:r w:rsidR="00DF1D87">
        <w:rPr>
          <w:sz w:val="26"/>
          <w:szCs w:val="26"/>
        </w:rPr>
        <w:t xml:space="preserve"> 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7456C4" w:rsidRDefault="00996610" w:rsidP="00FA06B4">
      <w:pPr>
        <w:spacing w:line="276" w:lineRule="auto"/>
        <w:ind w:firstLine="708"/>
        <w:rPr>
          <w:sz w:val="26"/>
          <w:szCs w:val="26"/>
        </w:rPr>
      </w:pPr>
      <w:r w:rsidRPr="00F64E60">
        <w:rPr>
          <w:sz w:val="26"/>
          <w:szCs w:val="26"/>
        </w:rPr>
        <w:t>1.</w:t>
      </w:r>
      <w:r w:rsidR="00AF0C53">
        <w:rPr>
          <w:sz w:val="26"/>
          <w:szCs w:val="26"/>
        </w:rPr>
        <w:t>9</w:t>
      </w:r>
      <w:r w:rsidRPr="00F64E60">
        <w:rPr>
          <w:sz w:val="26"/>
          <w:szCs w:val="26"/>
        </w:rPr>
        <w:t xml:space="preserve">. Полный электронный адрес размещения </w:t>
      </w:r>
      <w:r w:rsidR="00A50491">
        <w:rPr>
          <w:sz w:val="26"/>
          <w:szCs w:val="26"/>
        </w:rPr>
        <w:t>с</w:t>
      </w:r>
      <w:r w:rsidRPr="00F64E60">
        <w:rPr>
          <w:sz w:val="26"/>
          <w:szCs w:val="26"/>
        </w:rPr>
        <w:t xml:space="preserve">водки предложений, поступивших в связи с размещением уведомления о разработке </w:t>
      </w:r>
      <w:r w:rsidR="00A50491">
        <w:rPr>
          <w:sz w:val="26"/>
          <w:szCs w:val="26"/>
        </w:rPr>
        <w:t xml:space="preserve">предлагаемого </w:t>
      </w:r>
      <w:r w:rsidRPr="00F64E60">
        <w:rPr>
          <w:sz w:val="26"/>
          <w:szCs w:val="26"/>
        </w:rPr>
        <w:t xml:space="preserve">правового регулирования: </w:t>
      </w:r>
    </w:p>
    <w:p w:rsidR="00AF0C53" w:rsidRPr="00AF0C53" w:rsidRDefault="00AF0C53" w:rsidP="00AF0C53">
      <w:pPr>
        <w:spacing w:line="276" w:lineRule="auto"/>
        <w:ind w:firstLine="708"/>
        <w:jc w:val="both"/>
        <w:rPr>
          <w:rStyle w:val="a8"/>
        </w:rPr>
      </w:pPr>
      <w:r w:rsidRPr="00AF0C53">
        <w:rPr>
          <w:rStyle w:val="a8"/>
        </w:rPr>
        <w:t>http://mcxkchr.ru/index.php/svedeniya-o-provedenii-protsedur-otsenki-regulyarnogo-vozdejstviya-i-publichnykh-konsultatsij/spisok-npa-v-kotorye-budut-vneseny-izmeneniya</w:t>
      </w:r>
    </w:p>
    <w:p w:rsidR="007456C4" w:rsidRDefault="007456C4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Pr="00F64E60" w:rsidRDefault="00996610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1.</w:t>
      </w:r>
      <w:r w:rsidR="00AF0C53">
        <w:rPr>
          <w:sz w:val="26"/>
          <w:szCs w:val="26"/>
        </w:rPr>
        <w:t>10</w:t>
      </w:r>
      <w:r w:rsidRPr="00F64E60">
        <w:rPr>
          <w:sz w:val="26"/>
          <w:szCs w:val="26"/>
        </w:rPr>
        <w:t>.</w:t>
      </w:r>
      <w:r w:rsidRPr="00F64E60">
        <w:rPr>
          <w:sz w:val="26"/>
          <w:szCs w:val="26"/>
        </w:rPr>
        <w:tab/>
        <w:t>Контактная информация исполнителя в органе-разработчике:</w:t>
      </w:r>
    </w:p>
    <w:p w:rsidR="00996610" w:rsidRPr="00F64E60" w:rsidRDefault="00996610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 xml:space="preserve">Ф.И.О.: </w:t>
      </w:r>
      <w:r w:rsidR="007456C4">
        <w:rPr>
          <w:sz w:val="26"/>
          <w:szCs w:val="26"/>
        </w:rPr>
        <w:t>Каракетова Ф.</w:t>
      </w:r>
      <w:proofErr w:type="gramStart"/>
      <w:r w:rsidR="007456C4">
        <w:rPr>
          <w:sz w:val="26"/>
          <w:szCs w:val="26"/>
        </w:rPr>
        <w:t>С-У</w:t>
      </w:r>
      <w:proofErr w:type="gramEnd"/>
    </w:p>
    <w:p w:rsidR="007456C4" w:rsidRDefault="00996610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 xml:space="preserve">Должность: </w:t>
      </w:r>
    </w:p>
    <w:p w:rsidR="00996610" w:rsidRPr="00F64E60" w:rsidRDefault="007456C4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консультант отдела контрольно-аналитической работы и прогнозирования в АПК </w:t>
      </w:r>
      <w:r w:rsidR="00FA06B4">
        <w:rPr>
          <w:sz w:val="26"/>
          <w:szCs w:val="26"/>
        </w:rPr>
        <w:t xml:space="preserve"> </w:t>
      </w:r>
    </w:p>
    <w:p w:rsidR="00996610" w:rsidRPr="00F64E60" w:rsidRDefault="00A50491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Тел: </w:t>
      </w:r>
      <w:r w:rsidR="007456C4">
        <w:rPr>
          <w:sz w:val="26"/>
          <w:szCs w:val="26"/>
        </w:rPr>
        <w:t>8(8782)-22-08-37</w:t>
      </w:r>
    </w:p>
    <w:p w:rsidR="00A50491" w:rsidRDefault="00AF0C53" w:rsidP="00FA06B4">
      <w:pPr>
        <w:widowControl w:val="0"/>
        <w:spacing w:line="276" w:lineRule="auto"/>
        <w:ind w:firstLine="567"/>
        <w:jc w:val="both"/>
        <w:rPr>
          <w:rStyle w:val="a7"/>
        </w:rPr>
      </w:pPr>
      <w:r>
        <w:rPr>
          <w:sz w:val="26"/>
          <w:szCs w:val="26"/>
        </w:rPr>
        <w:t xml:space="preserve"> </w:t>
      </w:r>
      <w:r w:rsidR="00996610" w:rsidRPr="00F64E60">
        <w:rPr>
          <w:sz w:val="26"/>
          <w:szCs w:val="26"/>
        </w:rPr>
        <w:t xml:space="preserve">Адрес электронной почты: </w:t>
      </w:r>
      <w:hyperlink r:id="rId6" w:history="1">
        <w:r w:rsidR="007456C4" w:rsidRPr="00B153DD">
          <w:rPr>
            <w:rStyle w:val="a8"/>
          </w:rPr>
          <w:t>mcx@mcxkchr.ru</w:t>
        </w:r>
      </w:hyperlink>
    </w:p>
    <w:p w:rsidR="007456C4" w:rsidRDefault="007456C4" w:rsidP="00FA06B4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996610" w:rsidRPr="00F64E60" w:rsidRDefault="00996610" w:rsidP="00FA06B4">
      <w:pPr>
        <w:widowControl w:val="0"/>
        <w:spacing w:line="276" w:lineRule="auto"/>
        <w:ind w:firstLine="567"/>
        <w:jc w:val="both"/>
        <w:rPr>
          <w:b/>
          <w:sz w:val="26"/>
          <w:szCs w:val="26"/>
        </w:rPr>
      </w:pPr>
      <w:r w:rsidRPr="00F64E60">
        <w:rPr>
          <w:b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7456C4" w:rsidRPr="007456C4" w:rsidRDefault="00996610" w:rsidP="00FA06B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6C4">
        <w:rPr>
          <w:rFonts w:ascii="Times New Roman" w:hAnsi="Times New Roman" w:cs="Times New Roman"/>
          <w:sz w:val="26"/>
          <w:szCs w:val="26"/>
        </w:rPr>
        <w:t>2.1. Формулировка проблемы:</w:t>
      </w:r>
      <w:r w:rsidR="007456C4" w:rsidRPr="007456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2114" w:rsidRDefault="000F33EF" w:rsidP="00FA06B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3EF">
        <w:rPr>
          <w:rFonts w:ascii="Times New Roman" w:hAnsi="Times New Roman" w:cs="Times New Roman"/>
          <w:sz w:val="26"/>
          <w:szCs w:val="26"/>
        </w:rPr>
        <w:t>отсутствие прозрачности принятия решения о предоставлении гранта и единовременной помощи</w:t>
      </w:r>
      <w:r w:rsidR="00AF2114">
        <w:rPr>
          <w:rFonts w:ascii="Times New Roman" w:hAnsi="Times New Roman" w:cs="Times New Roman"/>
          <w:sz w:val="26"/>
          <w:szCs w:val="26"/>
        </w:rPr>
        <w:t>;</w:t>
      </w:r>
      <w:r w:rsidR="00AF2114" w:rsidRPr="00AF21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684" w:rsidRPr="00984684" w:rsidRDefault="00984684" w:rsidP="00984684">
      <w:pPr>
        <w:rPr>
          <w:sz w:val="28"/>
          <w:szCs w:val="28"/>
        </w:rPr>
      </w:pPr>
      <w:r>
        <w:tab/>
      </w:r>
      <w:r w:rsidRPr="00984684">
        <w:rPr>
          <w:sz w:val="28"/>
          <w:szCs w:val="28"/>
        </w:rPr>
        <w:t>установление необоснованных критериев для соискателей грантов и единовременной помощи</w:t>
      </w:r>
      <w:r>
        <w:rPr>
          <w:sz w:val="28"/>
          <w:szCs w:val="28"/>
        </w:rPr>
        <w:t>;</w:t>
      </w:r>
    </w:p>
    <w:p w:rsidR="007456C4" w:rsidRPr="007456C4" w:rsidRDefault="002F1584" w:rsidP="00FA06B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456C4" w:rsidRPr="007456C4">
        <w:rPr>
          <w:rFonts w:ascii="Times New Roman" w:hAnsi="Times New Roman" w:cs="Times New Roman"/>
          <w:sz w:val="26"/>
          <w:szCs w:val="26"/>
        </w:rPr>
        <w:t>есоответствие постановления Правительства Карачаево-Черкесской Республики от 25.05.2012 № 203 «Об утверждении Порядка предоставления в Карачаево-Черкесской Республике грантов и единовременной помощи начинающим фермерам»</w:t>
      </w:r>
      <w:r w:rsidR="007456C4" w:rsidRPr="00BF7D53">
        <w:rPr>
          <w:rFonts w:ascii="Times New Roman" w:hAnsi="Times New Roman" w:cs="Times New Roman"/>
          <w:sz w:val="26"/>
          <w:szCs w:val="26"/>
        </w:rPr>
        <w:t xml:space="preserve"> </w:t>
      </w:r>
      <w:r w:rsidR="007456C4" w:rsidRPr="007456C4">
        <w:rPr>
          <w:rFonts w:ascii="Times New Roman" w:hAnsi="Times New Roman" w:cs="Times New Roman"/>
          <w:sz w:val="26"/>
          <w:szCs w:val="26"/>
        </w:rPr>
        <w:t>действующим федеральным нормативным правовым актам.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996610" w:rsidRDefault="00996610" w:rsidP="00FA06B4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AF0C53" w:rsidRDefault="002F1584" w:rsidP="00FA06B4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F0C53">
        <w:rPr>
          <w:sz w:val="26"/>
          <w:szCs w:val="26"/>
        </w:rPr>
        <w:t>ротест  прокуратуры Карачаево-Черкесской Республики от 26.07.2016 года 7-4-2016;</w:t>
      </w:r>
    </w:p>
    <w:p w:rsidR="007456C4" w:rsidRPr="007456C4" w:rsidRDefault="002F1584" w:rsidP="00FA06B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456C4" w:rsidRPr="007456C4">
        <w:rPr>
          <w:rFonts w:ascii="Times New Roman" w:hAnsi="Times New Roman" w:cs="Times New Roman"/>
          <w:sz w:val="26"/>
          <w:szCs w:val="26"/>
        </w:rPr>
        <w:t>ринятие приказа Министерства сельского хозяйства Российской Федерации от 26 ноября 2014г. № 473 «О внесении изменений в приложения №1,№2 и №5 к приказу Министерства сельского хозяйства Российской Федерации от 22 марта 2012г. № 197 «О реализации постановления Правительства Российской Федерации от 28 февраля 2012г. №166».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7456C4" w:rsidRDefault="00996610" w:rsidP="00FA06B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6C4">
        <w:rPr>
          <w:rFonts w:ascii="Times New Roman" w:hAnsi="Times New Roman" w:cs="Times New Roman"/>
          <w:sz w:val="26"/>
          <w:szCs w:val="26"/>
        </w:rPr>
        <w:t>2.3. Социальные группы, заинтересованные в устранении проблемы, их количественная оценка:</w:t>
      </w:r>
      <w:r w:rsidR="007456C4" w:rsidRPr="007456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610" w:rsidRPr="007456C4" w:rsidRDefault="002F1584" w:rsidP="00FA06B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1584">
        <w:rPr>
          <w:rFonts w:ascii="Times New Roman" w:hAnsi="Times New Roman" w:cs="Times New Roman"/>
          <w:sz w:val="26"/>
          <w:szCs w:val="26"/>
        </w:rPr>
        <w:t>индивидуальные предприниматели - главы крестьянских (фермерских) хозяйств, зарегистрированные и ведущие хозяйственную деятельность на территории Карачаево-Черкесской Республики не более 24 месяцев до дня подачи заявки в конкурсную комиссию и  не имеющие задолженность по платежам в  бюджет</w:t>
      </w:r>
      <w:r w:rsidR="007456C4" w:rsidRPr="007456C4">
        <w:rPr>
          <w:rFonts w:ascii="Times New Roman" w:hAnsi="Times New Roman" w:cs="Times New Roman"/>
          <w:sz w:val="26"/>
          <w:szCs w:val="26"/>
        </w:rPr>
        <w:t>.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Default="00996610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7456C4" w:rsidRDefault="00984684" w:rsidP="00A90962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0F33EF">
        <w:rPr>
          <w:sz w:val="26"/>
          <w:szCs w:val="26"/>
        </w:rPr>
        <w:t>аличие возможности принятия необоснованного решения о предоставлении гранта и единовременной помощи</w:t>
      </w:r>
      <w:r>
        <w:rPr>
          <w:sz w:val="26"/>
          <w:szCs w:val="26"/>
        </w:rPr>
        <w:t>;</w:t>
      </w:r>
    </w:p>
    <w:p w:rsidR="00984684" w:rsidRPr="00F64E60" w:rsidRDefault="00984684" w:rsidP="00A90962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наличие необоснованных требований к соискателям гранта и единовременной помощи.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lastRenderedPageBreak/>
        <w:t>место для текстового описания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Default="00996610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2.5. Причины возникновения проблемы и факторы, поддерживающие ее существование:</w:t>
      </w:r>
    </w:p>
    <w:p w:rsidR="000F33EF" w:rsidRDefault="00984684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нормативно закрепленной оценки соответствия критериям отбора;</w:t>
      </w:r>
    </w:p>
    <w:p w:rsidR="00A90962" w:rsidRPr="007456C4" w:rsidRDefault="00984684" w:rsidP="00A9096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</w:t>
      </w:r>
      <w:r w:rsidR="00A90962" w:rsidRPr="007456C4">
        <w:rPr>
          <w:rFonts w:ascii="Times New Roman" w:hAnsi="Times New Roman" w:cs="Times New Roman"/>
          <w:sz w:val="26"/>
          <w:szCs w:val="26"/>
        </w:rPr>
        <w:t>ринятие приказа Министерства сельского хозяйства Российской Федерации от 26 ноября 2014г. № 473 «О внесении изменений в приложения №1,№2 и №5 к приказу Министерства сельского хозяйства Российской Федерации от 22 марта 2012г. № 197 «О реализации постановления Правительства Российской Федерации от 28 февраля 2012г. №166».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99661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FA06B4" w:rsidRPr="00FA06B4" w:rsidRDefault="00FA06B4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</w:p>
    <w:p w:rsidR="00996610" w:rsidRDefault="00996610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B87FEB" w:rsidRPr="00B87FEB" w:rsidRDefault="002F1584" w:rsidP="00FA06B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87FEB" w:rsidRPr="00B87FEB">
        <w:rPr>
          <w:rFonts w:ascii="Times New Roman" w:hAnsi="Times New Roman" w:cs="Times New Roman"/>
          <w:sz w:val="26"/>
          <w:szCs w:val="26"/>
        </w:rPr>
        <w:t>оответствующие изменения в нормативный акт вносятся высшим исполнительным органом государственной власти Карачаево-Черкесской Республики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B87FEB" w:rsidRDefault="00996610" w:rsidP="00FA06B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FEB">
        <w:rPr>
          <w:rFonts w:ascii="Times New Roman" w:hAnsi="Times New Roman" w:cs="Times New Roman"/>
          <w:sz w:val="26"/>
          <w:szCs w:val="26"/>
        </w:rPr>
        <w:t>2.7. Опыт решения аналогичных проблем в других субъектах Российской Федерации</w:t>
      </w:r>
      <w:r w:rsidR="002F1584">
        <w:rPr>
          <w:rFonts w:ascii="Times New Roman" w:hAnsi="Times New Roman" w:cs="Times New Roman"/>
          <w:sz w:val="26"/>
          <w:szCs w:val="26"/>
        </w:rPr>
        <w:t>:</w:t>
      </w:r>
      <w:r w:rsidR="00B87FEB" w:rsidRPr="00B87F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FEB" w:rsidRPr="00B87FEB" w:rsidRDefault="002F1584" w:rsidP="00FA06B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B87FEB" w:rsidRPr="00B87FEB">
        <w:rPr>
          <w:rFonts w:ascii="Times New Roman" w:hAnsi="Times New Roman" w:cs="Times New Roman"/>
          <w:sz w:val="26"/>
          <w:szCs w:val="26"/>
        </w:rPr>
        <w:t>налогичные изменения внесены в нормативные правовые акты других</w:t>
      </w:r>
      <w:r w:rsidR="00B87FEB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B87FEB" w:rsidRPr="00B87FEB" w:rsidRDefault="00996610" w:rsidP="00FA06B4">
      <w:pPr>
        <w:spacing w:line="276" w:lineRule="auto"/>
        <w:ind w:firstLine="567"/>
        <w:rPr>
          <w:sz w:val="26"/>
          <w:szCs w:val="26"/>
        </w:rPr>
      </w:pPr>
      <w:r w:rsidRPr="00B87FEB">
        <w:rPr>
          <w:sz w:val="26"/>
          <w:szCs w:val="26"/>
        </w:rPr>
        <w:t>2.8. Источники данных:</w:t>
      </w:r>
      <w:r w:rsidR="00B87FEB" w:rsidRPr="00B87FEB">
        <w:rPr>
          <w:sz w:val="26"/>
          <w:szCs w:val="26"/>
        </w:rPr>
        <w:t xml:space="preserve"> </w:t>
      </w:r>
    </w:p>
    <w:p w:rsidR="00B87FEB" w:rsidRDefault="002F1584" w:rsidP="00FA06B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87FEB" w:rsidRPr="00B87FEB">
        <w:rPr>
          <w:sz w:val="26"/>
          <w:szCs w:val="26"/>
        </w:rPr>
        <w:t>фициальные сайты органов исполнительной власти субъектов Российской</w:t>
      </w:r>
      <w:r w:rsidR="00B87FEB">
        <w:rPr>
          <w:sz w:val="26"/>
          <w:szCs w:val="26"/>
        </w:rPr>
        <w:t xml:space="preserve"> Федерации</w:t>
      </w:r>
    </w:p>
    <w:p w:rsidR="00996610" w:rsidRPr="00F64E60" w:rsidRDefault="00996610" w:rsidP="00FA06B4">
      <w:pPr>
        <w:spacing w:line="276" w:lineRule="auto"/>
        <w:ind w:firstLine="567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Pr="00F64E60" w:rsidRDefault="00996610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2.9. Иная информация о проблеме:</w:t>
      </w:r>
      <w:r w:rsidR="00B87FEB">
        <w:rPr>
          <w:sz w:val="26"/>
          <w:szCs w:val="26"/>
        </w:rPr>
        <w:t xml:space="preserve"> отсутствует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  <w:sectPr w:rsidR="00996610" w:rsidRPr="00F64E60" w:rsidSect="00B87FE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96610" w:rsidRPr="00A90962" w:rsidRDefault="00996610" w:rsidP="00A90962">
      <w:pPr>
        <w:pStyle w:val="a3"/>
        <w:widowControl w:val="0"/>
        <w:numPr>
          <w:ilvl w:val="0"/>
          <w:numId w:val="3"/>
        </w:numPr>
        <w:spacing w:line="276" w:lineRule="auto"/>
        <w:jc w:val="center"/>
        <w:rPr>
          <w:b/>
          <w:sz w:val="26"/>
          <w:szCs w:val="26"/>
        </w:rPr>
      </w:pPr>
      <w:r w:rsidRPr="00A90962">
        <w:rPr>
          <w:b/>
          <w:sz w:val="26"/>
          <w:szCs w:val="26"/>
        </w:rPr>
        <w:lastRenderedPageBreak/>
        <w:t xml:space="preserve">Определение целей </w:t>
      </w:r>
      <w:r w:rsidR="00A50491" w:rsidRPr="00A90962">
        <w:rPr>
          <w:b/>
          <w:sz w:val="26"/>
          <w:szCs w:val="26"/>
        </w:rPr>
        <w:t xml:space="preserve">предлагаемого правового </w:t>
      </w:r>
      <w:r w:rsidRPr="00A90962">
        <w:rPr>
          <w:b/>
          <w:sz w:val="26"/>
          <w:szCs w:val="26"/>
        </w:rPr>
        <w:t>регулирования и индикаторов для оценки их достижения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3544"/>
        <w:gridCol w:w="3496"/>
      </w:tblGrid>
      <w:tr w:rsidR="00996610" w:rsidRPr="00F64E60" w:rsidTr="00A50491">
        <w:trPr>
          <w:trHeight w:val="580"/>
        </w:trPr>
        <w:tc>
          <w:tcPr>
            <w:tcW w:w="8188" w:type="dxa"/>
          </w:tcPr>
          <w:p w:rsidR="00996610" w:rsidRPr="00F64E60" w:rsidRDefault="00996610" w:rsidP="00FA06B4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3.1. Цели регулирования</w:t>
            </w:r>
          </w:p>
        </w:tc>
        <w:tc>
          <w:tcPr>
            <w:tcW w:w="3544" w:type="dxa"/>
          </w:tcPr>
          <w:p w:rsidR="00996610" w:rsidRPr="00F64E60" w:rsidRDefault="00996610" w:rsidP="00FA06B4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 xml:space="preserve">3.2. Сроки достижения целей </w:t>
            </w:r>
            <w:r w:rsidR="00A50491">
              <w:rPr>
                <w:sz w:val="26"/>
                <w:szCs w:val="26"/>
              </w:rPr>
              <w:t xml:space="preserve">предлагаемого правового </w:t>
            </w:r>
            <w:r w:rsidRPr="00F64E60">
              <w:rPr>
                <w:sz w:val="26"/>
                <w:szCs w:val="26"/>
              </w:rPr>
              <w:t>регулирования</w:t>
            </w:r>
          </w:p>
        </w:tc>
        <w:tc>
          <w:tcPr>
            <w:tcW w:w="3496" w:type="dxa"/>
          </w:tcPr>
          <w:p w:rsidR="00996610" w:rsidRPr="00F64E60" w:rsidRDefault="00996610" w:rsidP="00FA06B4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 xml:space="preserve">3.3. Периодичность мониторинга достижения целей </w:t>
            </w:r>
            <w:r w:rsidR="00A50491">
              <w:rPr>
                <w:sz w:val="26"/>
                <w:szCs w:val="26"/>
              </w:rPr>
              <w:t xml:space="preserve">предлагаемого правового </w:t>
            </w:r>
            <w:r w:rsidRPr="00F64E60">
              <w:rPr>
                <w:sz w:val="26"/>
                <w:szCs w:val="26"/>
              </w:rPr>
              <w:t>регулирования</w:t>
            </w:r>
          </w:p>
        </w:tc>
      </w:tr>
      <w:tr w:rsidR="00B87FEB" w:rsidRPr="00F64E60" w:rsidTr="00A50491">
        <w:trPr>
          <w:trHeight w:val="290"/>
        </w:trPr>
        <w:tc>
          <w:tcPr>
            <w:tcW w:w="8188" w:type="dxa"/>
          </w:tcPr>
          <w:p w:rsidR="00984684" w:rsidRPr="00984684" w:rsidRDefault="00984684" w:rsidP="00984684">
            <w:pPr>
              <w:widowControl w:val="0"/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984684">
              <w:rPr>
                <w:sz w:val="26"/>
                <w:szCs w:val="26"/>
              </w:rPr>
              <w:t xml:space="preserve">исполнение  Протеста прокуратуры Карачаево-Черкесской Республики от 26.07.2016 года 7-4-2016; </w:t>
            </w:r>
          </w:p>
          <w:p w:rsidR="00984684" w:rsidRPr="00984684" w:rsidRDefault="00984684" w:rsidP="00984684">
            <w:pPr>
              <w:widowControl w:val="0"/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984684">
              <w:rPr>
                <w:sz w:val="26"/>
                <w:szCs w:val="26"/>
              </w:rPr>
              <w:t>определение системы оценки соответствия критериям отбора соискателей грантов и единовременной помощи;</w:t>
            </w:r>
          </w:p>
          <w:p w:rsidR="00B87FEB" w:rsidRPr="00A90962" w:rsidRDefault="00984684" w:rsidP="00984684">
            <w:pPr>
              <w:widowControl w:val="0"/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984684">
              <w:rPr>
                <w:sz w:val="26"/>
                <w:szCs w:val="26"/>
              </w:rPr>
              <w:t>приведение постановления Правительства Карачаево-Черкесской Республики от 25.05.2012 № 203 «Об утверждении Порядка предоставления в Карачаево-Черкесской Республике грантов и единовременной помощи начинающим фермерам» действующим нормативным правовым актам в соответствие с постановлением Правительства РФ от 28 февраля 2012 № 166 «Об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фермеров» и приказом Министерства сельского хозяйства Российской Федерации от 22 марта 2012 № 197 «О реализации постановления Правительства Российской Федерации от 28 февраля 2012г. №166».</w:t>
            </w:r>
          </w:p>
        </w:tc>
        <w:tc>
          <w:tcPr>
            <w:tcW w:w="3544" w:type="dxa"/>
          </w:tcPr>
          <w:p w:rsidR="00B87FEB" w:rsidRPr="004001DD" w:rsidRDefault="00A90962" w:rsidP="00FA06B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момента вступления в силу НПА</w:t>
            </w:r>
            <w:r w:rsidR="00B87F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6" w:type="dxa"/>
          </w:tcPr>
          <w:p w:rsidR="00B87FEB" w:rsidRPr="004001DD" w:rsidRDefault="00B87FEB" w:rsidP="00FA06B4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Полугодовая</w:t>
            </w:r>
          </w:p>
        </w:tc>
      </w:tr>
    </w:tbl>
    <w:p w:rsidR="0099661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B87FEB" w:rsidRPr="00676A95" w:rsidRDefault="00996610" w:rsidP="00A90962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676A95">
        <w:rPr>
          <w:sz w:val="26"/>
          <w:szCs w:val="26"/>
        </w:rPr>
        <w:t>3.4. Д</w:t>
      </w:r>
      <w:r w:rsidRPr="00676A95">
        <w:rPr>
          <w:color w:val="000000"/>
          <w:sz w:val="26"/>
          <w:szCs w:val="26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="00A50491" w:rsidRPr="00676A95">
        <w:rPr>
          <w:color w:val="000000"/>
          <w:sz w:val="26"/>
          <w:szCs w:val="26"/>
        </w:rPr>
        <w:t xml:space="preserve">предлагаемого </w:t>
      </w:r>
      <w:r w:rsidRPr="00676A95">
        <w:rPr>
          <w:color w:val="000000"/>
          <w:sz w:val="26"/>
          <w:szCs w:val="26"/>
        </w:rPr>
        <w:t>правового регулирования в данной области, которые определяют необходимость постановки указанных целей</w:t>
      </w:r>
      <w:r w:rsidRPr="00676A95">
        <w:rPr>
          <w:sz w:val="26"/>
          <w:szCs w:val="26"/>
        </w:rPr>
        <w:t>:</w:t>
      </w:r>
    </w:p>
    <w:p w:rsidR="00B87FEB" w:rsidRPr="00676A95" w:rsidRDefault="002F1584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="00676A95" w:rsidRPr="00676A95">
        <w:rPr>
          <w:bCs/>
          <w:sz w:val="26"/>
          <w:szCs w:val="26"/>
        </w:rPr>
        <w:t>остановление Правительства РФ от 28 февраля 2012 № 166 «Об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фермеров» и приказ  Министерства сельского хозяйства Российской Федерации от 22 марта 2012 № 197 «О реализации постановления Правительства Российской Федерации от 28 февраля 2012г. №166»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lastRenderedPageBreak/>
        <w:t>указывается нормативный правовой акт более высокого уровня либо инициативный порядок разработки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402"/>
        <w:gridCol w:w="1634"/>
        <w:gridCol w:w="4274"/>
      </w:tblGrid>
      <w:tr w:rsidR="00996610" w:rsidRPr="00F64E60" w:rsidTr="00676A95">
        <w:trPr>
          <w:trHeight w:val="968"/>
        </w:trPr>
        <w:tc>
          <w:tcPr>
            <w:tcW w:w="4918" w:type="dxa"/>
          </w:tcPr>
          <w:p w:rsidR="00996610" w:rsidRPr="00F64E60" w:rsidRDefault="00996610" w:rsidP="00A90962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3.</w:t>
            </w:r>
            <w:r w:rsidR="00A90962">
              <w:rPr>
                <w:sz w:val="26"/>
                <w:szCs w:val="26"/>
              </w:rPr>
              <w:t>5</w:t>
            </w:r>
            <w:r w:rsidRPr="00F64E60">
              <w:rPr>
                <w:sz w:val="26"/>
                <w:szCs w:val="26"/>
              </w:rPr>
              <w:t xml:space="preserve">. Цели </w:t>
            </w:r>
            <w:r w:rsidR="00A50491">
              <w:rPr>
                <w:sz w:val="26"/>
                <w:szCs w:val="26"/>
              </w:rPr>
              <w:t xml:space="preserve">предлагаемого правового </w:t>
            </w:r>
            <w:r w:rsidRPr="00F64E60">
              <w:rPr>
                <w:sz w:val="26"/>
                <w:szCs w:val="26"/>
              </w:rPr>
              <w:t>регулирования</w:t>
            </w:r>
          </w:p>
        </w:tc>
        <w:tc>
          <w:tcPr>
            <w:tcW w:w="4402" w:type="dxa"/>
          </w:tcPr>
          <w:p w:rsidR="00996610" w:rsidRPr="00F64E60" w:rsidRDefault="00996610" w:rsidP="00A90962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3.</w:t>
            </w:r>
            <w:r w:rsidR="00A90962">
              <w:rPr>
                <w:sz w:val="26"/>
                <w:szCs w:val="26"/>
              </w:rPr>
              <w:t>6</w:t>
            </w:r>
            <w:r w:rsidRPr="00F64E60">
              <w:rPr>
                <w:sz w:val="26"/>
                <w:szCs w:val="26"/>
              </w:rPr>
              <w:t xml:space="preserve">. Индикаторы достижения целей </w:t>
            </w:r>
            <w:r w:rsidR="00A50491">
              <w:rPr>
                <w:sz w:val="26"/>
                <w:szCs w:val="26"/>
              </w:rPr>
              <w:t xml:space="preserve">предлагаемого правового </w:t>
            </w:r>
            <w:r w:rsidRPr="00F64E60">
              <w:rPr>
                <w:sz w:val="26"/>
                <w:szCs w:val="26"/>
              </w:rPr>
              <w:t>регулирования</w:t>
            </w:r>
          </w:p>
        </w:tc>
        <w:tc>
          <w:tcPr>
            <w:tcW w:w="1634" w:type="dxa"/>
          </w:tcPr>
          <w:p w:rsidR="00996610" w:rsidRPr="00F64E60" w:rsidRDefault="00996610" w:rsidP="00A90962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3.</w:t>
            </w:r>
            <w:r w:rsidR="00A90962">
              <w:rPr>
                <w:sz w:val="26"/>
                <w:szCs w:val="26"/>
              </w:rPr>
              <w:t>7</w:t>
            </w:r>
            <w:r w:rsidRPr="00F64E60">
              <w:rPr>
                <w:sz w:val="26"/>
                <w:szCs w:val="26"/>
              </w:rPr>
              <w:t>. Ед. измерения индикаторов</w:t>
            </w:r>
          </w:p>
        </w:tc>
        <w:tc>
          <w:tcPr>
            <w:tcW w:w="4274" w:type="dxa"/>
          </w:tcPr>
          <w:p w:rsidR="00996610" w:rsidRPr="00F64E60" w:rsidRDefault="00996610" w:rsidP="00A90962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3.</w:t>
            </w:r>
            <w:r w:rsidR="00A90962">
              <w:rPr>
                <w:sz w:val="26"/>
                <w:szCs w:val="26"/>
              </w:rPr>
              <w:t>8</w:t>
            </w:r>
            <w:r w:rsidRPr="00F64E60">
              <w:rPr>
                <w:sz w:val="26"/>
                <w:szCs w:val="26"/>
              </w:rPr>
              <w:t>. Целевые показатели индикаторов по годам</w:t>
            </w:r>
          </w:p>
        </w:tc>
      </w:tr>
      <w:tr w:rsidR="00996610" w:rsidRPr="00F64E60" w:rsidTr="00676A95">
        <w:trPr>
          <w:trHeight w:val="301"/>
        </w:trPr>
        <w:tc>
          <w:tcPr>
            <w:tcW w:w="4918" w:type="dxa"/>
          </w:tcPr>
          <w:p w:rsidR="00984684" w:rsidRPr="00984684" w:rsidRDefault="00984684" w:rsidP="00984684">
            <w:pPr>
              <w:widowControl w:val="0"/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984684">
              <w:rPr>
                <w:sz w:val="26"/>
                <w:szCs w:val="26"/>
              </w:rPr>
              <w:t xml:space="preserve">исполнение  Протеста прокуратуры Карачаево-Черкесской Республики от 26.07.2016 года 7-4-2016; </w:t>
            </w:r>
          </w:p>
          <w:p w:rsidR="00984684" w:rsidRPr="00984684" w:rsidRDefault="00984684" w:rsidP="00984684">
            <w:pPr>
              <w:widowControl w:val="0"/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984684">
              <w:rPr>
                <w:sz w:val="26"/>
                <w:szCs w:val="26"/>
              </w:rPr>
              <w:t>определение системы оценки соответствия критериям отбора соискателей грантов и единовременной помощи;</w:t>
            </w:r>
          </w:p>
          <w:p w:rsidR="00996610" w:rsidRPr="00F64E60" w:rsidRDefault="00984684" w:rsidP="00984684">
            <w:pPr>
              <w:widowControl w:val="0"/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984684">
              <w:rPr>
                <w:sz w:val="26"/>
                <w:szCs w:val="26"/>
              </w:rPr>
              <w:t xml:space="preserve">приведение постановления Правительства Карачаево-Черкесской Республики от 25.05.2012 № 203 «Об утверждении Порядка предоставления в Карачаево-Черкесской Республике грантов и единовременной помощи начинающим фермерам» действующим нормативным правовым актам в соответствие с постановлением Правительства РФ от 28 февраля 2012 № 166 «Об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фермеров» и приказом Министерства сельского хозяйства Российской Федерации от 22 марта 2012 № 197 «О </w:t>
            </w:r>
            <w:r w:rsidRPr="00984684">
              <w:rPr>
                <w:sz w:val="26"/>
                <w:szCs w:val="26"/>
              </w:rPr>
              <w:lastRenderedPageBreak/>
              <w:t>реализации постановления Правительства Российской Федерации от 28 февраля 2012г. №166».</w:t>
            </w:r>
          </w:p>
        </w:tc>
        <w:tc>
          <w:tcPr>
            <w:tcW w:w="4402" w:type="dxa"/>
          </w:tcPr>
          <w:p w:rsidR="00996610" w:rsidRPr="002F1584" w:rsidRDefault="00676A95" w:rsidP="00FA06B4">
            <w:pPr>
              <w:widowControl w:val="0"/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2F1584">
              <w:rPr>
                <w:sz w:val="26"/>
                <w:szCs w:val="26"/>
              </w:rPr>
              <w:lastRenderedPageBreak/>
              <w:t xml:space="preserve">Количество крестьянских (фермерских) хозяйств, осуществляющих проекты создания и развития своих хозяйств с помощью </w:t>
            </w:r>
            <w:proofErr w:type="spellStart"/>
            <w:r w:rsidRPr="002F1584">
              <w:rPr>
                <w:sz w:val="26"/>
                <w:szCs w:val="26"/>
              </w:rPr>
              <w:t>грантовой</w:t>
            </w:r>
            <w:proofErr w:type="spellEnd"/>
            <w:r w:rsidRPr="002F1584">
              <w:rPr>
                <w:sz w:val="26"/>
                <w:szCs w:val="26"/>
              </w:rPr>
              <w:t xml:space="preserve"> поддержки</w:t>
            </w:r>
            <w:r w:rsidR="002F1584">
              <w:rPr>
                <w:sz w:val="26"/>
                <w:szCs w:val="26"/>
              </w:rPr>
              <w:t>.</w:t>
            </w:r>
          </w:p>
        </w:tc>
        <w:tc>
          <w:tcPr>
            <w:tcW w:w="1634" w:type="dxa"/>
          </w:tcPr>
          <w:p w:rsidR="00996610" w:rsidRPr="00F64E60" w:rsidRDefault="002F1584" w:rsidP="002F1584">
            <w:pPr>
              <w:widowControl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A90962">
              <w:t>Е</w:t>
            </w:r>
            <w:r w:rsidR="00A90962" w:rsidRPr="00A90962">
              <w:t>д</w:t>
            </w:r>
            <w:r>
              <w:t>.</w:t>
            </w:r>
          </w:p>
        </w:tc>
        <w:tc>
          <w:tcPr>
            <w:tcW w:w="4274" w:type="dxa"/>
          </w:tcPr>
          <w:p w:rsidR="00996610" w:rsidRDefault="002F1584" w:rsidP="00820E81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численности </w:t>
            </w:r>
            <w:r w:rsidR="00820E81">
              <w:rPr>
                <w:sz w:val="26"/>
                <w:szCs w:val="26"/>
              </w:rPr>
              <w:t xml:space="preserve">созданных </w:t>
            </w:r>
            <w:r w:rsidR="006462DD" w:rsidRPr="002F1584">
              <w:rPr>
                <w:sz w:val="26"/>
                <w:szCs w:val="26"/>
              </w:rPr>
              <w:t>крестьянских (фермерских) хозяйств</w:t>
            </w:r>
            <w:r w:rsidRPr="002F1584">
              <w:rPr>
                <w:sz w:val="26"/>
                <w:szCs w:val="26"/>
              </w:rPr>
              <w:t xml:space="preserve"> не проводилась, так как она</w:t>
            </w:r>
            <w:r w:rsidR="006462DD" w:rsidRPr="002F1584">
              <w:rPr>
                <w:sz w:val="26"/>
                <w:szCs w:val="26"/>
              </w:rPr>
              <w:t xml:space="preserve"> </w:t>
            </w:r>
            <w:r w:rsidR="00820E81" w:rsidRPr="002F1584">
              <w:rPr>
                <w:sz w:val="26"/>
                <w:szCs w:val="26"/>
              </w:rPr>
              <w:t xml:space="preserve"> </w:t>
            </w:r>
            <w:r w:rsidR="00A90962" w:rsidRPr="002F1584">
              <w:rPr>
                <w:sz w:val="26"/>
                <w:szCs w:val="26"/>
              </w:rPr>
              <w:t>зависит</w:t>
            </w:r>
            <w:r w:rsidR="00A90962" w:rsidRPr="00676A95">
              <w:rPr>
                <w:sz w:val="26"/>
                <w:szCs w:val="26"/>
              </w:rPr>
              <w:t xml:space="preserve"> от  объема субсидий выделен</w:t>
            </w:r>
            <w:r>
              <w:rPr>
                <w:sz w:val="26"/>
                <w:szCs w:val="26"/>
              </w:rPr>
              <w:t>ных из федерального и</w:t>
            </w:r>
            <w:r w:rsidR="00A90962" w:rsidRPr="00676A95">
              <w:rPr>
                <w:sz w:val="26"/>
                <w:szCs w:val="26"/>
              </w:rPr>
              <w:t xml:space="preserve"> республиканского бюджета</w:t>
            </w:r>
            <w:r>
              <w:rPr>
                <w:sz w:val="26"/>
                <w:szCs w:val="26"/>
              </w:rPr>
              <w:t xml:space="preserve"> на эти цели.</w:t>
            </w:r>
          </w:p>
          <w:p w:rsidR="00820E81" w:rsidRPr="00F64E60" w:rsidRDefault="00820E81" w:rsidP="00820E81">
            <w:pPr>
              <w:widowControl w:val="0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676A95" w:rsidRDefault="00676A95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Default="00996610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3.</w:t>
      </w:r>
      <w:r w:rsidR="00A90962">
        <w:rPr>
          <w:sz w:val="26"/>
          <w:szCs w:val="26"/>
        </w:rPr>
        <w:t>9</w:t>
      </w:r>
      <w:r w:rsidRPr="00F64E60">
        <w:rPr>
          <w:sz w:val="26"/>
          <w:szCs w:val="26"/>
        </w:rPr>
        <w:t xml:space="preserve">. Методы расчета индикаторов достижения целей </w:t>
      </w:r>
      <w:r w:rsidR="00A50491">
        <w:rPr>
          <w:sz w:val="26"/>
          <w:szCs w:val="26"/>
        </w:rPr>
        <w:t xml:space="preserve">предлагаемого правового </w:t>
      </w:r>
      <w:r w:rsidRPr="00F64E60">
        <w:rPr>
          <w:sz w:val="26"/>
          <w:szCs w:val="26"/>
        </w:rPr>
        <w:t>регулирования, источники информации для расчетов:</w:t>
      </w:r>
    </w:p>
    <w:p w:rsidR="00676A95" w:rsidRPr="00676A95" w:rsidRDefault="002F1584" w:rsidP="002F1584">
      <w:pPr>
        <w:pStyle w:val="a5"/>
        <w:spacing w:line="276" w:lineRule="auto"/>
        <w:ind w:firstLine="709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____________________________________________________________________________________________________________________</w:t>
      </w:r>
    </w:p>
    <w:p w:rsidR="0099661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FB02D7" w:rsidRPr="00F64E60" w:rsidRDefault="00FB02D7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</w:p>
    <w:p w:rsidR="00996610" w:rsidRDefault="00996610" w:rsidP="00FB02D7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3.</w:t>
      </w:r>
      <w:r w:rsidR="00820E81">
        <w:rPr>
          <w:sz w:val="26"/>
          <w:szCs w:val="26"/>
        </w:rPr>
        <w:t>10</w:t>
      </w:r>
      <w:r w:rsidRPr="00F64E60">
        <w:rPr>
          <w:sz w:val="26"/>
          <w:szCs w:val="26"/>
        </w:rPr>
        <w:t xml:space="preserve">. Оценка затрат на проведение мониторинга достижения целей </w:t>
      </w:r>
      <w:r w:rsidR="00A50491">
        <w:rPr>
          <w:sz w:val="26"/>
          <w:szCs w:val="26"/>
        </w:rPr>
        <w:t xml:space="preserve">предлагаемого правового </w:t>
      </w:r>
      <w:r w:rsidRPr="00F64E60">
        <w:rPr>
          <w:sz w:val="26"/>
          <w:szCs w:val="26"/>
        </w:rPr>
        <w:t>регулирования:</w:t>
      </w:r>
    </w:p>
    <w:p w:rsidR="00676A95" w:rsidRDefault="00676A95" w:rsidP="00FA06B4">
      <w:pPr>
        <w:pStyle w:val="a5"/>
        <w:spacing w:line="276" w:lineRule="auto"/>
        <w:ind w:firstLine="1134"/>
        <w:jc w:val="center"/>
        <w:rPr>
          <w:rFonts w:ascii="Times New Roman" w:hAnsi="Times New Roman" w:cs="Times New Roman"/>
          <w:sz w:val="26"/>
          <w:szCs w:val="26"/>
        </w:rPr>
      </w:pPr>
    </w:p>
    <w:p w:rsidR="00676A95" w:rsidRPr="00F64E60" w:rsidRDefault="00676A95" w:rsidP="00FA06B4">
      <w:pPr>
        <w:pStyle w:val="a5"/>
        <w:spacing w:line="276" w:lineRule="auto"/>
        <w:ind w:firstLine="113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Затраты не требуются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____________________________________________________________________________________________________________________</w:t>
      </w:r>
    </w:p>
    <w:p w:rsidR="000C0F4E" w:rsidRDefault="00996610" w:rsidP="00FA06B4">
      <w:pPr>
        <w:widowControl w:val="0"/>
        <w:spacing w:line="276" w:lineRule="auto"/>
        <w:jc w:val="center"/>
        <w:rPr>
          <w:sz w:val="26"/>
          <w:szCs w:val="26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7C69EE" w:rsidRDefault="007C69EE" w:rsidP="00FA06B4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FB02D7" w:rsidRDefault="00FB02D7" w:rsidP="00FA06B4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FB02D7" w:rsidRDefault="00FB02D7" w:rsidP="00FA06B4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996610" w:rsidRPr="00F64E60" w:rsidRDefault="00996610" w:rsidP="00FB02D7">
      <w:pPr>
        <w:widowControl w:val="0"/>
        <w:spacing w:line="276" w:lineRule="auto"/>
        <w:ind w:firstLine="708"/>
        <w:jc w:val="center"/>
        <w:rPr>
          <w:b/>
          <w:sz w:val="26"/>
          <w:szCs w:val="26"/>
        </w:rPr>
      </w:pPr>
      <w:r w:rsidRPr="00F64E60">
        <w:rPr>
          <w:b/>
          <w:sz w:val="26"/>
          <w:szCs w:val="26"/>
        </w:rPr>
        <w:t xml:space="preserve">4. Качественная характеристика и оценка численности потенциальных адресатов </w:t>
      </w:r>
      <w:r w:rsidR="00A50491" w:rsidRPr="00A50491">
        <w:rPr>
          <w:b/>
          <w:sz w:val="26"/>
          <w:szCs w:val="26"/>
        </w:rPr>
        <w:t>предлагаемого правового</w:t>
      </w:r>
      <w:r w:rsidR="00A50491">
        <w:rPr>
          <w:sz w:val="26"/>
          <w:szCs w:val="26"/>
        </w:rPr>
        <w:t xml:space="preserve"> </w:t>
      </w:r>
      <w:r w:rsidRPr="00F64E60">
        <w:rPr>
          <w:b/>
          <w:sz w:val="26"/>
          <w:szCs w:val="26"/>
        </w:rPr>
        <w:t>регулирования (их групп)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3685"/>
        <w:gridCol w:w="3638"/>
      </w:tblGrid>
      <w:tr w:rsidR="00996610" w:rsidRPr="00B82953" w:rsidTr="007C69EE">
        <w:trPr>
          <w:trHeight w:val="805"/>
        </w:trPr>
        <w:tc>
          <w:tcPr>
            <w:tcW w:w="7905" w:type="dxa"/>
          </w:tcPr>
          <w:p w:rsidR="00996610" w:rsidRPr="00F64E60" w:rsidRDefault="00996610" w:rsidP="00FA06B4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 xml:space="preserve">4.1. Группы потенциальных адресатов </w:t>
            </w:r>
            <w:r w:rsidR="00A50491">
              <w:rPr>
                <w:sz w:val="26"/>
                <w:szCs w:val="26"/>
              </w:rPr>
              <w:t xml:space="preserve">предлагаемого правового </w:t>
            </w:r>
            <w:r w:rsidRPr="00F64E60">
              <w:rPr>
                <w:sz w:val="26"/>
                <w:szCs w:val="26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996610" w:rsidRPr="00B82953" w:rsidRDefault="00996610" w:rsidP="00FA06B4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B82953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3638" w:type="dxa"/>
          </w:tcPr>
          <w:p w:rsidR="00996610" w:rsidRPr="00B82953" w:rsidRDefault="00996610" w:rsidP="00FA06B4">
            <w:pPr>
              <w:widowControl w:val="0"/>
              <w:spacing w:line="276" w:lineRule="auto"/>
              <w:jc w:val="center"/>
            </w:pPr>
            <w:r w:rsidRPr="00B82953">
              <w:t>4.3. Источники данных</w:t>
            </w:r>
          </w:p>
        </w:tc>
      </w:tr>
      <w:tr w:rsidR="00676A95" w:rsidRPr="00F64E60" w:rsidTr="00820E81">
        <w:trPr>
          <w:trHeight w:val="305"/>
        </w:trPr>
        <w:tc>
          <w:tcPr>
            <w:tcW w:w="7905" w:type="dxa"/>
          </w:tcPr>
          <w:p w:rsidR="006462DD" w:rsidRPr="006462DD" w:rsidRDefault="006462DD" w:rsidP="006462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62DD">
              <w:rPr>
                <w:rFonts w:eastAsiaTheme="minorHAnsi"/>
                <w:lang w:eastAsia="en-US"/>
              </w:rPr>
              <w:t>индивидуальные предприниматели - главы крестьянских (фермерских) хозяйств, з</w:t>
            </w:r>
            <w:r w:rsidRPr="006462DD">
              <w:t xml:space="preserve">арегистрированные и ведущие хозяйственную деятельность на территории Карачаево-Черкесской Республики </w:t>
            </w:r>
            <w:r w:rsidRPr="006462DD">
              <w:rPr>
                <w:rFonts w:eastAsiaTheme="minorHAnsi"/>
                <w:lang w:eastAsia="en-US"/>
              </w:rPr>
              <w:t>не более 24 месяцев до дня подачи заявки в конкурсную комиссию и</w:t>
            </w:r>
            <w:r w:rsidRPr="006462DD">
              <w:t xml:space="preserve">  не имеющие задолженность по платежам в  бюджет</w:t>
            </w:r>
          </w:p>
          <w:p w:rsidR="00676A95" w:rsidRPr="004001DD" w:rsidRDefault="00676A95" w:rsidP="00FA06B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0E81" w:rsidRPr="00820E81" w:rsidRDefault="00820E81" w:rsidP="00B82953">
            <w:pPr>
              <w:autoSpaceDE w:val="0"/>
              <w:autoSpaceDN w:val="0"/>
              <w:adjustRightInd w:val="0"/>
              <w:ind w:firstLine="33"/>
              <w:rPr>
                <w:rFonts w:ascii="Arial" w:eastAsiaTheme="minorHAnsi" w:hAnsi="Arial" w:cs="Arial"/>
                <w:lang w:eastAsia="en-US"/>
              </w:rPr>
            </w:pPr>
            <w:r>
              <w:rPr>
                <w:sz w:val="26"/>
                <w:szCs w:val="26"/>
              </w:rPr>
              <w:t xml:space="preserve">В связи с постоянным </w:t>
            </w:r>
            <w:r w:rsidR="00B82953">
              <w:rPr>
                <w:sz w:val="26"/>
                <w:szCs w:val="26"/>
              </w:rPr>
              <w:t xml:space="preserve">изменением числа </w:t>
            </w:r>
            <w:r>
              <w:rPr>
                <w:sz w:val="26"/>
                <w:szCs w:val="26"/>
              </w:rPr>
              <w:t xml:space="preserve"> </w:t>
            </w:r>
            <w:r w:rsidRPr="00F64E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потенциальных адресатов</w:t>
            </w:r>
            <w:r w:rsidR="00B82953">
              <w:rPr>
                <w:sz w:val="26"/>
                <w:szCs w:val="26"/>
              </w:rPr>
              <w:t xml:space="preserve"> оценка численности участников группы не </w:t>
            </w:r>
            <w:r w:rsidR="002F1584">
              <w:rPr>
                <w:sz w:val="26"/>
                <w:szCs w:val="26"/>
              </w:rPr>
              <w:t>возможна</w:t>
            </w:r>
            <w:r w:rsidR="00B829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676A95" w:rsidRPr="004001DD" w:rsidRDefault="00676A95" w:rsidP="00820E81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676A95" w:rsidRPr="00B82953" w:rsidRDefault="00B82953" w:rsidP="00B8295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82953">
              <w:rPr>
                <w:rFonts w:ascii="Times New Roman" w:hAnsi="Times New Roman" w:cs="Times New Roman"/>
                <w:b w:val="0"/>
              </w:rPr>
              <w:t>Нет</w:t>
            </w:r>
          </w:p>
        </w:tc>
      </w:tr>
    </w:tbl>
    <w:p w:rsidR="007C69EE" w:rsidRDefault="007C69EE" w:rsidP="00FA06B4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820E81" w:rsidRDefault="00820E81" w:rsidP="00FA06B4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820E81" w:rsidRDefault="00820E81" w:rsidP="00FA06B4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B82953" w:rsidRDefault="00B82953" w:rsidP="00FA06B4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B82953" w:rsidRDefault="00B82953" w:rsidP="00FA06B4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820E81" w:rsidRDefault="00820E81" w:rsidP="00FA06B4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FB02D7" w:rsidRDefault="00FB02D7" w:rsidP="00FA06B4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AF5D14" w:rsidRDefault="00996610" w:rsidP="00FA06B4">
      <w:pPr>
        <w:widowControl w:val="0"/>
        <w:spacing w:line="276" w:lineRule="auto"/>
        <w:ind w:firstLine="708"/>
        <w:jc w:val="both"/>
        <w:rPr>
          <w:b/>
          <w:sz w:val="26"/>
          <w:szCs w:val="26"/>
        </w:rPr>
      </w:pPr>
      <w:r w:rsidRPr="00F64E60">
        <w:rPr>
          <w:b/>
          <w:sz w:val="26"/>
          <w:szCs w:val="26"/>
        </w:rPr>
        <w:t xml:space="preserve">5. Изменение функций (полномочий, обязанностей, прав) органов </w:t>
      </w:r>
      <w:r w:rsidR="000C0F4E">
        <w:rPr>
          <w:b/>
          <w:sz w:val="26"/>
          <w:szCs w:val="26"/>
        </w:rPr>
        <w:t xml:space="preserve">исполнительной </w:t>
      </w:r>
      <w:r w:rsidRPr="00F64E60">
        <w:rPr>
          <w:b/>
          <w:sz w:val="26"/>
          <w:szCs w:val="26"/>
        </w:rPr>
        <w:t xml:space="preserve">власти </w:t>
      </w:r>
      <w:r w:rsidR="000C0F4E">
        <w:rPr>
          <w:b/>
          <w:sz w:val="26"/>
          <w:szCs w:val="26"/>
        </w:rPr>
        <w:t>Карачаево-Черкесской Республики</w:t>
      </w:r>
      <w:r w:rsidRPr="00F64E60">
        <w:rPr>
          <w:b/>
          <w:sz w:val="26"/>
          <w:szCs w:val="26"/>
        </w:rPr>
        <w:t xml:space="preserve"> (органов местного самоуправления), а также порядка их реализации в связи с введением </w:t>
      </w:r>
      <w:r w:rsidR="007C69EE" w:rsidRPr="007C69EE">
        <w:rPr>
          <w:b/>
          <w:sz w:val="26"/>
          <w:szCs w:val="26"/>
        </w:rPr>
        <w:t>предлагаемого правового</w:t>
      </w:r>
      <w:r w:rsidR="007C69EE">
        <w:rPr>
          <w:sz w:val="26"/>
          <w:szCs w:val="26"/>
        </w:rPr>
        <w:t xml:space="preserve"> </w:t>
      </w:r>
      <w:r w:rsidRPr="00F64E60">
        <w:rPr>
          <w:b/>
          <w:sz w:val="26"/>
          <w:szCs w:val="26"/>
        </w:rPr>
        <w:t>регулирования</w:t>
      </w:r>
      <w:r w:rsidR="00AF5D14">
        <w:rPr>
          <w:b/>
          <w:sz w:val="26"/>
          <w:szCs w:val="26"/>
        </w:rPr>
        <w:t xml:space="preserve"> </w:t>
      </w:r>
    </w:p>
    <w:p w:rsidR="00B82953" w:rsidRDefault="00B82953" w:rsidP="00FA06B4">
      <w:pPr>
        <w:widowControl w:val="0"/>
        <w:spacing w:line="276" w:lineRule="auto"/>
        <w:ind w:firstLine="708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2779"/>
        <w:gridCol w:w="3119"/>
        <w:gridCol w:w="42"/>
        <w:gridCol w:w="3060"/>
        <w:gridCol w:w="2520"/>
      </w:tblGrid>
      <w:tr w:rsidR="00B82953" w:rsidRPr="00F64E60" w:rsidTr="0094664A">
        <w:trPr>
          <w:trHeight w:val="1532"/>
        </w:trPr>
        <w:tc>
          <w:tcPr>
            <w:tcW w:w="3708" w:type="dxa"/>
          </w:tcPr>
          <w:p w:rsidR="00B82953" w:rsidRPr="00F64E60" w:rsidRDefault="00B82953" w:rsidP="0094664A">
            <w:pPr>
              <w:widowControl w:val="0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2779" w:type="dxa"/>
          </w:tcPr>
          <w:p w:rsidR="00B82953" w:rsidRPr="00F64E60" w:rsidRDefault="00B82953" w:rsidP="0094664A">
            <w:pPr>
              <w:widowControl w:val="0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5.2. Характер функции</w:t>
            </w:r>
          </w:p>
          <w:p w:rsidR="00B82953" w:rsidRPr="00F64E60" w:rsidRDefault="00B82953" w:rsidP="0094664A">
            <w:pPr>
              <w:widowControl w:val="0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(</w:t>
            </w:r>
            <w:r w:rsidRPr="00F64E60">
              <w:rPr>
                <w:i/>
                <w:sz w:val="26"/>
                <w:szCs w:val="26"/>
              </w:rPr>
              <w:t>новая / изменяемая / отменяемая</w:t>
            </w:r>
            <w:r w:rsidRPr="00F64E60">
              <w:rPr>
                <w:sz w:val="26"/>
                <w:szCs w:val="26"/>
              </w:rPr>
              <w:t>)</w:t>
            </w:r>
          </w:p>
        </w:tc>
        <w:tc>
          <w:tcPr>
            <w:tcW w:w="3161" w:type="dxa"/>
            <w:gridSpan w:val="2"/>
          </w:tcPr>
          <w:p w:rsidR="00B82953" w:rsidRPr="00F64E60" w:rsidRDefault="00B82953" w:rsidP="0094664A">
            <w:pPr>
              <w:widowControl w:val="0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3060" w:type="dxa"/>
          </w:tcPr>
          <w:p w:rsidR="00B82953" w:rsidRPr="00F64E60" w:rsidRDefault="00B82953" w:rsidP="0094664A">
            <w:pPr>
              <w:widowControl w:val="0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5.4. Оценка изменения трудо</w:t>
            </w:r>
            <w:r>
              <w:rPr>
                <w:sz w:val="26"/>
                <w:szCs w:val="26"/>
              </w:rPr>
              <w:t>вых затрат (чел./час</w:t>
            </w:r>
            <w:r w:rsidRPr="00F64E60">
              <w:rPr>
                <w:sz w:val="26"/>
                <w:szCs w:val="26"/>
              </w:rPr>
              <w:t xml:space="preserve"> в год), изменения численности сотрудников (чел.)</w:t>
            </w:r>
          </w:p>
        </w:tc>
        <w:tc>
          <w:tcPr>
            <w:tcW w:w="2520" w:type="dxa"/>
          </w:tcPr>
          <w:p w:rsidR="00B82953" w:rsidRPr="00F64E60" w:rsidRDefault="00B82953" w:rsidP="0094664A">
            <w:pPr>
              <w:widowControl w:val="0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 xml:space="preserve">5.5. Оценка изменения потребностей в других ресурсах </w:t>
            </w:r>
          </w:p>
        </w:tc>
      </w:tr>
      <w:tr w:rsidR="00B82953" w:rsidRPr="00F64E60" w:rsidTr="0094664A">
        <w:trPr>
          <w:trHeight w:val="146"/>
        </w:trPr>
        <w:tc>
          <w:tcPr>
            <w:tcW w:w="15228" w:type="dxa"/>
            <w:gridSpan w:val="6"/>
          </w:tcPr>
          <w:p w:rsidR="00B82953" w:rsidRPr="007C69EE" w:rsidRDefault="00B82953" w:rsidP="00B82953">
            <w:pPr>
              <w:widowControl w:val="0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t>Наименование органа</w:t>
            </w:r>
            <w:r>
              <w:rPr>
                <w:i/>
                <w:sz w:val="26"/>
                <w:szCs w:val="26"/>
              </w:rPr>
              <w:t xml:space="preserve"> исполнительной власти</w:t>
            </w:r>
            <w:r w:rsidRPr="00F64E60">
              <w:rPr>
                <w:i/>
                <w:sz w:val="26"/>
                <w:szCs w:val="26"/>
              </w:rPr>
              <w:t>:</w:t>
            </w:r>
            <w:r>
              <w:rPr>
                <w:i/>
                <w:sz w:val="26"/>
                <w:szCs w:val="26"/>
              </w:rPr>
              <w:t xml:space="preserve"> Министерство сельского хозяйства  Карачаево-Черкесской Республики </w:t>
            </w:r>
          </w:p>
        </w:tc>
      </w:tr>
      <w:tr w:rsidR="00B82953" w:rsidRPr="00F64E60" w:rsidTr="002F1584">
        <w:trPr>
          <w:trHeight w:val="146"/>
        </w:trPr>
        <w:tc>
          <w:tcPr>
            <w:tcW w:w="3708" w:type="dxa"/>
          </w:tcPr>
          <w:p w:rsidR="00B82953" w:rsidRPr="00F64E60" w:rsidRDefault="00984684" w:rsidP="00984684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решения о п</w:t>
            </w:r>
            <w:r w:rsidR="00B82953" w:rsidRPr="00BF7D53">
              <w:rPr>
                <w:sz w:val="26"/>
                <w:szCs w:val="26"/>
              </w:rPr>
              <w:t>редоставлени</w:t>
            </w:r>
            <w:r>
              <w:rPr>
                <w:sz w:val="26"/>
                <w:szCs w:val="26"/>
              </w:rPr>
              <w:t>и</w:t>
            </w:r>
            <w:r w:rsidR="00B82953">
              <w:rPr>
                <w:sz w:val="26"/>
                <w:szCs w:val="26"/>
              </w:rPr>
              <w:t xml:space="preserve"> </w:t>
            </w:r>
            <w:r w:rsidR="00B82953" w:rsidRPr="00BF7D53">
              <w:rPr>
                <w:sz w:val="26"/>
                <w:szCs w:val="26"/>
              </w:rPr>
              <w:t>грант</w:t>
            </w:r>
            <w:r>
              <w:rPr>
                <w:sz w:val="26"/>
                <w:szCs w:val="26"/>
              </w:rPr>
              <w:t>ов</w:t>
            </w:r>
            <w:r w:rsidR="00B82953" w:rsidRPr="00BF7D53">
              <w:rPr>
                <w:sz w:val="26"/>
                <w:szCs w:val="26"/>
              </w:rPr>
              <w:t xml:space="preserve"> и единовременной помощи начинающим фермерам</w:t>
            </w:r>
          </w:p>
        </w:tc>
        <w:tc>
          <w:tcPr>
            <w:tcW w:w="2779" w:type="dxa"/>
          </w:tcPr>
          <w:p w:rsidR="00B82953" w:rsidRPr="00B82953" w:rsidRDefault="00B82953" w:rsidP="00B82953">
            <w:pPr>
              <w:widowControl w:val="0"/>
              <w:jc w:val="center"/>
              <w:rPr>
                <w:sz w:val="26"/>
                <w:szCs w:val="26"/>
              </w:rPr>
            </w:pPr>
            <w:r w:rsidRPr="00B82953">
              <w:rPr>
                <w:sz w:val="26"/>
                <w:szCs w:val="26"/>
              </w:rPr>
              <w:t>изменяемая</w:t>
            </w:r>
          </w:p>
        </w:tc>
        <w:tc>
          <w:tcPr>
            <w:tcW w:w="3119" w:type="dxa"/>
          </w:tcPr>
          <w:p w:rsidR="00B82953" w:rsidRPr="00B82953" w:rsidRDefault="00B82953" w:rsidP="00984684">
            <w:pPr>
              <w:widowControl w:val="0"/>
              <w:rPr>
                <w:sz w:val="26"/>
                <w:szCs w:val="26"/>
              </w:rPr>
            </w:pPr>
            <w:r w:rsidRPr="00B82953">
              <w:rPr>
                <w:sz w:val="26"/>
                <w:szCs w:val="26"/>
              </w:rPr>
              <w:t>Путе</w:t>
            </w:r>
            <w:r w:rsidR="002F1584">
              <w:rPr>
                <w:sz w:val="26"/>
                <w:szCs w:val="26"/>
              </w:rPr>
              <w:t xml:space="preserve">м </w:t>
            </w:r>
            <w:r w:rsidR="00984684">
              <w:rPr>
                <w:sz w:val="26"/>
                <w:szCs w:val="26"/>
              </w:rPr>
              <w:t>нормативного закрепления оценки соответствия критериям отбора</w:t>
            </w:r>
          </w:p>
        </w:tc>
        <w:tc>
          <w:tcPr>
            <w:tcW w:w="3102" w:type="dxa"/>
            <w:gridSpan w:val="2"/>
          </w:tcPr>
          <w:p w:rsidR="00B82953" w:rsidRPr="00B82953" w:rsidRDefault="00B82953" w:rsidP="0094664A">
            <w:pPr>
              <w:widowControl w:val="0"/>
              <w:rPr>
                <w:sz w:val="26"/>
                <w:szCs w:val="26"/>
              </w:rPr>
            </w:pPr>
            <w:r w:rsidRPr="00B82953">
              <w:rPr>
                <w:sz w:val="26"/>
                <w:szCs w:val="26"/>
              </w:rPr>
              <w:t>отсутствует</w:t>
            </w:r>
          </w:p>
        </w:tc>
        <w:tc>
          <w:tcPr>
            <w:tcW w:w="2520" w:type="dxa"/>
          </w:tcPr>
          <w:p w:rsidR="00B82953" w:rsidRPr="00B82953" w:rsidRDefault="00B82953" w:rsidP="0094664A">
            <w:pPr>
              <w:widowControl w:val="0"/>
              <w:rPr>
                <w:sz w:val="26"/>
                <w:szCs w:val="26"/>
              </w:rPr>
            </w:pPr>
            <w:r w:rsidRPr="00B82953">
              <w:rPr>
                <w:sz w:val="26"/>
                <w:szCs w:val="26"/>
              </w:rPr>
              <w:t>отсутствует</w:t>
            </w:r>
          </w:p>
        </w:tc>
      </w:tr>
    </w:tbl>
    <w:p w:rsidR="00FB02D7" w:rsidRDefault="00FB02D7" w:rsidP="00FB02D7">
      <w:pPr>
        <w:widowControl w:val="0"/>
        <w:spacing w:line="276" w:lineRule="auto"/>
        <w:ind w:firstLine="708"/>
        <w:jc w:val="both"/>
        <w:rPr>
          <w:b/>
          <w:sz w:val="26"/>
          <w:szCs w:val="26"/>
        </w:rPr>
      </w:pPr>
    </w:p>
    <w:p w:rsidR="00996610" w:rsidRDefault="00996610" w:rsidP="00FA06B4">
      <w:pPr>
        <w:widowControl w:val="0"/>
        <w:spacing w:line="276" w:lineRule="auto"/>
        <w:ind w:firstLine="426"/>
        <w:jc w:val="both"/>
        <w:rPr>
          <w:b/>
          <w:sz w:val="26"/>
          <w:szCs w:val="26"/>
        </w:rPr>
      </w:pPr>
      <w:r w:rsidRPr="00F64E60">
        <w:rPr>
          <w:b/>
          <w:sz w:val="26"/>
          <w:szCs w:val="26"/>
        </w:rPr>
        <w:t xml:space="preserve">6. Оценка дополнительных расходов (доходов) </w:t>
      </w:r>
      <w:r w:rsidR="000C0F4E">
        <w:rPr>
          <w:b/>
          <w:sz w:val="26"/>
          <w:szCs w:val="26"/>
        </w:rPr>
        <w:t xml:space="preserve">республиканского </w:t>
      </w:r>
      <w:r w:rsidRPr="00F64E60">
        <w:rPr>
          <w:b/>
          <w:sz w:val="26"/>
          <w:szCs w:val="26"/>
        </w:rPr>
        <w:t xml:space="preserve">бюджета </w:t>
      </w:r>
      <w:r w:rsidR="000C0F4E">
        <w:rPr>
          <w:b/>
          <w:sz w:val="26"/>
          <w:szCs w:val="26"/>
        </w:rPr>
        <w:t xml:space="preserve">Карачаево-Черкесской Республики </w:t>
      </w:r>
      <w:r w:rsidRPr="00F64E60">
        <w:rPr>
          <w:b/>
          <w:sz w:val="26"/>
          <w:szCs w:val="26"/>
        </w:rPr>
        <w:t xml:space="preserve">(местных </w:t>
      </w:r>
      <w:r w:rsidRPr="007C69EE">
        <w:rPr>
          <w:b/>
          <w:sz w:val="26"/>
          <w:szCs w:val="26"/>
        </w:rPr>
        <w:t xml:space="preserve">бюджетов), связанных с введением </w:t>
      </w:r>
      <w:r w:rsidR="007C69EE" w:rsidRPr="007C69EE">
        <w:rPr>
          <w:b/>
          <w:sz w:val="26"/>
          <w:szCs w:val="26"/>
        </w:rPr>
        <w:t xml:space="preserve">предлагаемого </w:t>
      </w:r>
      <w:r w:rsidRPr="007C69EE">
        <w:rPr>
          <w:b/>
          <w:sz w:val="26"/>
          <w:szCs w:val="26"/>
        </w:rPr>
        <w:t>правового регулирования</w:t>
      </w:r>
    </w:p>
    <w:p w:rsidR="00757F39" w:rsidRDefault="00757F39" w:rsidP="00FA06B4">
      <w:pPr>
        <w:widowControl w:val="0"/>
        <w:spacing w:line="276" w:lineRule="auto"/>
        <w:ind w:firstLine="426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7200"/>
        <w:gridCol w:w="3600"/>
      </w:tblGrid>
      <w:tr w:rsidR="00757F39" w:rsidRPr="00F64E60" w:rsidTr="0094664A">
        <w:trPr>
          <w:trHeight w:val="1075"/>
        </w:trPr>
        <w:tc>
          <w:tcPr>
            <w:tcW w:w="4428" w:type="dxa"/>
          </w:tcPr>
          <w:p w:rsidR="00757F39" w:rsidRPr="00F64E60" w:rsidRDefault="00757F39" w:rsidP="0094664A">
            <w:pPr>
              <w:widowControl w:val="0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200" w:type="dxa"/>
          </w:tcPr>
          <w:p w:rsidR="00757F39" w:rsidRPr="00F64E60" w:rsidRDefault="00757F39" w:rsidP="0094664A">
            <w:pPr>
              <w:widowControl w:val="0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 xml:space="preserve">6.2. Виды расходов (возможных поступлений) </w:t>
            </w:r>
            <w:r>
              <w:rPr>
                <w:sz w:val="26"/>
                <w:szCs w:val="26"/>
              </w:rPr>
              <w:t xml:space="preserve">республиканского </w:t>
            </w:r>
            <w:r w:rsidRPr="00F64E60">
              <w:rPr>
                <w:sz w:val="26"/>
                <w:szCs w:val="26"/>
              </w:rPr>
              <w:t xml:space="preserve">бюджета </w:t>
            </w:r>
            <w:r>
              <w:rPr>
                <w:sz w:val="26"/>
                <w:szCs w:val="26"/>
              </w:rPr>
              <w:t>Карачаево-Черкесской Республики</w:t>
            </w:r>
            <w:r w:rsidRPr="00F64E60">
              <w:rPr>
                <w:sz w:val="26"/>
                <w:szCs w:val="26"/>
              </w:rPr>
              <w:t xml:space="preserve"> (местных бюджетов)</w:t>
            </w:r>
          </w:p>
        </w:tc>
        <w:tc>
          <w:tcPr>
            <w:tcW w:w="3600" w:type="dxa"/>
          </w:tcPr>
          <w:p w:rsidR="00757F39" w:rsidRPr="00F64E60" w:rsidRDefault="00757F39" w:rsidP="0094664A">
            <w:pPr>
              <w:widowControl w:val="0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757F39" w:rsidRPr="00F64E60" w:rsidTr="0094664A">
        <w:trPr>
          <w:trHeight w:val="145"/>
        </w:trPr>
        <w:tc>
          <w:tcPr>
            <w:tcW w:w="15228" w:type="dxa"/>
            <w:gridSpan w:val="3"/>
          </w:tcPr>
          <w:p w:rsidR="00757F39" w:rsidRPr="00F64E60" w:rsidRDefault="00757F39" w:rsidP="00757F39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t>Наименование органа</w:t>
            </w:r>
            <w:r>
              <w:rPr>
                <w:i/>
                <w:sz w:val="26"/>
                <w:szCs w:val="26"/>
              </w:rPr>
              <w:t xml:space="preserve"> исполнительной власти Министерство сельского хозяйства  Карачаево-Черкесской Республики </w:t>
            </w:r>
          </w:p>
        </w:tc>
      </w:tr>
      <w:tr w:rsidR="00757F39" w:rsidRPr="00F64E60" w:rsidTr="007D1B44">
        <w:trPr>
          <w:cantSplit/>
          <w:trHeight w:val="4209"/>
        </w:trPr>
        <w:tc>
          <w:tcPr>
            <w:tcW w:w="4428" w:type="dxa"/>
          </w:tcPr>
          <w:p w:rsidR="00757F39" w:rsidRPr="00984684" w:rsidRDefault="00984684" w:rsidP="0098468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Принятие решения о п</w:t>
            </w:r>
            <w:r w:rsidR="00757F39" w:rsidRPr="00BF7D53">
              <w:rPr>
                <w:sz w:val="26"/>
                <w:szCs w:val="26"/>
              </w:rPr>
              <w:t>редоставлени</w:t>
            </w:r>
            <w:r>
              <w:rPr>
                <w:sz w:val="26"/>
                <w:szCs w:val="26"/>
              </w:rPr>
              <w:t>и</w:t>
            </w:r>
            <w:r w:rsidR="00757F39">
              <w:rPr>
                <w:sz w:val="26"/>
                <w:szCs w:val="26"/>
              </w:rPr>
              <w:t xml:space="preserve"> </w:t>
            </w:r>
            <w:r w:rsidR="00757F39" w:rsidRPr="00BF7D53">
              <w:rPr>
                <w:sz w:val="26"/>
                <w:szCs w:val="26"/>
              </w:rPr>
              <w:t>грантов и единовременной помощи начинающим фермерам</w:t>
            </w:r>
          </w:p>
        </w:tc>
        <w:tc>
          <w:tcPr>
            <w:tcW w:w="7200" w:type="dxa"/>
          </w:tcPr>
          <w:p w:rsidR="00757F39" w:rsidRPr="00757F39" w:rsidRDefault="00757F39" w:rsidP="00757F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62DD">
              <w:rPr>
                <w:sz w:val="26"/>
                <w:szCs w:val="26"/>
              </w:rPr>
              <w:t>Расходы предусмотрены в</w:t>
            </w:r>
            <w:r w:rsidRPr="00757F39">
              <w:rPr>
                <w:sz w:val="26"/>
                <w:szCs w:val="26"/>
              </w:rPr>
              <w:t xml:space="preserve"> пределах средств, предусмотренных на эти цели законом Карачаево-Черкесской Республики о республиканском бюджете Карачаево-Черкесской Республики на соответствующий финансовый год и средств федерального бюджета, предоставленных Карачаево-Черкесской Республике на софинансирование расходных обязательств бюджета Карачаево-Черкесской Республики, связанных с реализацией мероприятий по предоставлению грантов на создание и развитие крестьянского (фермерского) хозяйства и единовременной помощи на бытовое обустройство</w:t>
            </w:r>
          </w:p>
          <w:p w:rsidR="00757F39" w:rsidRPr="00757F39" w:rsidRDefault="00757F39" w:rsidP="00757F39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757F39" w:rsidRPr="00F64E60" w:rsidRDefault="00757F39" w:rsidP="00757F39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6462DD">
              <w:rPr>
                <w:sz w:val="26"/>
                <w:szCs w:val="26"/>
              </w:rPr>
              <w:t xml:space="preserve">Возможные доходы </w:t>
            </w:r>
            <w:r w:rsidRPr="00AF5D14">
              <w:rPr>
                <w:sz w:val="26"/>
                <w:szCs w:val="26"/>
              </w:rPr>
              <w:t>в виде уплаты налогов индивидуальными предпринимателями главами кре</w:t>
            </w:r>
            <w:r>
              <w:rPr>
                <w:sz w:val="26"/>
                <w:szCs w:val="26"/>
              </w:rPr>
              <w:t>стьянских (фермерских) хозяйств</w:t>
            </w:r>
          </w:p>
        </w:tc>
        <w:tc>
          <w:tcPr>
            <w:tcW w:w="3600" w:type="dxa"/>
          </w:tcPr>
          <w:p w:rsidR="00757F39" w:rsidRPr="00F64E60" w:rsidRDefault="00757F39" w:rsidP="002F1584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Количественная оценка расходов</w:t>
            </w:r>
            <w:r w:rsidR="002F1584">
              <w:rPr>
                <w:sz w:val="26"/>
                <w:szCs w:val="26"/>
              </w:rPr>
              <w:t xml:space="preserve"> не проводилась</w:t>
            </w:r>
            <w:r>
              <w:rPr>
                <w:sz w:val="26"/>
                <w:szCs w:val="26"/>
              </w:rPr>
              <w:t xml:space="preserve">, так как бюджет республики на 2017 год </w:t>
            </w:r>
            <w:r w:rsidR="002F1584">
              <w:rPr>
                <w:sz w:val="26"/>
                <w:szCs w:val="26"/>
              </w:rPr>
              <w:t xml:space="preserve">на момент составления ОРВ не </w:t>
            </w:r>
            <w:r>
              <w:rPr>
                <w:sz w:val="26"/>
                <w:szCs w:val="26"/>
              </w:rPr>
              <w:t xml:space="preserve"> сформирован</w:t>
            </w:r>
          </w:p>
        </w:tc>
      </w:tr>
    </w:tbl>
    <w:p w:rsidR="00757F39" w:rsidRPr="00F64E60" w:rsidRDefault="00757F39" w:rsidP="00757F39">
      <w:pPr>
        <w:widowControl w:val="0"/>
        <w:jc w:val="both"/>
        <w:rPr>
          <w:sz w:val="26"/>
          <w:szCs w:val="26"/>
        </w:rPr>
      </w:pPr>
    </w:p>
    <w:p w:rsidR="00AF5D14" w:rsidRDefault="00996610" w:rsidP="00FA06B4">
      <w:pPr>
        <w:widowControl w:val="0"/>
        <w:spacing w:line="276" w:lineRule="auto"/>
        <w:ind w:firstLine="426"/>
        <w:jc w:val="both"/>
        <w:rPr>
          <w:sz w:val="26"/>
          <w:szCs w:val="26"/>
        </w:rPr>
      </w:pPr>
      <w:r w:rsidRPr="00F64E60">
        <w:rPr>
          <w:sz w:val="26"/>
          <w:szCs w:val="26"/>
        </w:rPr>
        <w:t xml:space="preserve">6.4. Другие сведения о дополнительных расходах (доходах) </w:t>
      </w:r>
      <w:r w:rsidR="000C0F4E">
        <w:rPr>
          <w:sz w:val="26"/>
          <w:szCs w:val="26"/>
        </w:rPr>
        <w:t xml:space="preserve">республиканского </w:t>
      </w:r>
      <w:r w:rsidR="000C0F4E" w:rsidRPr="00F64E60">
        <w:rPr>
          <w:sz w:val="26"/>
          <w:szCs w:val="26"/>
        </w:rPr>
        <w:t xml:space="preserve">бюджета </w:t>
      </w:r>
      <w:r w:rsidR="000C0F4E">
        <w:rPr>
          <w:sz w:val="26"/>
          <w:szCs w:val="26"/>
        </w:rPr>
        <w:t>Карачаево-Черкесской Республики</w:t>
      </w:r>
      <w:r w:rsidR="000C0F4E" w:rsidRPr="00F64E60">
        <w:rPr>
          <w:sz w:val="26"/>
          <w:szCs w:val="26"/>
        </w:rPr>
        <w:t xml:space="preserve"> </w:t>
      </w:r>
      <w:r w:rsidRPr="00F64E60">
        <w:rPr>
          <w:sz w:val="26"/>
          <w:szCs w:val="26"/>
        </w:rPr>
        <w:t>(местных бюджетов)</w:t>
      </w:r>
      <w:r w:rsidR="000C0F4E">
        <w:rPr>
          <w:sz w:val="26"/>
          <w:szCs w:val="26"/>
        </w:rPr>
        <w:t>,</w:t>
      </w:r>
      <w:r w:rsidRPr="00F64E60">
        <w:rPr>
          <w:sz w:val="26"/>
          <w:szCs w:val="26"/>
        </w:rPr>
        <w:t xml:space="preserve"> возникающих в связи с введением </w:t>
      </w:r>
      <w:r w:rsidR="007C69EE">
        <w:rPr>
          <w:sz w:val="26"/>
          <w:szCs w:val="26"/>
        </w:rPr>
        <w:t xml:space="preserve">предлагаемого правового </w:t>
      </w:r>
      <w:r w:rsidRPr="00F64E60">
        <w:rPr>
          <w:sz w:val="26"/>
          <w:szCs w:val="26"/>
        </w:rPr>
        <w:t>регулирования:</w:t>
      </w:r>
      <w:r w:rsidR="00AF5D14">
        <w:rPr>
          <w:sz w:val="26"/>
          <w:szCs w:val="26"/>
        </w:rPr>
        <w:t xml:space="preserve"> </w:t>
      </w:r>
    </w:p>
    <w:p w:rsidR="00AF5D14" w:rsidRDefault="00AF5D14" w:rsidP="00FA06B4">
      <w:pPr>
        <w:widowControl w:val="0"/>
        <w:spacing w:line="276" w:lineRule="auto"/>
        <w:ind w:firstLine="426"/>
        <w:jc w:val="center"/>
        <w:rPr>
          <w:sz w:val="26"/>
          <w:szCs w:val="26"/>
        </w:rPr>
      </w:pPr>
    </w:p>
    <w:p w:rsidR="00996610" w:rsidRPr="00F64E60" w:rsidRDefault="00AF5D14" w:rsidP="00FA06B4">
      <w:pPr>
        <w:widowControl w:val="0"/>
        <w:spacing w:line="276" w:lineRule="auto"/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отсутствуют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996610" w:rsidRPr="00F64E60" w:rsidRDefault="00996610" w:rsidP="00FA06B4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6.5. Источники данных:</w:t>
      </w:r>
      <w:r w:rsidR="00AF5D14">
        <w:rPr>
          <w:sz w:val="26"/>
          <w:szCs w:val="26"/>
        </w:rPr>
        <w:t xml:space="preserve">                                      сведения отсутствуют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99661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757F39" w:rsidRDefault="00757F39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757F39" w:rsidRDefault="00757F39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757F39" w:rsidRDefault="00757F39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757F39" w:rsidRDefault="00757F39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757F39" w:rsidRDefault="00757F39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757F39" w:rsidRDefault="00757F39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757F39" w:rsidRDefault="00757F39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757F39" w:rsidRPr="00F64E60" w:rsidRDefault="00757F39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Pr="00F64E60" w:rsidRDefault="00996610" w:rsidP="00FA06B4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F64E60">
        <w:rPr>
          <w:b/>
          <w:sz w:val="26"/>
          <w:szCs w:val="26"/>
        </w:rPr>
        <w:t xml:space="preserve">7. Изменение обязанностей (ограничений) потенциальных адресатов </w:t>
      </w:r>
      <w:r w:rsidR="007C69EE" w:rsidRPr="007C69EE">
        <w:rPr>
          <w:b/>
          <w:sz w:val="26"/>
          <w:szCs w:val="26"/>
        </w:rPr>
        <w:t xml:space="preserve">предлагаемого </w:t>
      </w:r>
      <w:r w:rsidRPr="00F64E60">
        <w:rPr>
          <w:b/>
          <w:sz w:val="26"/>
          <w:szCs w:val="26"/>
        </w:rPr>
        <w:t>правового регулирования и связанные с ними дополнительные расходы (доходы)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4820"/>
        <w:gridCol w:w="3260"/>
        <w:gridCol w:w="3496"/>
      </w:tblGrid>
      <w:tr w:rsidR="00996610" w:rsidRPr="00F64E60" w:rsidTr="002F1584">
        <w:trPr>
          <w:trHeight w:val="138"/>
        </w:trPr>
        <w:tc>
          <w:tcPr>
            <w:tcW w:w="3830" w:type="dxa"/>
          </w:tcPr>
          <w:p w:rsidR="00996610" w:rsidRPr="00F64E60" w:rsidRDefault="00996610" w:rsidP="00FA06B4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 xml:space="preserve">7.1. Группы потенциальных адресатов регулирования </w:t>
            </w:r>
            <w:r w:rsidRPr="00F64E60">
              <w:rPr>
                <w:i/>
                <w:sz w:val="26"/>
                <w:szCs w:val="26"/>
              </w:rPr>
              <w:t>(в соответствии с п. 4.1 сводного отчета)</w:t>
            </w:r>
          </w:p>
        </w:tc>
        <w:tc>
          <w:tcPr>
            <w:tcW w:w="4820" w:type="dxa"/>
          </w:tcPr>
          <w:p w:rsidR="00996610" w:rsidRPr="00F64E60" w:rsidRDefault="00996610" w:rsidP="00FA06B4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7.2. Новые обязанности и ограничения, изменения существующих обязанностей и ограничений, вводимые</w:t>
            </w:r>
            <w:r w:rsidRPr="00F64E60" w:rsidDel="004D578F">
              <w:rPr>
                <w:sz w:val="26"/>
                <w:szCs w:val="26"/>
              </w:rPr>
              <w:t xml:space="preserve"> </w:t>
            </w:r>
            <w:r w:rsidRPr="00F64E60">
              <w:rPr>
                <w:sz w:val="26"/>
                <w:szCs w:val="26"/>
              </w:rPr>
              <w:t xml:space="preserve">новым регулированием </w:t>
            </w:r>
            <w:r w:rsidRPr="00F64E60">
              <w:rPr>
                <w:i/>
                <w:sz w:val="26"/>
                <w:szCs w:val="26"/>
              </w:rPr>
              <w:t>(с указанием соответствующих положений проекта</w:t>
            </w:r>
            <w:r w:rsidRPr="00F64E60">
              <w:rPr>
                <w:sz w:val="26"/>
                <w:szCs w:val="26"/>
              </w:rPr>
              <w:t xml:space="preserve"> </w:t>
            </w:r>
            <w:r w:rsidRPr="00F64E60">
              <w:rPr>
                <w:i/>
                <w:sz w:val="26"/>
                <w:szCs w:val="26"/>
              </w:rPr>
              <w:t>нормативного правового акта)</w:t>
            </w:r>
          </w:p>
        </w:tc>
        <w:tc>
          <w:tcPr>
            <w:tcW w:w="3260" w:type="dxa"/>
          </w:tcPr>
          <w:p w:rsidR="00996610" w:rsidRPr="00F64E60" w:rsidDel="007C1F2F" w:rsidRDefault="00996610" w:rsidP="00FA06B4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3496" w:type="dxa"/>
          </w:tcPr>
          <w:p w:rsidR="00996610" w:rsidRPr="00F64E60" w:rsidRDefault="00996610" w:rsidP="00FA06B4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7.4. Количественная оценка, млн. рублей</w:t>
            </w:r>
          </w:p>
        </w:tc>
      </w:tr>
      <w:tr w:rsidR="002F1584" w:rsidRPr="00F64E60" w:rsidTr="00744CFF">
        <w:trPr>
          <w:cantSplit/>
          <w:trHeight w:val="3036"/>
        </w:trPr>
        <w:tc>
          <w:tcPr>
            <w:tcW w:w="3830" w:type="dxa"/>
          </w:tcPr>
          <w:p w:rsidR="002F1584" w:rsidRPr="006462DD" w:rsidRDefault="002F1584" w:rsidP="006462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62DD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ндивидуальные предприниматели -</w:t>
            </w:r>
            <w:r w:rsidRPr="006462DD">
              <w:rPr>
                <w:rFonts w:eastAsiaTheme="minorHAnsi"/>
                <w:lang w:eastAsia="en-US"/>
              </w:rPr>
              <w:t>главы крестьянских (фермерских) хозяйств, з</w:t>
            </w:r>
            <w:r w:rsidRPr="006462DD">
              <w:t xml:space="preserve">арегистрированные и ведущие хозяйственную деятельность на территории Карачаево-Черкесской Республики </w:t>
            </w:r>
            <w:r w:rsidRPr="006462DD">
              <w:rPr>
                <w:rFonts w:eastAsiaTheme="minorHAnsi"/>
                <w:lang w:eastAsia="en-US"/>
              </w:rPr>
              <w:t xml:space="preserve">не более 24 месяцев до дня подачи заявки в конкурсную комиссию </w:t>
            </w:r>
            <w:proofErr w:type="gramStart"/>
            <w:r w:rsidRPr="006462DD">
              <w:rPr>
                <w:rFonts w:eastAsiaTheme="minorHAnsi"/>
                <w:lang w:eastAsia="en-US"/>
              </w:rPr>
              <w:t>и</w:t>
            </w:r>
            <w:r w:rsidRPr="006462DD">
              <w:t xml:space="preserve">  не</w:t>
            </w:r>
            <w:proofErr w:type="gramEnd"/>
            <w:r w:rsidRPr="006462DD">
              <w:t xml:space="preserve"> имеющие задолженность по платежам в  бюджет</w:t>
            </w:r>
          </w:p>
          <w:p w:rsidR="002F1584" w:rsidRPr="006462DD" w:rsidRDefault="002F1584" w:rsidP="006462DD"/>
        </w:tc>
        <w:tc>
          <w:tcPr>
            <w:tcW w:w="4820" w:type="dxa"/>
          </w:tcPr>
          <w:p w:rsidR="002F1584" w:rsidRDefault="002F1584" w:rsidP="00FB02D7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2F1584" w:rsidRPr="00FB02D7" w:rsidRDefault="002F1584" w:rsidP="00FB02D7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  <w:p w:rsidR="002F1584" w:rsidRPr="004001DD" w:rsidRDefault="002F1584" w:rsidP="00F94377"/>
        </w:tc>
        <w:tc>
          <w:tcPr>
            <w:tcW w:w="3260" w:type="dxa"/>
          </w:tcPr>
          <w:p w:rsidR="002F1584" w:rsidRPr="004001DD" w:rsidRDefault="002F1584" w:rsidP="00D8685A">
            <w:pPr>
              <w:ind w:firstLine="175"/>
              <w:jc w:val="both"/>
            </w:pPr>
            <w:r w:rsidRPr="00DE460D">
              <w:rPr>
                <w:sz w:val="22"/>
                <w:szCs w:val="22"/>
              </w:rPr>
              <w:t xml:space="preserve">Дополнительные расходы  не </w:t>
            </w:r>
            <w:r>
              <w:rPr>
                <w:sz w:val="22"/>
                <w:szCs w:val="22"/>
              </w:rPr>
              <w:t>предполагаются</w:t>
            </w:r>
            <w:r w:rsidRPr="00DE460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96" w:type="dxa"/>
          </w:tcPr>
          <w:p w:rsidR="002F1584" w:rsidRPr="004001DD" w:rsidRDefault="002F1584" w:rsidP="00FB02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</w:tbl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FB02D7" w:rsidRDefault="00996610" w:rsidP="00FB02D7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7.5. Издержки и выгоды адресатов регулирования, не поддающиеся количественной оценке:</w:t>
      </w:r>
      <w:r w:rsidR="00FB02D7">
        <w:rPr>
          <w:sz w:val="26"/>
          <w:szCs w:val="26"/>
        </w:rPr>
        <w:t xml:space="preserve"> </w:t>
      </w:r>
    </w:p>
    <w:p w:rsidR="00996610" w:rsidRPr="00F64E60" w:rsidRDefault="00FB02D7" w:rsidP="00FB02D7">
      <w:pPr>
        <w:widowControl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не имеются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FB02D7" w:rsidRDefault="00996610" w:rsidP="00FB02D7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7.6. Источники данных:</w:t>
      </w:r>
      <w:r w:rsidR="00FB02D7" w:rsidRPr="00FB02D7">
        <w:rPr>
          <w:sz w:val="26"/>
          <w:szCs w:val="26"/>
        </w:rPr>
        <w:t xml:space="preserve"> </w:t>
      </w:r>
    </w:p>
    <w:p w:rsidR="00996610" w:rsidRPr="00F64E60" w:rsidRDefault="002F1584" w:rsidP="00FB02D7">
      <w:pPr>
        <w:widowControl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нет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D8685A" w:rsidRDefault="00D8685A" w:rsidP="00FB02D7">
      <w:pPr>
        <w:widowControl w:val="0"/>
        <w:spacing w:line="276" w:lineRule="auto"/>
        <w:ind w:firstLine="708"/>
        <w:jc w:val="both"/>
        <w:rPr>
          <w:b/>
          <w:sz w:val="26"/>
          <w:szCs w:val="26"/>
        </w:rPr>
      </w:pPr>
    </w:p>
    <w:p w:rsidR="00996610" w:rsidRPr="00F64E60" w:rsidRDefault="00996610" w:rsidP="00FB02D7">
      <w:pPr>
        <w:widowControl w:val="0"/>
        <w:spacing w:line="276" w:lineRule="auto"/>
        <w:ind w:firstLine="708"/>
        <w:jc w:val="both"/>
        <w:rPr>
          <w:b/>
          <w:sz w:val="26"/>
          <w:szCs w:val="26"/>
        </w:rPr>
      </w:pPr>
      <w:r w:rsidRPr="00F64E60">
        <w:rPr>
          <w:b/>
          <w:sz w:val="26"/>
          <w:szCs w:val="26"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3663"/>
        <w:gridCol w:w="3663"/>
        <w:gridCol w:w="3664"/>
      </w:tblGrid>
      <w:tr w:rsidR="00996610" w:rsidRPr="00F64E60" w:rsidTr="00B87FEB">
        <w:trPr>
          <w:trHeight w:val="1185"/>
        </w:trPr>
        <w:tc>
          <w:tcPr>
            <w:tcW w:w="3663" w:type="dxa"/>
          </w:tcPr>
          <w:p w:rsidR="00996610" w:rsidRPr="00F64E60" w:rsidRDefault="00996610" w:rsidP="00FA06B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</w:tcPr>
          <w:p w:rsidR="00996610" w:rsidRPr="00F64E60" w:rsidRDefault="00996610" w:rsidP="00FA06B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</w:tcPr>
          <w:p w:rsidR="00996610" w:rsidRPr="00F64E60" w:rsidRDefault="00996610" w:rsidP="00FA06B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</w:tcPr>
          <w:p w:rsidR="00996610" w:rsidRPr="00F64E60" w:rsidRDefault="00996610" w:rsidP="00FA06B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8.4. Степень контроля рисков (</w:t>
            </w:r>
            <w:r w:rsidRPr="00F64E60">
              <w:rPr>
                <w:i/>
                <w:sz w:val="26"/>
                <w:szCs w:val="26"/>
              </w:rPr>
              <w:t>полный / частичный / отсутствует</w:t>
            </w:r>
            <w:r w:rsidRPr="00F64E60">
              <w:rPr>
                <w:sz w:val="26"/>
                <w:szCs w:val="26"/>
              </w:rPr>
              <w:t>)</w:t>
            </w:r>
          </w:p>
        </w:tc>
      </w:tr>
      <w:tr w:rsidR="00996610" w:rsidRPr="00F64E60" w:rsidTr="00B87FEB">
        <w:trPr>
          <w:trHeight w:val="54"/>
        </w:trPr>
        <w:tc>
          <w:tcPr>
            <w:tcW w:w="3663" w:type="dxa"/>
          </w:tcPr>
          <w:p w:rsidR="00D8685A" w:rsidRPr="004B3D5D" w:rsidRDefault="00D8685A" w:rsidP="00D8685A">
            <w:pPr>
              <w:jc w:val="both"/>
            </w:pPr>
            <w:r>
              <w:rPr>
                <w:sz w:val="28"/>
                <w:szCs w:val="28"/>
              </w:rPr>
              <w:t>Риски неблагоприятных последствий применяемого правового регулирования отсутствуют</w:t>
            </w:r>
          </w:p>
          <w:p w:rsidR="00996610" w:rsidRPr="00F64E60" w:rsidRDefault="00996610" w:rsidP="00FA06B4">
            <w:pPr>
              <w:widowControl w:val="0"/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663" w:type="dxa"/>
          </w:tcPr>
          <w:p w:rsidR="00996610" w:rsidRPr="006462DD" w:rsidRDefault="00D8685A" w:rsidP="006462DD">
            <w:pPr>
              <w:jc w:val="center"/>
            </w:pPr>
            <w:r w:rsidRPr="006462DD">
              <w:t>Не проводилась</w:t>
            </w:r>
          </w:p>
        </w:tc>
        <w:tc>
          <w:tcPr>
            <w:tcW w:w="3663" w:type="dxa"/>
          </w:tcPr>
          <w:p w:rsidR="00996610" w:rsidRPr="006462DD" w:rsidRDefault="00D8685A" w:rsidP="006462DD">
            <w:pPr>
              <w:widowControl w:val="0"/>
              <w:spacing w:line="276" w:lineRule="auto"/>
              <w:jc w:val="center"/>
            </w:pPr>
            <w:r w:rsidRPr="006462DD">
              <w:t>Нет</w:t>
            </w:r>
          </w:p>
        </w:tc>
        <w:tc>
          <w:tcPr>
            <w:tcW w:w="3664" w:type="dxa"/>
          </w:tcPr>
          <w:p w:rsidR="00996610" w:rsidRPr="006462DD" w:rsidRDefault="00D8685A" w:rsidP="00D8685A">
            <w:pPr>
              <w:widowControl w:val="0"/>
              <w:spacing w:line="276" w:lineRule="auto"/>
              <w:jc w:val="center"/>
            </w:pPr>
            <w:r w:rsidRPr="006462DD">
              <w:t>Отсут</w:t>
            </w:r>
            <w:r w:rsidR="006462DD" w:rsidRPr="006462DD">
              <w:t>ст</w:t>
            </w:r>
            <w:r w:rsidRPr="006462DD">
              <w:t>вуют</w:t>
            </w:r>
          </w:p>
        </w:tc>
      </w:tr>
    </w:tbl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Pr="00F64E60" w:rsidRDefault="00996610" w:rsidP="000A606D">
      <w:pPr>
        <w:widowControl w:val="0"/>
        <w:pBdr>
          <w:bottom w:val="single" w:sz="12" w:space="0" w:color="auto"/>
        </w:pBdr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8.5. Источники данных:</w:t>
      </w:r>
      <w:r w:rsidR="00FB02D7">
        <w:rPr>
          <w:sz w:val="26"/>
          <w:szCs w:val="26"/>
        </w:rPr>
        <w:t xml:space="preserve"> не имеются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7C69EE" w:rsidRDefault="007C69EE" w:rsidP="00FA06B4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996610" w:rsidRPr="00F64E60" w:rsidRDefault="00996610" w:rsidP="00FA06B4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F64E60">
        <w:rPr>
          <w:b/>
          <w:sz w:val="26"/>
          <w:szCs w:val="26"/>
        </w:rPr>
        <w:t>9. Сравнение возможных вариантов решения проблемы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2340"/>
        <w:gridCol w:w="2340"/>
        <w:gridCol w:w="2340"/>
      </w:tblGrid>
      <w:tr w:rsidR="00996610" w:rsidRPr="00F64E60" w:rsidTr="00B87FEB">
        <w:trPr>
          <w:trHeight w:val="471"/>
        </w:trPr>
        <w:tc>
          <w:tcPr>
            <w:tcW w:w="8208" w:type="dxa"/>
          </w:tcPr>
          <w:p w:rsidR="00996610" w:rsidRPr="00F64E60" w:rsidRDefault="00996610" w:rsidP="00FA06B4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996610" w:rsidRPr="00F64E60" w:rsidRDefault="00996610" w:rsidP="00FA06B4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Вариант 1</w:t>
            </w:r>
          </w:p>
        </w:tc>
        <w:tc>
          <w:tcPr>
            <w:tcW w:w="2340" w:type="dxa"/>
          </w:tcPr>
          <w:p w:rsidR="00996610" w:rsidRPr="00F64E60" w:rsidRDefault="00996610" w:rsidP="00FA06B4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Вариант 2</w:t>
            </w:r>
          </w:p>
        </w:tc>
        <w:tc>
          <w:tcPr>
            <w:tcW w:w="2340" w:type="dxa"/>
          </w:tcPr>
          <w:p w:rsidR="00996610" w:rsidRPr="00F64E60" w:rsidRDefault="00996610" w:rsidP="00FA06B4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 xml:space="preserve">Вариант </w:t>
            </w:r>
            <w:r w:rsidRPr="00F64E60">
              <w:rPr>
                <w:sz w:val="26"/>
                <w:szCs w:val="26"/>
                <w:lang w:val="en-US"/>
              </w:rPr>
              <w:t>N</w:t>
            </w:r>
          </w:p>
        </w:tc>
      </w:tr>
      <w:tr w:rsidR="00DF2513" w:rsidRPr="00F64E60" w:rsidTr="00B87FEB">
        <w:trPr>
          <w:trHeight w:val="520"/>
        </w:trPr>
        <w:tc>
          <w:tcPr>
            <w:tcW w:w="8208" w:type="dxa"/>
          </w:tcPr>
          <w:p w:rsidR="00DF2513" w:rsidRPr="00F64E60" w:rsidRDefault="00DF2513" w:rsidP="00FA06B4">
            <w:pPr>
              <w:widowControl w:val="0"/>
              <w:spacing w:line="276" w:lineRule="auto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t>9.1</w:t>
            </w:r>
            <w:r>
              <w:rPr>
                <w:i/>
                <w:sz w:val="26"/>
                <w:szCs w:val="26"/>
              </w:rPr>
              <w:t>.</w:t>
            </w:r>
            <w:r w:rsidRPr="00F64E60">
              <w:rPr>
                <w:i/>
                <w:sz w:val="26"/>
                <w:szCs w:val="26"/>
              </w:rPr>
              <w:t>Содержание варианта решения проблемы</w:t>
            </w:r>
          </w:p>
        </w:tc>
        <w:tc>
          <w:tcPr>
            <w:tcW w:w="2340" w:type="dxa"/>
          </w:tcPr>
          <w:p w:rsidR="003667E3" w:rsidRDefault="003667E3" w:rsidP="000A606D">
            <w:r>
              <w:t>О</w:t>
            </w:r>
            <w:r w:rsidRPr="003667E3">
              <w:t>пределение системы оценки соответствия критериям отбора соискателей грантов и единовременной помощи;</w:t>
            </w:r>
          </w:p>
          <w:p w:rsidR="00DF2513" w:rsidRPr="000A606D" w:rsidRDefault="003667E3" w:rsidP="000A606D">
            <w:r>
              <w:t>п</w:t>
            </w:r>
            <w:r w:rsidR="00DF2513" w:rsidRPr="00DF2513">
              <w:t>риведение в соответствие с федеральными нормативными актами постановление Правительства Карачаево-</w:t>
            </w:r>
            <w:r w:rsidR="00DF2513" w:rsidRPr="00DF2513">
              <w:lastRenderedPageBreak/>
              <w:t xml:space="preserve">Черкесской Республики от 25.05.2012 № 203 </w:t>
            </w:r>
          </w:p>
        </w:tc>
        <w:tc>
          <w:tcPr>
            <w:tcW w:w="2340" w:type="dxa"/>
          </w:tcPr>
          <w:p w:rsidR="00DF2513" w:rsidRPr="009B0CFB" w:rsidRDefault="00DF2513" w:rsidP="00DF251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-</w:t>
            </w:r>
          </w:p>
        </w:tc>
        <w:tc>
          <w:tcPr>
            <w:tcW w:w="2340" w:type="dxa"/>
          </w:tcPr>
          <w:p w:rsidR="00DF2513" w:rsidRDefault="00DF2513" w:rsidP="00DF2513">
            <w:pPr>
              <w:jc w:val="center"/>
            </w:pPr>
            <w:r>
              <w:t>-</w:t>
            </w:r>
          </w:p>
        </w:tc>
      </w:tr>
      <w:tr w:rsidR="00DF2513" w:rsidRPr="00F64E60" w:rsidTr="00B87FEB">
        <w:trPr>
          <w:trHeight w:val="339"/>
        </w:trPr>
        <w:tc>
          <w:tcPr>
            <w:tcW w:w="8208" w:type="dxa"/>
          </w:tcPr>
          <w:p w:rsidR="00DF2513" w:rsidRPr="00F64E60" w:rsidRDefault="00DF2513" w:rsidP="00FA06B4">
            <w:pPr>
              <w:widowControl w:val="0"/>
              <w:spacing w:line="276" w:lineRule="auto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lastRenderedPageBreak/>
              <w:t>9.2. Качественная характеристика и оценка динамики численности потенциальных адресатов</w:t>
            </w:r>
            <w:r>
              <w:rPr>
                <w:i/>
                <w:sz w:val="26"/>
                <w:szCs w:val="26"/>
              </w:rPr>
              <w:t xml:space="preserve"> предлагаемого правового </w:t>
            </w:r>
            <w:r w:rsidRPr="00F64E60">
              <w:rPr>
                <w:i/>
                <w:sz w:val="26"/>
                <w:szCs w:val="26"/>
              </w:rPr>
              <w:t>регулирования в среднесрочном периоде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F64E60">
              <w:rPr>
                <w:i/>
                <w:sz w:val="26"/>
                <w:szCs w:val="26"/>
              </w:rPr>
              <w:t>(1-3 года)</w:t>
            </w:r>
          </w:p>
        </w:tc>
        <w:tc>
          <w:tcPr>
            <w:tcW w:w="2340" w:type="dxa"/>
          </w:tcPr>
          <w:p w:rsidR="000A606D" w:rsidRDefault="000A606D" w:rsidP="00DF2513">
            <w:pPr>
              <w:pStyle w:val="a9"/>
              <w:rPr>
                <w:rFonts w:ascii="Times New Roman" w:hAnsi="Times New Roman" w:cs="Times New Roman"/>
              </w:rPr>
            </w:pPr>
            <w:r w:rsidRPr="00DF2513">
              <w:rPr>
                <w:rFonts w:ascii="Times New Roman" w:hAnsi="Times New Roman" w:cs="Times New Roman"/>
              </w:rPr>
              <w:t xml:space="preserve">Увеличение численности  </w:t>
            </w:r>
          </w:p>
          <w:p w:rsidR="00DF2513" w:rsidRPr="00DF2513" w:rsidRDefault="000A606D" w:rsidP="00DF2513">
            <w:pPr>
              <w:pStyle w:val="a9"/>
              <w:rPr>
                <w:rFonts w:ascii="Times New Roman" w:hAnsi="Times New Roman" w:cs="Times New Roman"/>
              </w:rPr>
            </w:pPr>
            <w:r w:rsidRPr="00DF2513">
              <w:rPr>
                <w:rFonts w:ascii="Times New Roman" w:hAnsi="Times New Roman" w:cs="Times New Roman"/>
              </w:rPr>
              <w:t>ИП гл</w:t>
            </w:r>
            <w:r w:rsidRPr="000A606D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DF2513">
              <w:rPr>
                <w:rFonts w:ascii="Times New Roman" w:hAnsi="Times New Roman" w:cs="Times New Roman"/>
              </w:rPr>
              <w:t>кфх</w:t>
            </w:r>
            <w:proofErr w:type="spellEnd"/>
            <w:r w:rsidRPr="00DF2513">
              <w:rPr>
                <w:rFonts w:ascii="Times New Roman" w:hAnsi="Times New Roman" w:cs="Times New Roman"/>
              </w:rPr>
              <w:t xml:space="preserve"> в связи</w:t>
            </w:r>
            <w:r w:rsidR="00D8685A">
              <w:rPr>
                <w:rFonts w:ascii="Times New Roman" w:hAnsi="Times New Roman" w:cs="Times New Roman"/>
              </w:rPr>
              <w:t xml:space="preserve"> с введением нового правового регулирования</w:t>
            </w:r>
            <w:r w:rsidRPr="00DF25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DF2513" w:rsidRPr="009B0CFB" w:rsidRDefault="00DF2513" w:rsidP="00DF251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DF2513" w:rsidRDefault="00DF2513" w:rsidP="00DF2513">
            <w:pPr>
              <w:jc w:val="center"/>
            </w:pPr>
            <w:r>
              <w:t>-</w:t>
            </w:r>
          </w:p>
        </w:tc>
      </w:tr>
      <w:tr w:rsidR="00DF2513" w:rsidRPr="00F64E60" w:rsidTr="00B87FEB">
        <w:trPr>
          <w:trHeight w:val="1059"/>
        </w:trPr>
        <w:tc>
          <w:tcPr>
            <w:tcW w:w="8208" w:type="dxa"/>
          </w:tcPr>
          <w:p w:rsidR="00DF2513" w:rsidRPr="00F64E60" w:rsidRDefault="00DF2513" w:rsidP="00FA06B4">
            <w:pPr>
              <w:widowControl w:val="0"/>
              <w:spacing w:line="276" w:lineRule="auto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t xml:space="preserve">9.3. Оценка дополнительных расходов (доходов) потенциальных адресатов регулирования, связанных с введением </w:t>
            </w:r>
            <w:r>
              <w:rPr>
                <w:i/>
                <w:sz w:val="26"/>
                <w:szCs w:val="26"/>
              </w:rPr>
              <w:t xml:space="preserve">предлагаемого </w:t>
            </w:r>
            <w:r w:rsidRPr="00F64E60">
              <w:rPr>
                <w:i/>
                <w:sz w:val="26"/>
                <w:szCs w:val="26"/>
              </w:rPr>
              <w:t xml:space="preserve"> правового регулирования</w:t>
            </w:r>
          </w:p>
        </w:tc>
        <w:tc>
          <w:tcPr>
            <w:tcW w:w="2340" w:type="dxa"/>
          </w:tcPr>
          <w:p w:rsidR="000A606D" w:rsidRDefault="00DF2513" w:rsidP="00F94377">
            <w:pPr>
              <w:pStyle w:val="a9"/>
              <w:rPr>
                <w:rFonts w:ascii="Times New Roman" w:hAnsi="Times New Roman" w:cs="Times New Roman"/>
              </w:rPr>
            </w:pPr>
            <w:r w:rsidRPr="00DF2513">
              <w:rPr>
                <w:rFonts w:ascii="Times New Roman" w:hAnsi="Times New Roman" w:cs="Times New Roman"/>
              </w:rPr>
              <w:t xml:space="preserve">Дополнительных расходов </w:t>
            </w:r>
          </w:p>
          <w:p w:rsidR="00DF2513" w:rsidRPr="00DF2513" w:rsidRDefault="00DF2513" w:rsidP="00F94377">
            <w:pPr>
              <w:pStyle w:val="a9"/>
              <w:rPr>
                <w:rFonts w:ascii="Times New Roman" w:hAnsi="Times New Roman" w:cs="Times New Roman"/>
              </w:rPr>
            </w:pPr>
            <w:r w:rsidRPr="00DF2513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2340" w:type="dxa"/>
          </w:tcPr>
          <w:p w:rsidR="00DF2513" w:rsidRPr="009B0CFB" w:rsidRDefault="00DF2513" w:rsidP="00DF251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DF2513" w:rsidRDefault="00DF2513" w:rsidP="00DF2513">
            <w:pPr>
              <w:jc w:val="center"/>
            </w:pPr>
            <w:r>
              <w:t>-</w:t>
            </w:r>
          </w:p>
        </w:tc>
      </w:tr>
      <w:tr w:rsidR="00DF2513" w:rsidRPr="00F64E60" w:rsidTr="00B87FEB">
        <w:trPr>
          <w:trHeight w:val="715"/>
        </w:trPr>
        <w:tc>
          <w:tcPr>
            <w:tcW w:w="8208" w:type="dxa"/>
          </w:tcPr>
          <w:p w:rsidR="00DF2513" w:rsidRPr="00F64E60" w:rsidRDefault="00DF2513" w:rsidP="00FA06B4">
            <w:pPr>
              <w:widowControl w:val="0"/>
              <w:spacing w:line="276" w:lineRule="auto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t xml:space="preserve">9.4. </w:t>
            </w:r>
            <w:r w:rsidRPr="000C0F4E">
              <w:rPr>
                <w:i/>
                <w:sz w:val="26"/>
                <w:szCs w:val="26"/>
              </w:rPr>
              <w:t xml:space="preserve">Оценка расходов (доходов) республиканского бюджета Карачаево-Черкесской Республики, связанных с введением </w:t>
            </w:r>
            <w:r>
              <w:rPr>
                <w:i/>
                <w:sz w:val="26"/>
                <w:szCs w:val="26"/>
              </w:rPr>
              <w:t>предлагаемого</w:t>
            </w:r>
            <w:r w:rsidRPr="000C0F4E">
              <w:rPr>
                <w:i/>
                <w:sz w:val="26"/>
                <w:szCs w:val="26"/>
              </w:rPr>
              <w:t xml:space="preserve"> правового регулирования</w:t>
            </w:r>
          </w:p>
        </w:tc>
        <w:tc>
          <w:tcPr>
            <w:tcW w:w="2340" w:type="dxa"/>
          </w:tcPr>
          <w:p w:rsidR="000A606D" w:rsidRDefault="00DF2513" w:rsidP="00F94377">
            <w:pPr>
              <w:pStyle w:val="a9"/>
              <w:rPr>
                <w:rFonts w:ascii="Times New Roman" w:hAnsi="Times New Roman" w:cs="Times New Roman"/>
              </w:rPr>
            </w:pPr>
            <w:r w:rsidRPr="00DF2513">
              <w:rPr>
                <w:rFonts w:ascii="Times New Roman" w:hAnsi="Times New Roman" w:cs="Times New Roman"/>
              </w:rPr>
              <w:t xml:space="preserve">Дополнительных расходов </w:t>
            </w:r>
          </w:p>
          <w:p w:rsidR="00DF2513" w:rsidRPr="00DF2513" w:rsidRDefault="00DF2513" w:rsidP="00F94377">
            <w:pPr>
              <w:pStyle w:val="a9"/>
              <w:rPr>
                <w:rFonts w:ascii="Times New Roman" w:hAnsi="Times New Roman" w:cs="Times New Roman"/>
              </w:rPr>
            </w:pPr>
            <w:r w:rsidRPr="00DF2513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2340" w:type="dxa"/>
          </w:tcPr>
          <w:p w:rsidR="00DF2513" w:rsidRPr="009B0CFB" w:rsidRDefault="00DF2513" w:rsidP="00DF251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DF2513" w:rsidRDefault="00DF2513" w:rsidP="00DF2513">
            <w:pPr>
              <w:jc w:val="center"/>
            </w:pPr>
            <w:r>
              <w:t>-</w:t>
            </w:r>
          </w:p>
        </w:tc>
      </w:tr>
      <w:tr w:rsidR="00DF2513" w:rsidRPr="00F64E60" w:rsidTr="00B87FEB">
        <w:trPr>
          <w:trHeight w:val="702"/>
        </w:trPr>
        <w:tc>
          <w:tcPr>
            <w:tcW w:w="8208" w:type="dxa"/>
          </w:tcPr>
          <w:p w:rsidR="00DF2513" w:rsidRPr="00F64E60" w:rsidRDefault="00DF2513" w:rsidP="00FA06B4">
            <w:pPr>
              <w:widowControl w:val="0"/>
              <w:spacing w:line="276" w:lineRule="auto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t>9.5. Оценка во</w:t>
            </w:r>
            <w:r>
              <w:rPr>
                <w:i/>
                <w:sz w:val="26"/>
                <w:szCs w:val="26"/>
              </w:rPr>
              <w:t xml:space="preserve">зможности достижения заявленных </w:t>
            </w:r>
            <w:r w:rsidRPr="00F64E60">
              <w:rPr>
                <w:i/>
                <w:sz w:val="26"/>
                <w:szCs w:val="26"/>
              </w:rPr>
              <w:t xml:space="preserve">целей регулирования (раздел 3 сводного отчета) посредством применения рассматриваемых вариантов </w:t>
            </w:r>
            <w:r>
              <w:rPr>
                <w:i/>
                <w:sz w:val="26"/>
                <w:szCs w:val="26"/>
              </w:rPr>
              <w:t xml:space="preserve">предлагаемого </w:t>
            </w:r>
            <w:r w:rsidRPr="00F64E60">
              <w:rPr>
                <w:i/>
                <w:sz w:val="26"/>
                <w:szCs w:val="26"/>
              </w:rPr>
              <w:t>правового регулирования</w:t>
            </w:r>
          </w:p>
        </w:tc>
        <w:tc>
          <w:tcPr>
            <w:tcW w:w="2340" w:type="dxa"/>
          </w:tcPr>
          <w:p w:rsidR="00DF2513" w:rsidRPr="00DF2513" w:rsidRDefault="00DF2513" w:rsidP="00F94377">
            <w:pPr>
              <w:pStyle w:val="a9"/>
              <w:rPr>
                <w:rFonts w:ascii="Times New Roman" w:hAnsi="Times New Roman" w:cs="Times New Roman"/>
              </w:rPr>
            </w:pPr>
            <w:r w:rsidRPr="00DF2513">
              <w:rPr>
                <w:rFonts w:ascii="Times New Roman" w:hAnsi="Times New Roman" w:cs="Times New Roman"/>
              </w:rPr>
              <w:t>Заявленные цели будут достигнуты</w:t>
            </w:r>
          </w:p>
        </w:tc>
        <w:tc>
          <w:tcPr>
            <w:tcW w:w="2340" w:type="dxa"/>
          </w:tcPr>
          <w:p w:rsidR="00DF2513" w:rsidRPr="009B0CFB" w:rsidRDefault="00DF2513" w:rsidP="00DF251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DF2513" w:rsidRDefault="00DF2513" w:rsidP="00DF2513">
            <w:pPr>
              <w:jc w:val="center"/>
            </w:pPr>
            <w:r>
              <w:t>-</w:t>
            </w:r>
          </w:p>
        </w:tc>
      </w:tr>
      <w:tr w:rsidR="00DF2513" w:rsidRPr="00F64E60" w:rsidTr="0052767E">
        <w:trPr>
          <w:trHeight w:val="435"/>
        </w:trPr>
        <w:tc>
          <w:tcPr>
            <w:tcW w:w="8208" w:type="dxa"/>
          </w:tcPr>
          <w:p w:rsidR="00DF2513" w:rsidRPr="00F64E60" w:rsidRDefault="00DF2513" w:rsidP="00FA06B4">
            <w:pPr>
              <w:widowControl w:val="0"/>
              <w:spacing w:line="276" w:lineRule="auto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t xml:space="preserve">9.6. Оценка рисков неблагоприятных последствий </w:t>
            </w:r>
          </w:p>
        </w:tc>
        <w:tc>
          <w:tcPr>
            <w:tcW w:w="2340" w:type="dxa"/>
          </w:tcPr>
          <w:p w:rsidR="00DF2513" w:rsidRPr="00DF2513" w:rsidRDefault="00DF2513" w:rsidP="00F94377">
            <w:pPr>
              <w:pStyle w:val="a9"/>
              <w:rPr>
                <w:rFonts w:ascii="Times New Roman" w:hAnsi="Times New Roman" w:cs="Times New Roman"/>
              </w:rPr>
            </w:pPr>
            <w:r w:rsidRPr="00DF251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340" w:type="dxa"/>
          </w:tcPr>
          <w:p w:rsidR="00DF2513" w:rsidRPr="009B0CFB" w:rsidRDefault="00DF2513" w:rsidP="00DF251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DF2513" w:rsidRDefault="00DF2513" w:rsidP="00DF2513">
            <w:pPr>
              <w:jc w:val="center"/>
            </w:pPr>
            <w:r>
              <w:t>-</w:t>
            </w:r>
          </w:p>
        </w:tc>
      </w:tr>
    </w:tbl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Default="00996610" w:rsidP="00DF2513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9.7. Обоснование выбора предпочтительного варианта решения выявленной проблемы:</w:t>
      </w:r>
    </w:p>
    <w:p w:rsidR="00DF2513" w:rsidRPr="00F64E60" w:rsidRDefault="00DF2513" w:rsidP="00DF2513">
      <w:pPr>
        <w:pStyle w:val="a5"/>
        <w:ind w:firstLine="708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Решение выявленной проблемы возможно единственным выбранным вариантом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Default="00996610" w:rsidP="00DF2513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9.8. Детальное описание предлагаемого варианта решения проблемы:</w:t>
      </w:r>
    </w:p>
    <w:p w:rsidR="00DF2513" w:rsidRDefault="00DF2513" w:rsidP="00DF2513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A41675">
        <w:rPr>
          <w:sz w:val="28"/>
          <w:szCs w:val="28"/>
        </w:rPr>
        <w:t xml:space="preserve">Внесение изменений </w:t>
      </w:r>
      <w:r>
        <w:rPr>
          <w:sz w:val="28"/>
          <w:szCs w:val="28"/>
        </w:rPr>
        <w:t xml:space="preserve">в </w:t>
      </w:r>
      <w:r w:rsidRPr="00BF7D53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е </w:t>
      </w:r>
      <w:r w:rsidRPr="00BF7D53">
        <w:rPr>
          <w:sz w:val="26"/>
          <w:szCs w:val="26"/>
        </w:rPr>
        <w:t xml:space="preserve"> Правительства Карачаево-Черкесской Республики от 25.05.2012 № 203 «Об утверждении Порядка предоставления в Карачаево-Черкесской Республике грантов и единовременной помощи начинающим фермерам» </w:t>
      </w:r>
      <w:r w:rsidRPr="00A41675">
        <w:rPr>
          <w:sz w:val="28"/>
          <w:szCs w:val="28"/>
        </w:rPr>
        <w:t>с целью приведения их в соответствие с</w:t>
      </w:r>
      <w:r w:rsidRPr="00BF7D53">
        <w:rPr>
          <w:sz w:val="26"/>
          <w:szCs w:val="26"/>
        </w:rPr>
        <w:t xml:space="preserve"> постановлением Правительства РФ от 28 февраля 2012 №</w:t>
      </w:r>
      <w:r>
        <w:rPr>
          <w:sz w:val="26"/>
          <w:szCs w:val="26"/>
        </w:rPr>
        <w:t xml:space="preserve"> 166 </w:t>
      </w:r>
      <w:r w:rsidRPr="00BF7D53">
        <w:rPr>
          <w:sz w:val="26"/>
          <w:szCs w:val="26"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фермеров» и приказом Министерства сельского хозяйства Российской Федерации от 22 марта 2012 № 197 «О </w:t>
      </w:r>
      <w:r w:rsidRPr="00BF7D53">
        <w:rPr>
          <w:sz w:val="26"/>
          <w:szCs w:val="26"/>
        </w:rPr>
        <w:lastRenderedPageBreak/>
        <w:t xml:space="preserve">реализации постановления Правительства Российской Федерации от 28 февраля 2012г. №166» 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  <w:sectPr w:rsidR="00996610" w:rsidRPr="00F64E60" w:rsidSect="00B87FEB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996610" w:rsidRPr="00F64E60" w:rsidRDefault="00996610" w:rsidP="00DF2513">
      <w:pPr>
        <w:widowControl w:val="0"/>
        <w:spacing w:line="276" w:lineRule="auto"/>
        <w:ind w:firstLine="708"/>
        <w:jc w:val="both"/>
        <w:rPr>
          <w:b/>
          <w:sz w:val="26"/>
          <w:szCs w:val="26"/>
        </w:rPr>
      </w:pPr>
      <w:r w:rsidRPr="00F64E60">
        <w:rPr>
          <w:b/>
          <w:sz w:val="26"/>
          <w:szCs w:val="26"/>
        </w:rPr>
        <w:lastRenderedPageBreak/>
        <w:t xml:space="preserve">10. Оценка необходимости установления переходного периода и (или) отсрочки вступления в силу </w:t>
      </w:r>
      <w:r w:rsidR="0052767E">
        <w:rPr>
          <w:b/>
          <w:sz w:val="26"/>
          <w:szCs w:val="26"/>
        </w:rPr>
        <w:t xml:space="preserve">нормативного правового </w:t>
      </w:r>
      <w:r w:rsidRPr="00F64E60">
        <w:rPr>
          <w:b/>
          <w:sz w:val="26"/>
          <w:szCs w:val="26"/>
        </w:rPr>
        <w:t xml:space="preserve">акта либо необходимость распространения предлагаемого </w:t>
      </w:r>
      <w:r w:rsidR="0052767E">
        <w:rPr>
          <w:b/>
          <w:sz w:val="26"/>
          <w:szCs w:val="26"/>
        </w:rPr>
        <w:t xml:space="preserve">правового </w:t>
      </w:r>
      <w:r w:rsidRPr="00F64E60">
        <w:rPr>
          <w:b/>
          <w:sz w:val="26"/>
          <w:szCs w:val="26"/>
        </w:rPr>
        <w:t>регулирования на ранее возникшие отношения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996610" w:rsidRDefault="00996610" w:rsidP="00DF2513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 xml:space="preserve">10.1. Предполагаемая дата вступления в силу </w:t>
      </w:r>
      <w:r w:rsidR="0052767E">
        <w:rPr>
          <w:sz w:val="26"/>
          <w:szCs w:val="26"/>
        </w:rPr>
        <w:t>нормативного правового</w:t>
      </w:r>
      <w:r w:rsidRPr="00F64E60">
        <w:rPr>
          <w:sz w:val="26"/>
          <w:szCs w:val="26"/>
        </w:rPr>
        <w:t xml:space="preserve"> акта:</w:t>
      </w:r>
    </w:p>
    <w:p w:rsidR="00DF2513" w:rsidRDefault="00DF2513" w:rsidP="00DF2513">
      <w:pPr>
        <w:widowControl w:val="0"/>
        <w:spacing w:line="276" w:lineRule="auto"/>
        <w:ind w:firstLine="708"/>
        <w:jc w:val="center"/>
        <w:rPr>
          <w:sz w:val="26"/>
          <w:szCs w:val="26"/>
        </w:rPr>
      </w:pPr>
    </w:p>
    <w:p w:rsidR="00DF2513" w:rsidRPr="00F64E60" w:rsidRDefault="00DF2513" w:rsidP="00DF2513">
      <w:pPr>
        <w:widowControl w:val="0"/>
        <w:spacing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декабрь 2016 года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если положения вводятся в действие в разное время, указывается статья/пункт проекта акта и дата введения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Pr="00F64E60" w:rsidRDefault="00996610" w:rsidP="00DF2513">
      <w:pPr>
        <w:widowControl w:val="0"/>
        <w:spacing w:after="240"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 xml:space="preserve">10.2. Необходимость установления переходного периода и (или) отсрочки введения предлагаемого </w:t>
      </w:r>
      <w:r w:rsidR="0052767E">
        <w:rPr>
          <w:sz w:val="26"/>
          <w:szCs w:val="26"/>
        </w:rPr>
        <w:t xml:space="preserve">правового </w:t>
      </w:r>
      <w:r w:rsidRPr="00F64E60">
        <w:rPr>
          <w:sz w:val="26"/>
          <w:szCs w:val="26"/>
        </w:rPr>
        <w:t xml:space="preserve">регулирования: </w:t>
      </w:r>
      <w:r w:rsidR="00DF2513">
        <w:rPr>
          <w:i/>
          <w:sz w:val="26"/>
          <w:szCs w:val="26"/>
        </w:rPr>
        <w:t>не требуется</w:t>
      </w:r>
    </w:p>
    <w:p w:rsidR="00996610" w:rsidRPr="00F64E60" w:rsidRDefault="00996610" w:rsidP="00DF2513">
      <w:pPr>
        <w:widowControl w:val="0"/>
        <w:spacing w:after="240"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 xml:space="preserve">10.3. Необходимость распространения предлагаемого </w:t>
      </w:r>
      <w:r w:rsidR="0052767E">
        <w:rPr>
          <w:sz w:val="26"/>
          <w:szCs w:val="26"/>
        </w:rPr>
        <w:t xml:space="preserve">правового </w:t>
      </w:r>
      <w:r w:rsidRPr="00F64E60">
        <w:rPr>
          <w:sz w:val="26"/>
          <w:szCs w:val="26"/>
        </w:rPr>
        <w:t xml:space="preserve">регулирования на ранее возникшие отношения: </w:t>
      </w:r>
      <w:r w:rsidRPr="00DF2513">
        <w:rPr>
          <w:sz w:val="26"/>
          <w:szCs w:val="26"/>
        </w:rPr>
        <w:t>нет</w:t>
      </w:r>
      <w:r w:rsidRPr="00F64E60">
        <w:rPr>
          <w:sz w:val="26"/>
          <w:szCs w:val="26"/>
        </w:rPr>
        <w:t>.</w:t>
      </w:r>
    </w:p>
    <w:p w:rsidR="00DF2513" w:rsidRPr="00DF2513" w:rsidRDefault="00996610" w:rsidP="00DF251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2513">
        <w:rPr>
          <w:rFonts w:ascii="Times New Roman" w:hAnsi="Times New Roman" w:cs="Times New Roman"/>
          <w:sz w:val="26"/>
          <w:szCs w:val="26"/>
        </w:rPr>
        <w:t xml:space="preserve">10.4. Обоснование необходимости установления переходного периода и (или) отсрочки вступления в силу </w:t>
      </w:r>
      <w:r w:rsidR="0052767E" w:rsidRPr="00DF2513">
        <w:rPr>
          <w:rFonts w:ascii="Times New Roman" w:hAnsi="Times New Roman" w:cs="Times New Roman"/>
          <w:sz w:val="26"/>
          <w:szCs w:val="26"/>
        </w:rPr>
        <w:t>нормативного правового</w:t>
      </w:r>
      <w:r w:rsidRPr="00DF2513">
        <w:rPr>
          <w:rFonts w:ascii="Times New Roman" w:hAnsi="Times New Roman" w:cs="Times New Roman"/>
          <w:sz w:val="26"/>
          <w:szCs w:val="26"/>
        </w:rPr>
        <w:t xml:space="preserve"> акта либо необходимость распространения предлагаемого </w:t>
      </w:r>
      <w:r w:rsidR="0052767E" w:rsidRPr="00DF2513"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Pr="00DF2513">
        <w:rPr>
          <w:rFonts w:ascii="Times New Roman" w:hAnsi="Times New Roman" w:cs="Times New Roman"/>
          <w:sz w:val="26"/>
          <w:szCs w:val="26"/>
        </w:rPr>
        <w:t>регулирования на ранее возникшие отношения:</w:t>
      </w:r>
      <w:r w:rsidR="00DF2513" w:rsidRPr="00DF25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513" w:rsidRDefault="00DF2513" w:rsidP="00DF2513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96610" w:rsidRPr="00DF2513" w:rsidRDefault="00D8685A" w:rsidP="00DF2513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F2513">
        <w:rPr>
          <w:rFonts w:ascii="Times New Roman" w:hAnsi="Times New Roman" w:cs="Times New Roman"/>
          <w:sz w:val="26"/>
          <w:szCs w:val="26"/>
        </w:rPr>
        <w:t>е требуется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место для текстового описания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</w:p>
    <w:p w:rsidR="00996610" w:rsidRPr="00F64E60" w:rsidRDefault="00996610" w:rsidP="00DF2513">
      <w:pPr>
        <w:widowControl w:val="0"/>
        <w:spacing w:line="276" w:lineRule="auto"/>
        <w:ind w:firstLine="708"/>
        <w:jc w:val="both"/>
        <w:rPr>
          <w:b/>
          <w:i/>
          <w:sz w:val="26"/>
          <w:szCs w:val="26"/>
        </w:rPr>
      </w:pPr>
      <w:r w:rsidRPr="00F64E60">
        <w:rPr>
          <w:b/>
          <w:i/>
          <w:sz w:val="26"/>
          <w:szCs w:val="26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i/>
          <w:sz w:val="26"/>
          <w:szCs w:val="26"/>
        </w:rPr>
      </w:pPr>
    </w:p>
    <w:p w:rsidR="00996610" w:rsidRPr="00F64E60" w:rsidRDefault="00996610" w:rsidP="00DF2513">
      <w:pPr>
        <w:widowControl w:val="0"/>
        <w:spacing w:line="276" w:lineRule="auto"/>
        <w:ind w:firstLine="708"/>
        <w:jc w:val="both"/>
        <w:rPr>
          <w:b/>
          <w:sz w:val="26"/>
          <w:szCs w:val="26"/>
        </w:rPr>
      </w:pPr>
      <w:r w:rsidRPr="00F64E60">
        <w:rPr>
          <w:b/>
          <w:sz w:val="26"/>
          <w:szCs w:val="26"/>
        </w:rPr>
        <w:t>11. Информация о сроках проведения публичных консультаций по проекту</w:t>
      </w:r>
      <w:r w:rsidR="0052767E">
        <w:rPr>
          <w:b/>
          <w:sz w:val="26"/>
          <w:szCs w:val="26"/>
        </w:rPr>
        <w:t xml:space="preserve"> нормативного правового </w:t>
      </w:r>
      <w:r w:rsidRPr="00F64E60">
        <w:rPr>
          <w:b/>
          <w:sz w:val="26"/>
          <w:szCs w:val="26"/>
        </w:rPr>
        <w:t xml:space="preserve">акта и сводному отчету 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996610" w:rsidRPr="00F64E60" w:rsidRDefault="00996610" w:rsidP="00DF2513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 xml:space="preserve">11.1. Срок, в течение которого принимались предложения в связи с публичными консультациями по проекту </w:t>
      </w:r>
      <w:r w:rsidR="0052767E">
        <w:rPr>
          <w:sz w:val="26"/>
          <w:szCs w:val="26"/>
        </w:rPr>
        <w:t xml:space="preserve">нормативного правового </w:t>
      </w:r>
      <w:r w:rsidRPr="00F64E60">
        <w:rPr>
          <w:sz w:val="26"/>
          <w:szCs w:val="26"/>
        </w:rPr>
        <w:t>акта и сводному отчету об оценке регулирующего воздействия:</w:t>
      </w:r>
    </w:p>
    <w:p w:rsidR="00996610" w:rsidRPr="00F64E60" w:rsidRDefault="00996610" w:rsidP="00DF2513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 xml:space="preserve">начало:         </w:t>
      </w:r>
      <w:r w:rsidR="00BF7D53">
        <w:rPr>
          <w:sz w:val="26"/>
          <w:szCs w:val="26"/>
        </w:rPr>
        <w:t>«</w:t>
      </w:r>
      <w:r w:rsidR="00D8685A">
        <w:rPr>
          <w:sz w:val="26"/>
          <w:szCs w:val="26"/>
        </w:rPr>
        <w:t>25</w:t>
      </w:r>
      <w:r w:rsidR="00BF7D53">
        <w:rPr>
          <w:sz w:val="26"/>
          <w:szCs w:val="26"/>
        </w:rPr>
        <w:t>»</w:t>
      </w:r>
      <w:r w:rsidR="00D8685A">
        <w:rPr>
          <w:sz w:val="26"/>
          <w:szCs w:val="26"/>
        </w:rPr>
        <w:t xml:space="preserve">октября </w:t>
      </w:r>
      <w:r w:rsidRPr="00F64E60">
        <w:rPr>
          <w:sz w:val="26"/>
          <w:szCs w:val="26"/>
        </w:rPr>
        <w:t>201</w:t>
      </w:r>
      <w:r w:rsidR="00D8685A">
        <w:rPr>
          <w:sz w:val="26"/>
          <w:szCs w:val="26"/>
        </w:rPr>
        <w:t>6</w:t>
      </w:r>
      <w:r w:rsidRPr="00F64E60">
        <w:rPr>
          <w:sz w:val="26"/>
          <w:szCs w:val="26"/>
        </w:rPr>
        <w:t>г.;</w:t>
      </w:r>
    </w:p>
    <w:p w:rsidR="00996610" w:rsidRPr="00F64E60" w:rsidRDefault="00996610" w:rsidP="00D8685A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 xml:space="preserve">окончание:   </w:t>
      </w:r>
      <w:r w:rsidR="00BF7D53">
        <w:rPr>
          <w:sz w:val="26"/>
          <w:szCs w:val="26"/>
        </w:rPr>
        <w:t>«</w:t>
      </w:r>
      <w:r w:rsidR="00D8685A">
        <w:rPr>
          <w:sz w:val="26"/>
          <w:szCs w:val="26"/>
        </w:rPr>
        <w:t>08</w:t>
      </w:r>
      <w:r w:rsidR="00BF7D53">
        <w:rPr>
          <w:sz w:val="26"/>
          <w:szCs w:val="26"/>
        </w:rPr>
        <w:t>»</w:t>
      </w:r>
      <w:r w:rsidR="00D8685A">
        <w:rPr>
          <w:sz w:val="26"/>
          <w:szCs w:val="26"/>
        </w:rPr>
        <w:t xml:space="preserve"> ноября</w:t>
      </w:r>
      <w:r w:rsidRPr="00F64E60">
        <w:rPr>
          <w:sz w:val="26"/>
          <w:szCs w:val="26"/>
        </w:rPr>
        <w:t xml:space="preserve"> 201</w:t>
      </w:r>
      <w:r w:rsidR="00D8685A">
        <w:rPr>
          <w:sz w:val="26"/>
          <w:szCs w:val="26"/>
        </w:rPr>
        <w:t>6</w:t>
      </w:r>
      <w:r w:rsidRPr="00F64E60">
        <w:rPr>
          <w:sz w:val="26"/>
          <w:szCs w:val="26"/>
        </w:rPr>
        <w:t>г.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Pr="00F64E60" w:rsidRDefault="00996610" w:rsidP="00DF2513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 xml:space="preserve">11.2. Сведения о количестве замечаний и предложений, полученных в ходе публичных консультаций по проекту </w:t>
      </w:r>
      <w:r w:rsidR="0052767E">
        <w:rPr>
          <w:sz w:val="26"/>
          <w:szCs w:val="26"/>
        </w:rPr>
        <w:t xml:space="preserve">нормативного правового </w:t>
      </w:r>
      <w:r w:rsidRPr="00F64E60">
        <w:rPr>
          <w:sz w:val="26"/>
          <w:szCs w:val="26"/>
        </w:rPr>
        <w:t>акта: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 xml:space="preserve">Всего замечаний и предложений: </w:t>
      </w:r>
      <w:r w:rsidR="00D8685A">
        <w:rPr>
          <w:sz w:val="26"/>
          <w:szCs w:val="26"/>
        </w:rPr>
        <w:t>не поступало</w:t>
      </w:r>
      <w:r w:rsidRPr="00F64E60">
        <w:rPr>
          <w:sz w:val="26"/>
          <w:szCs w:val="26"/>
        </w:rPr>
        <w:t xml:space="preserve">, из них учтено: 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 xml:space="preserve">полностью: </w:t>
      </w:r>
      <w:r w:rsidR="00D8685A">
        <w:rPr>
          <w:sz w:val="26"/>
          <w:szCs w:val="26"/>
        </w:rPr>
        <w:t>0</w:t>
      </w:r>
      <w:r w:rsidRPr="00F64E60">
        <w:rPr>
          <w:sz w:val="26"/>
          <w:szCs w:val="26"/>
        </w:rPr>
        <w:t xml:space="preserve">, учтено частично: </w:t>
      </w:r>
      <w:r w:rsidR="00D8685A">
        <w:rPr>
          <w:sz w:val="26"/>
          <w:szCs w:val="26"/>
        </w:rPr>
        <w:t>0.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Default="00996610" w:rsidP="00DF2513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 xml:space="preserve">11.3. Полный электронный адрес размещения </w:t>
      </w:r>
      <w:r w:rsidR="0052767E">
        <w:rPr>
          <w:sz w:val="26"/>
          <w:szCs w:val="26"/>
        </w:rPr>
        <w:t>с</w:t>
      </w:r>
      <w:r w:rsidRPr="00F64E60">
        <w:rPr>
          <w:sz w:val="26"/>
          <w:szCs w:val="26"/>
        </w:rPr>
        <w:t xml:space="preserve">водки предложений, поступивших по </w:t>
      </w:r>
      <w:r w:rsidRPr="00F64E60">
        <w:rPr>
          <w:sz w:val="26"/>
          <w:szCs w:val="26"/>
        </w:rPr>
        <w:lastRenderedPageBreak/>
        <w:t xml:space="preserve">итогам проведения публичных консультаций по проекту </w:t>
      </w:r>
      <w:r w:rsidR="0052767E">
        <w:rPr>
          <w:sz w:val="26"/>
          <w:szCs w:val="26"/>
        </w:rPr>
        <w:t xml:space="preserve">нормативного правового </w:t>
      </w:r>
      <w:r w:rsidRPr="00F64E60">
        <w:rPr>
          <w:sz w:val="26"/>
          <w:szCs w:val="26"/>
        </w:rPr>
        <w:t>акта:</w:t>
      </w:r>
    </w:p>
    <w:p w:rsidR="00D8685A" w:rsidRPr="00F64E60" w:rsidRDefault="00D8685A" w:rsidP="00D8685A">
      <w:pPr>
        <w:spacing w:line="276" w:lineRule="auto"/>
        <w:ind w:firstLine="708"/>
        <w:jc w:val="both"/>
        <w:rPr>
          <w:sz w:val="26"/>
          <w:szCs w:val="26"/>
        </w:rPr>
      </w:pPr>
      <w:r w:rsidRPr="00AF0C53">
        <w:rPr>
          <w:rStyle w:val="a8"/>
        </w:rPr>
        <w:t>http://mcxkchr.ru/index.php/svedeniya-o-provedenii-protsedur-otsenki-regulyarnogo-vozdejstviya-i-publichnykh-konsultatsij/spisok-npa-v-kotorye-budut-vneseny-izmeneniya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___________________________________________________________________________</w:t>
      </w:r>
    </w:p>
    <w:p w:rsidR="00996610" w:rsidRPr="00F64E60" w:rsidRDefault="00996610" w:rsidP="00FA06B4">
      <w:pPr>
        <w:widowControl w:val="0"/>
        <w:spacing w:line="276" w:lineRule="auto"/>
        <w:jc w:val="center"/>
        <w:rPr>
          <w:sz w:val="26"/>
          <w:szCs w:val="26"/>
          <w:vertAlign w:val="superscript"/>
        </w:rPr>
      </w:pPr>
      <w:r w:rsidRPr="00F64E60">
        <w:rPr>
          <w:sz w:val="26"/>
          <w:szCs w:val="26"/>
          <w:vertAlign w:val="superscript"/>
        </w:rPr>
        <w:t>(место для текстового описания)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Pr="00F64E60" w:rsidRDefault="00996610" w:rsidP="00DF2513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Приложение.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Pr="00F64E60" w:rsidRDefault="00996610" w:rsidP="00DF2513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F64E60">
        <w:rPr>
          <w:sz w:val="26"/>
          <w:szCs w:val="26"/>
        </w:rPr>
        <w:t>Иные приложения (по усмотрению органа, проводящего оценку регулирующего воздействия).</w:t>
      </w: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Pr="00F64E60" w:rsidRDefault="00996610" w:rsidP="00FA06B4">
      <w:pPr>
        <w:widowControl w:val="0"/>
        <w:spacing w:line="276" w:lineRule="auto"/>
        <w:jc w:val="both"/>
        <w:rPr>
          <w:sz w:val="26"/>
          <w:szCs w:val="26"/>
        </w:rPr>
      </w:pPr>
    </w:p>
    <w:p w:rsidR="00996610" w:rsidRPr="00F64E60" w:rsidRDefault="00996610" w:rsidP="00FA06B4">
      <w:pPr>
        <w:widowControl w:val="0"/>
        <w:spacing w:line="276" w:lineRule="auto"/>
        <w:jc w:val="both"/>
      </w:pPr>
    </w:p>
    <w:p w:rsidR="00996610" w:rsidRPr="00F64E60" w:rsidRDefault="00996610" w:rsidP="00FA06B4">
      <w:pPr>
        <w:widowControl w:val="0"/>
        <w:spacing w:line="276" w:lineRule="auto"/>
        <w:jc w:val="both"/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996610" w:rsidRPr="002E5A08" w:rsidTr="000C0F4E">
        <w:trPr>
          <w:cantSplit/>
        </w:trPr>
        <w:tc>
          <w:tcPr>
            <w:tcW w:w="5688" w:type="dxa"/>
          </w:tcPr>
          <w:p w:rsidR="006462DD" w:rsidRDefault="00D8685A" w:rsidP="00FA06B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</w:t>
            </w:r>
            <w:r w:rsidR="006462DD">
              <w:rPr>
                <w:sz w:val="26"/>
                <w:szCs w:val="26"/>
              </w:rPr>
              <w:t>те</w:t>
            </w:r>
            <w:r>
              <w:rPr>
                <w:sz w:val="26"/>
                <w:szCs w:val="26"/>
              </w:rPr>
              <w:t xml:space="preserve">ль </w:t>
            </w:r>
          </w:p>
          <w:p w:rsidR="006462DD" w:rsidRDefault="006462DD" w:rsidP="00FA06B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Министра сельского хозяйства  </w:t>
            </w:r>
          </w:p>
          <w:p w:rsidR="00193784" w:rsidRDefault="006462DD" w:rsidP="00FA06B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Карачаево-Черкесской Республики </w:t>
            </w:r>
          </w:p>
          <w:p w:rsidR="006462DD" w:rsidRDefault="006462DD" w:rsidP="006462DD">
            <w:pPr>
              <w:widowControl w:val="0"/>
              <w:pBdr>
                <w:bottom w:val="single" w:sz="12" w:space="1" w:color="auto"/>
              </w:pBdr>
              <w:spacing w:line="276" w:lineRule="auto"/>
              <w:rPr>
                <w:sz w:val="26"/>
                <w:szCs w:val="26"/>
              </w:rPr>
            </w:pPr>
          </w:p>
          <w:p w:rsidR="00193784" w:rsidRDefault="00DF2513" w:rsidP="006462DD">
            <w:pPr>
              <w:widowControl w:val="0"/>
              <w:pBdr>
                <w:bottom w:val="single" w:sz="12" w:space="1" w:color="auto"/>
              </w:pBd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Рябых</w:t>
            </w:r>
          </w:p>
          <w:p w:rsidR="000C0F4E" w:rsidRPr="00193784" w:rsidRDefault="00193784" w:rsidP="006462DD">
            <w:pPr>
              <w:widowControl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193784">
              <w:rPr>
                <w:sz w:val="18"/>
                <w:szCs w:val="18"/>
              </w:rPr>
              <w:t>(инициалы, фамилия)</w:t>
            </w:r>
          </w:p>
          <w:p w:rsidR="00996610" w:rsidRPr="00F64E60" w:rsidRDefault="00996610" w:rsidP="00FA06B4">
            <w:pPr>
              <w:widowControl w:val="0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0" w:type="dxa"/>
            <w:vAlign w:val="bottom"/>
          </w:tcPr>
          <w:p w:rsidR="00996610" w:rsidRPr="00F64E60" w:rsidRDefault="006462DD" w:rsidP="00FA06B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0C0F4E">
              <w:rPr>
                <w:sz w:val="26"/>
                <w:szCs w:val="26"/>
              </w:rPr>
              <w:t xml:space="preserve"> </w:t>
            </w:r>
            <w:r w:rsidR="00996610" w:rsidRPr="00F64E60">
              <w:rPr>
                <w:sz w:val="26"/>
                <w:szCs w:val="26"/>
              </w:rPr>
              <w:t xml:space="preserve"> ____________ ________</w:t>
            </w:r>
          </w:p>
          <w:p w:rsidR="00996610" w:rsidRPr="002E5A08" w:rsidRDefault="000C0F4E" w:rsidP="00FA06B4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</w:t>
            </w:r>
            <w:r w:rsidR="00996610" w:rsidRPr="00F64E60">
              <w:rPr>
                <w:sz w:val="26"/>
                <w:szCs w:val="26"/>
                <w:vertAlign w:val="superscript"/>
              </w:rPr>
              <w:t xml:space="preserve">Дата          </w:t>
            </w:r>
            <w:r>
              <w:rPr>
                <w:sz w:val="26"/>
                <w:szCs w:val="26"/>
                <w:vertAlign w:val="superscript"/>
              </w:rPr>
              <w:t xml:space="preserve">            </w:t>
            </w:r>
            <w:r w:rsidR="00996610" w:rsidRPr="00F64E60">
              <w:rPr>
                <w:sz w:val="26"/>
                <w:szCs w:val="26"/>
                <w:vertAlign w:val="superscript"/>
              </w:rPr>
              <w:t xml:space="preserve"> Подпись</w:t>
            </w:r>
          </w:p>
        </w:tc>
      </w:tr>
    </w:tbl>
    <w:p w:rsidR="00996610" w:rsidRPr="002E5A08" w:rsidRDefault="00996610" w:rsidP="000A606D">
      <w:pPr>
        <w:widowControl w:val="0"/>
        <w:spacing w:line="276" w:lineRule="auto"/>
        <w:jc w:val="both"/>
        <w:rPr>
          <w:sz w:val="28"/>
          <w:szCs w:val="28"/>
        </w:rPr>
      </w:pPr>
    </w:p>
    <w:sectPr w:rsidR="00996610" w:rsidRPr="002E5A08" w:rsidSect="00B87F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41E"/>
    <w:multiLevelType w:val="hybridMultilevel"/>
    <w:tmpl w:val="9D74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937A3"/>
    <w:multiLevelType w:val="hybridMultilevel"/>
    <w:tmpl w:val="BC4E7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9B4"/>
    <w:multiLevelType w:val="multilevel"/>
    <w:tmpl w:val="1E784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10"/>
    <w:rsid w:val="00030043"/>
    <w:rsid w:val="000558AB"/>
    <w:rsid w:val="0009383D"/>
    <w:rsid w:val="000A606D"/>
    <w:rsid w:val="000C0F4E"/>
    <w:rsid w:val="000F33EF"/>
    <w:rsid w:val="00142D7B"/>
    <w:rsid w:val="0018702A"/>
    <w:rsid w:val="00193784"/>
    <w:rsid w:val="001B0998"/>
    <w:rsid w:val="001B2112"/>
    <w:rsid w:val="001F782E"/>
    <w:rsid w:val="002A2E89"/>
    <w:rsid w:val="002F1584"/>
    <w:rsid w:val="00331516"/>
    <w:rsid w:val="003667E3"/>
    <w:rsid w:val="003F3B1A"/>
    <w:rsid w:val="00455097"/>
    <w:rsid w:val="004938BC"/>
    <w:rsid w:val="004C1342"/>
    <w:rsid w:val="0052767E"/>
    <w:rsid w:val="005A0D61"/>
    <w:rsid w:val="00634208"/>
    <w:rsid w:val="006462DD"/>
    <w:rsid w:val="00676A95"/>
    <w:rsid w:val="006820CB"/>
    <w:rsid w:val="006A485F"/>
    <w:rsid w:val="006D235A"/>
    <w:rsid w:val="007456C4"/>
    <w:rsid w:val="00757F39"/>
    <w:rsid w:val="007B2E3F"/>
    <w:rsid w:val="007C69EE"/>
    <w:rsid w:val="00820E81"/>
    <w:rsid w:val="008E6B42"/>
    <w:rsid w:val="00932324"/>
    <w:rsid w:val="00984684"/>
    <w:rsid w:val="00996610"/>
    <w:rsid w:val="009E37DA"/>
    <w:rsid w:val="00A50491"/>
    <w:rsid w:val="00A90962"/>
    <w:rsid w:val="00AF0C53"/>
    <w:rsid w:val="00AF2114"/>
    <w:rsid w:val="00AF5D14"/>
    <w:rsid w:val="00B82953"/>
    <w:rsid w:val="00B87FEB"/>
    <w:rsid w:val="00BA478A"/>
    <w:rsid w:val="00BF7D53"/>
    <w:rsid w:val="00CC33CD"/>
    <w:rsid w:val="00D7183C"/>
    <w:rsid w:val="00D72E61"/>
    <w:rsid w:val="00D8685A"/>
    <w:rsid w:val="00DF1D87"/>
    <w:rsid w:val="00DF2513"/>
    <w:rsid w:val="00E47E3C"/>
    <w:rsid w:val="00ED19E9"/>
    <w:rsid w:val="00F34B12"/>
    <w:rsid w:val="00F425CB"/>
    <w:rsid w:val="00FA06B4"/>
    <w:rsid w:val="00FB02D7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E19E5-945D-4D86-9567-371D7E1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D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6610"/>
    <w:pPr>
      <w:ind w:left="720"/>
      <w:contextualSpacing/>
    </w:pPr>
  </w:style>
  <w:style w:type="paragraph" w:styleId="a4">
    <w:name w:val="No Spacing"/>
    <w:qFormat/>
    <w:rsid w:val="0099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6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F34B1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F7D53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BF7D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Комментарий пользователя"/>
    <w:basedOn w:val="a"/>
    <w:next w:val="a"/>
    <w:uiPriority w:val="99"/>
    <w:rsid w:val="00030043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Theme="minorEastAsia" w:hAnsi="Arial" w:cs="Arial"/>
      <w:color w:val="353842"/>
      <w:shd w:val="clear" w:color="auto" w:fill="FFDFE0"/>
    </w:rPr>
  </w:style>
  <w:style w:type="character" w:styleId="a7">
    <w:name w:val="Strong"/>
    <w:basedOn w:val="a0"/>
    <w:uiPriority w:val="22"/>
    <w:qFormat/>
    <w:rsid w:val="007456C4"/>
    <w:rPr>
      <w:b/>
      <w:bCs/>
    </w:rPr>
  </w:style>
  <w:style w:type="character" w:styleId="a8">
    <w:name w:val="Hyperlink"/>
    <w:basedOn w:val="a0"/>
    <w:uiPriority w:val="99"/>
    <w:unhideWhenUsed/>
    <w:rsid w:val="007456C4"/>
    <w:rPr>
      <w:color w:val="0000FF" w:themeColor="hyperlink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B87FE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87F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AF5D14"/>
    <w:rPr>
      <w:rFonts w:cs="Times New Roman"/>
      <w:color w:val="106BBE"/>
    </w:rPr>
  </w:style>
  <w:style w:type="paragraph" w:customStyle="1" w:styleId="ConsPlusTitle">
    <w:name w:val="ConsPlusTitle"/>
    <w:rsid w:val="00AF5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38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3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x@mcxk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01E5-F8C2-49C2-8975-2FA256F8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Зулета</dc:creator>
  <cp:lastModifiedBy>mcx63</cp:lastModifiedBy>
  <cp:revision>2</cp:revision>
  <cp:lastPrinted>2016-12-05T05:52:00Z</cp:lastPrinted>
  <dcterms:created xsi:type="dcterms:W3CDTF">2016-12-05T05:52:00Z</dcterms:created>
  <dcterms:modified xsi:type="dcterms:W3CDTF">2016-12-05T05:52:00Z</dcterms:modified>
</cp:coreProperties>
</file>