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68" w:rsidRPr="008946D9" w:rsidRDefault="003B4B68" w:rsidP="00F140B0">
      <w:pPr>
        <w:jc w:val="right"/>
        <w:rPr>
          <w:rFonts w:ascii="Times New Roman" w:hAnsi="Times New Roman" w:cs="Times New Roman"/>
          <w:sz w:val="27"/>
          <w:szCs w:val="27"/>
        </w:rPr>
      </w:pPr>
      <w:bookmarkStart w:id="0" w:name="sub_1000"/>
      <w:r w:rsidRPr="008946D9">
        <w:rPr>
          <w:rFonts w:ascii="Times New Roman" w:hAnsi="Times New Roman" w:cs="Times New Roman"/>
          <w:sz w:val="27"/>
          <w:szCs w:val="27"/>
        </w:rPr>
        <w:t>ПРОЕКТ</w:t>
      </w:r>
    </w:p>
    <w:p w:rsidR="003B4B68" w:rsidRPr="00D33549" w:rsidRDefault="003B4B68" w:rsidP="00D33549">
      <w:pPr>
        <w:spacing w:after="0"/>
        <w:jc w:val="center"/>
        <w:rPr>
          <w:rFonts w:ascii="Times New Roman" w:hAnsi="Times New Roman" w:cs="Times New Roman"/>
          <w:sz w:val="28"/>
          <w:szCs w:val="28"/>
        </w:rPr>
      </w:pPr>
      <w:r w:rsidRPr="00D33549">
        <w:rPr>
          <w:rFonts w:ascii="Times New Roman" w:hAnsi="Times New Roman" w:cs="Times New Roman"/>
          <w:sz w:val="28"/>
          <w:szCs w:val="28"/>
        </w:rPr>
        <w:t>РОССИЙСКАЯ ФЕДЕРАЦИЯ</w:t>
      </w:r>
    </w:p>
    <w:p w:rsidR="003B4B68" w:rsidRPr="00D33549" w:rsidRDefault="003B4B68" w:rsidP="00D33549">
      <w:pPr>
        <w:spacing w:after="0"/>
        <w:jc w:val="center"/>
        <w:rPr>
          <w:rFonts w:ascii="Times New Roman" w:hAnsi="Times New Roman" w:cs="Times New Roman"/>
          <w:sz w:val="28"/>
          <w:szCs w:val="28"/>
        </w:rPr>
      </w:pPr>
      <w:r w:rsidRPr="00D33549">
        <w:rPr>
          <w:rFonts w:ascii="Times New Roman" w:hAnsi="Times New Roman" w:cs="Times New Roman"/>
          <w:sz w:val="28"/>
          <w:szCs w:val="28"/>
        </w:rPr>
        <w:t>ПРАВИТЕЛЬСТВО КАРАЧАЕВО-ЧЕРКЕССКОЙ РЕСПУБЛИКИ</w:t>
      </w:r>
    </w:p>
    <w:p w:rsidR="003B4B68" w:rsidRPr="00D33549" w:rsidRDefault="003B4B68" w:rsidP="00D33549">
      <w:pPr>
        <w:spacing w:after="0"/>
        <w:jc w:val="center"/>
        <w:rPr>
          <w:rFonts w:ascii="Times New Roman" w:hAnsi="Times New Roman" w:cs="Times New Roman"/>
          <w:b/>
          <w:sz w:val="16"/>
          <w:szCs w:val="16"/>
        </w:rPr>
      </w:pPr>
    </w:p>
    <w:p w:rsidR="003B4B68" w:rsidRPr="00D33549" w:rsidRDefault="003B4B68" w:rsidP="00D33549">
      <w:pPr>
        <w:spacing w:after="0"/>
        <w:jc w:val="center"/>
        <w:rPr>
          <w:rFonts w:ascii="Times New Roman" w:hAnsi="Times New Roman" w:cs="Times New Roman"/>
          <w:b/>
          <w:sz w:val="28"/>
          <w:szCs w:val="28"/>
        </w:rPr>
      </w:pPr>
      <w:r w:rsidRPr="00D33549">
        <w:rPr>
          <w:rFonts w:ascii="Times New Roman" w:hAnsi="Times New Roman" w:cs="Times New Roman"/>
          <w:b/>
          <w:sz w:val="28"/>
          <w:szCs w:val="28"/>
        </w:rPr>
        <w:t>ПОСТАНОВЛЕНИЕ</w:t>
      </w:r>
    </w:p>
    <w:p w:rsidR="00D33549" w:rsidRDefault="00D33549" w:rsidP="00D33549">
      <w:pPr>
        <w:spacing w:after="0"/>
        <w:rPr>
          <w:rFonts w:ascii="Times New Roman" w:hAnsi="Times New Roman" w:cs="Times New Roman"/>
          <w:sz w:val="28"/>
          <w:szCs w:val="28"/>
        </w:rPr>
      </w:pPr>
    </w:p>
    <w:p w:rsidR="003B4B68" w:rsidRPr="00D33549" w:rsidRDefault="003B4B68" w:rsidP="00D33549">
      <w:pPr>
        <w:spacing w:after="0"/>
        <w:rPr>
          <w:rFonts w:ascii="Times New Roman" w:hAnsi="Times New Roman" w:cs="Times New Roman"/>
          <w:sz w:val="28"/>
          <w:szCs w:val="28"/>
        </w:rPr>
      </w:pPr>
      <w:r w:rsidRPr="00D33549">
        <w:rPr>
          <w:rFonts w:ascii="Times New Roman" w:hAnsi="Times New Roman" w:cs="Times New Roman"/>
          <w:sz w:val="28"/>
          <w:szCs w:val="28"/>
        </w:rPr>
        <w:t>_______201</w:t>
      </w:r>
      <w:r w:rsidR="00F8641D" w:rsidRPr="00D33549">
        <w:rPr>
          <w:rFonts w:ascii="Times New Roman" w:hAnsi="Times New Roman" w:cs="Times New Roman"/>
          <w:sz w:val="28"/>
          <w:szCs w:val="28"/>
        </w:rPr>
        <w:t>7</w:t>
      </w:r>
      <w:r w:rsidR="0023674D">
        <w:rPr>
          <w:rFonts w:ascii="Times New Roman" w:hAnsi="Times New Roman" w:cs="Times New Roman"/>
          <w:sz w:val="28"/>
          <w:szCs w:val="28"/>
        </w:rPr>
        <w:t xml:space="preserve">                                   </w:t>
      </w:r>
      <w:r w:rsidRPr="00D33549">
        <w:rPr>
          <w:rFonts w:ascii="Times New Roman" w:hAnsi="Times New Roman" w:cs="Times New Roman"/>
          <w:sz w:val="28"/>
          <w:szCs w:val="28"/>
        </w:rPr>
        <w:t>г. Черкесск                                          № ___</w:t>
      </w:r>
    </w:p>
    <w:p w:rsidR="00D33549" w:rsidRDefault="00D33549" w:rsidP="00D33549">
      <w:pPr>
        <w:pStyle w:val="1"/>
        <w:spacing w:before="0" w:beforeAutospacing="0" w:after="0" w:afterAutospacing="0" w:line="276" w:lineRule="auto"/>
        <w:jc w:val="both"/>
        <w:rPr>
          <w:b w:val="0"/>
          <w:sz w:val="16"/>
          <w:szCs w:val="16"/>
        </w:rPr>
      </w:pPr>
    </w:p>
    <w:p w:rsidR="00D33549" w:rsidRPr="00D33549" w:rsidRDefault="00D33549" w:rsidP="00D33549">
      <w:pPr>
        <w:pStyle w:val="1"/>
        <w:spacing w:before="0" w:beforeAutospacing="0" w:after="0" w:afterAutospacing="0" w:line="276" w:lineRule="auto"/>
        <w:jc w:val="both"/>
        <w:rPr>
          <w:b w:val="0"/>
          <w:sz w:val="16"/>
          <w:szCs w:val="16"/>
        </w:rPr>
      </w:pPr>
    </w:p>
    <w:p w:rsidR="00F140B0" w:rsidRPr="00A841EF" w:rsidRDefault="008946D9" w:rsidP="008946D9">
      <w:pPr>
        <w:pStyle w:val="1"/>
        <w:spacing w:before="0" w:beforeAutospacing="0" w:after="0" w:afterAutospacing="0" w:line="276" w:lineRule="auto"/>
        <w:ind w:firstLine="708"/>
        <w:jc w:val="both"/>
        <w:rPr>
          <w:b w:val="0"/>
          <w:sz w:val="27"/>
          <w:szCs w:val="27"/>
        </w:rPr>
      </w:pPr>
      <w:r w:rsidRPr="00A841EF">
        <w:rPr>
          <w:b w:val="0"/>
          <w:sz w:val="27"/>
          <w:szCs w:val="27"/>
        </w:rPr>
        <w:t>О внесении изменени</w:t>
      </w:r>
      <w:r w:rsidR="004D0100">
        <w:rPr>
          <w:b w:val="0"/>
          <w:sz w:val="27"/>
          <w:szCs w:val="27"/>
        </w:rPr>
        <w:t>я</w:t>
      </w:r>
      <w:r w:rsidRPr="00A841EF">
        <w:rPr>
          <w:b w:val="0"/>
          <w:sz w:val="27"/>
          <w:szCs w:val="27"/>
        </w:rPr>
        <w:t xml:space="preserve"> в постановление Правительства Карачаево-Черкесской Республики </w:t>
      </w:r>
      <w:bookmarkStart w:id="1" w:name="_GoBack"/>
      <w:bookmarkEnd w:id="1"/>
      <w:r w:rsidRPr="00A841EF">
        <w:rPr>
          <w:b w:val="0"/>
          <w:sz w:val="27"/>
          <w:szCs w:val="27"/>
        </w:rPr>
        <w:t xml:space="preserve">от 10.07.2015 № 196 «Об утверждении Порядка предоставления субсидий из республиканского бюджета на </w:t>
      </w:r>
      <w:proofErr w:type="spellStart"/>
      <w:r w:rsidRPr="00A841EF">
        <w:rPr>
          <w:b w:val="0"/>
          <w:sz w:val="27"/>
          <w:szCs w:val="27"/>
        </w:rPr>
        <w:t>грантовую</w:t>
      </w:r>
      <w:proofErr w:type="spellEnd"/>
      <w:r w:rsidRPr="00A841EF">
        <w:rPr>
          <w:b w:val="0"/>
          <w:sz w:val="27"/>
          <w:szCs w:val="27"/>
        </w:rPr>
        <w:t xml:space="preserve"> поддержку сельскохозяйственных потребительских кооперативов для развития материально-технической базы»</w:t>
      </w:r>
    </w:p>
    <w:p w:rsidR="008946D9" w:rsidRPr="00A841EF" w:rsidRDefault="008946D9" w:rsidP="008946D9">
      <w:pPr>
        <w:pStyle w:val="1"/>
        <w:spacing w:before="0" w:beforeAutospacing="0" w:after="0" w:afterAutospacing="0" w:line="276" w:lineRule="auto"/>
        <w:ind w:firstLine="708"/>
        <w:jc w:val="both"/>
        <w:rPr>
          <w:b w:val="0"/>
          <w:sz w:val="10"/>
          <w:szCs w:val="10"/>
        </w:rPr>
      </w:pPr>
    </w:p>
    <w:p w:rsidR="00A841EF" w:rsidRPr="00DE4F3D" w:rsidRDefault="00A841EF" w:rsidP="00A841EF">
      <w:pPr>
        <w:pStyle w:val="1"/>
        <w:spacing w:before="0" w:beforeAutospacing="0" w:after="0" w:afterAutospacing="0" w:line="276" w:lineRule="auto"/>
        <w:ind w:firstLine="708"/>
        <w:jc w:val="both"/>
        <w:rPr>
          <w:b w:val="0"/>
          <w:sz w:val="28"/>
          <w:szCs w:val="28"/>
        </w:rPr>
      </w:pPr>
      <w:r w:rsidRPr="00DE4F3D">
        <w:rPr>
          <w:b w:val="0"/>
          <w:sz w:val="28"/>
          <w:szCs w:val="28"/>
        </w:rPr>
        <w:t>В соответствии с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F140B0" w:rsidRDefault="00F140B0" w:rsidP="00D33549">
      <w:pPr>
        <w:pStyle w:val="1"/>
        <w:spacing w:before="0" w:beforeAutospacing="0" w:after="0" w:afterAutospacing="0" w:line="276" w:lineRule="auto"/>
        <w:ind w:firstLine="708"/>
        <w:jc w:val="both"/>
        <w:rPr>
          <w:b w:val="0"/>
          <w:sz w:val="10"/>
          <w:szCs w:val="10"/>
        </w:rPr>
      </w:pPr>
    </w:p>
    <w:p w:rsidR="00FE6F4C" w:rsidRPr="00A841EF" w:rsidRDefault="00FE6F4C" w:rsidP="00D33549">
      <w:pPr>
        <w:pStyle w:val="1"/>
        <w:spacing w:before="0" w:beforeAutospacing="0" w:after="0" w:afterAutospacing="0" w:line="276" w:lineRule="auto"/>
        <w:ind w:firstLine="708"/>
        <w:jc w:val="both"/>
        <w:rPr>
          <w:b w:val="0"/>
          <w:sz w:val="10"/>
          <w:szCs w:val="10"/>
        </w:rPr>
      </w:pPr>
    </w:p>
    <w:p w:rsidR="00F8641D" w:rsidRDefault="00F8641D" w:rsidP="00D33549">
      <w:pPr>
        <w:spacing w:after="0"/>
        <w:ind w:firstLine="708"/>
        <w:jc w:val="both"/>
        <w:rPr>
          <w:rFonts w:ascii="Times New Roman" w:hAnsi="Times New Roman" w:cs="Times New Roman"/>
          <w:b/>
          <w:bCs/>
          <w:color w:val="222222"/>
          <w:sz w:val="27"/>
          <w:szCs w:val="27"/>
        </w:rPr>
      </w:pPr>
      <w:r w:rsidRPr="00A841EF">
        <w:rPr>
          <w:rFonts w:ascii="Times New Roman" w:hAnsi="Times New Roman" w:cs="Times New Roman"/>
          <w:b/>
          <w:bCs/>
          <w:color w:val="222222"/>
          <w:sz w:val="27"/>
          <w:szCs w:val="27"/>
        </w:rPr>
        <w:t>ПОСТАНОВЛЯЕТ:</w:t>
      </w:r>
    </w:p>
    <w:p w:rsidR="00FE6F4C" w:rsidRPr="00A841EF" w:rsidRDefault="00FE6F4C" w:rsidP="00D33549">
      <w:pPr>
        <w:spacing w:after="0"/>
        <w:ind w:firstLine="708"/>
        <w:jc w:val="both"/>
        <w:rPr>
          <w:rFonts w:ascii="Times New Roman" w:hAnsi="Times New Roman" w:cs="Times New Roman"/>
          <w:b/>
          <w:bCs/>
          <w:color w:val="222222"/>
          <w:sz w:val="27"/>
          <w:szCs w:val="27"/>
        </w:rPr>
      </w:pPr>
    </w:p>
    <w:p w:rsidR="00615B0C" w:rsidRPr="00A841EF" w:rsidRDefault="00615B0C" w:rsidP="00615B0C">
      <w:pPr>
        <w:pStyle w:val="1"/>
        <w:spacing w:before="0" w:beforeAutospacing="0" w:after="0" w:afterAutospacing="0" w:line="276" w:lineRule="auto"/>
        <w:ind w:firstLine="708"/>
        <w:jc w:val="both"/>
        <w:rPr>
          <w:b w:val="0"/>
          <w:sz w:val="27"/>
          <w:szCs w:val="27"/>
        </w:rPr>
      </w:pPr>
      <w:r w:rsidRPr="00A841EF">
        <w:rPr>
          <w:b w:val="0"/>
          <w:sz w:val="27"/>
          <w:szCs w:val="27"/>
        </w:rPr>
        <w:t xml:space="preserve">Внести в 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w:t>
      </w:r>
      <w:proofErr w:type="spellStart"/>
      <w:r w:rsidRPr="00A841EF">
        <w:rPr>
          <w:b w:val="0"/>
          <w:sz w:val="27"/>
          <w:szCs w:val="27"/>
        </w:rPr>
        <w:t>грантовую</w:t>
      </w:r>
      <w:proofErr w:type="spellEnd"/>
      <w:r w:rsidRPr="00A841EF">
        <w:rPr>
          <w:b w:val="0"/>
          <w:sz w:val="27"/>
          <w:szCs w:val="27"/>
        </w:rPr>
        <w:t xml:space="preserve"> поддержку сельскохозяйственных потребительских кооперативов для развития материально-технической базы» (в редакции постановлений Правительства Карачаево-Черкесской Республики от </w:t>
      </w:r>
      <w:r w:rsidR="00A841EF" w:rsidRPr="00A841EF">
        <w:rPr>
          <w:b w:val="0"/>
          <w:sz w:val="27"/>
          <w:szCs w:val="27"/>
        </w:rPr>
        <w:t>22.04.2016</w:t>
      </w:r>
      <w:r w:rsidRPr="00A841EF">
        <w:rPr>
          <w:b w:val="0"/>
          <w:sz w:val="27"/>
          <w:szCs w:val="27"/>
        </w:rPr>
        <w:t xml:space="preserve"> № </w:t>
      </w:r>
      <w:r w:rsidR="00A841EF" w:rsidRPr="00A841EF">
        <w:rPr>
          <w:b w:val="0"/>
          <w:sz w:val="27"/>
          <w:szCs w:val="27"/>
        </w:rPr>
        <w:t>104</w:t>
      </w:r>
      <w:r w:rsidRPr="00A841EF">
        <w:rPr>
          <w:b w:val="0"/>
          <w:sz w:val="27"/>
          <w:szCs w:val="27"/>
        </w:rPr>
        <w:t xml:space="preserve">, </w:t>
      </w:r>
      <w:r w:rsidR="00A841EF" w:rsidRPr="00A841EF">
        <w:rPr>
          <w:b w:val="0"/>
          <w:sz w:val="27"/>
          <w:szCs w:val="27"/>
        </w:rPr>
        <w:t>09</w:t>
      </w:r>
      <w:r w:rsidRPr="00A841EF">
        <w:rPr>
          <w:b w:val="0"/>
          <w:sz w:val="27"/>
          <w:szCs w:val="27"/>
        </w:rPr>
        <w:t>.0</w:t>
      </w:r>
      <w:r w:rsidR="00A841EF" w:rsidRPr="00A841EF">
        <w:rPr>
          <w:b w:val="0"/>
          <w:sz w:val="27"/>
          <w:szCs w:val="27"/>
        </w:rPr>
        <w:t>2</w:t>
      </w:r>
      <w:r w:rsidRPr="00A841EF">
        <w:rPr>
          <w:b w:val="0"/>
          <w:sz w:val="27"/>
          <w:szCs w:val="27"/>
        </w:rPr>
        <w:t>.201</w:t>
      </w:r>
      <w:r w:rsidR="00A841EF" w:rsidRPr="00A841EF">
        <w:rPr>
          <w:b w:val="0"/>
          <w:sz w:val="27"/>
          <w:szCs w:val="27"/>
        </w:rPr>
        <w:t>7</w:t>
      </w:r>
      <w:r w:rsidRPr="00A841EF">
        <w:rPr>
          <w:b w:val="0"/>
          <w:sz w:val="27"/>
          <w:szCs w:val="27"/>
        </w:rPr>
        <w:t xml:space="preserve"> № </w:t>
      </w:r>
      <w:r w:rsidR="00A841EF" w:rsidRPr="00A841EF">
        <w:rPr>
          <w:b w:val="0"/>
          <w:sz w:val="27"/>
          <w:szCs w:val="27"/>
        </w:rPr>
        <w:t>31</w:t>
      </w:r>
      <w:r w:rsidRPr="00A841EF">
        <w:rPr>
          <w:b w:val="0"/>
          <w:sz w:val="27"/>
          <w:szCs w:val="27"/>
        </w:rPr>
        <w:t>) следующ</w:t>
      </w:r>
      <w:r w:rsidR="008946D9" w:rsidRPr="00A841EF">
        <w:rPr>
          <w:b w:val="0"/>
          <w:sz w:val="27"/>
          <w:szCs w:val="27"/>
        </w:rPr>
        <w:t>е</w:t>
      </w:r>
      <w:r w:rsidRPr="00A841EF">
        <w:rPr>
          <w:b w:val="0"/>
          <w:sz w:val="27"/>
          <w:szCs w:val="27"/>
        </w:rPr>
        <w:t>е изменени</w:t>
      </w:r>
      <w:r w:rsidR="008946D9" w:rsidRPr="00A841EF">
        <w:rPr>
          <w:b w:val="0"/>
          <w:sz w:val="27"/>
          <w:szCs w:val="27"/>
        </w:rPr>
        <w:t>е</w:t>
      </w:r>
      <w:r w:rsidRPr="00A841EF">
        <w:rPr>
          <w:b w:val="0"/>
          <w:sz w:val="27"/>
          <w:szCs w:val="27"/>
        </w:rPr>
        <w:t>:</w:t>
      </w:r>
    </w:p>
    <w:p w:rsidR="00900278" w:rsidRPr="00A841EF" w:rsidRDefault="00615B0C" w:rsidP="00D33549">
      <w:pPr>
        <w:spacing w:after="0"/>
        <w:ind w:firstLine="708"/>
        <w:jc w:val="both"/>
        <w:rPr>
          <w:rFonts w:ascii="Times New Roman" w:hAnsi="Times New Roman" w:cs="Times New Roman"/>
          <w:bCs/>
          <w:color w:val="222222"/>
          <w:sz w:val="27"/>
          <w:szCs w:val="27"/>
        </w:rPr>
      </w:pPr>
      <w:r w:rsidRPr="00A841EF">
        <w:rPr>
          <w:rFonts w:ascii="Times New Roman" w:hAnsi="Times New Roman" w:cs="Times New Roman"/>
          <w:bCs/>
          <w:color w:val="222222"/>
          <w:sz w:val="27"/>
          <w:szCs w:val="27"/>
        </w:rPr>
        <w:t>Приложение к постановлению изложить</w:t>
      </w:r>
      <w:r w:rsidR="008946D9" w:rsidRPr="00A841EF">
        <w:rPr>
          <w:rFonts w:ascii="Times New Roman" w:hAnsi="Times New Roman" w:cs="Times New Roman"/>
          <w:bCs/>
          <w:color w:val="222222"/>
          <w:sz w:val="27"/>
          <w:szCs w:val="27"/>
        </w:rPr>
        <w:t xml:space="preserve"> в</w:t>
      </w:r>
      <w:r w:rsidR="004D0100">
        <w:rPr>
          <w:rFonts w:ascii="Times New Roman" w:hAnsi="Times New Roman" w:cs="Times New Roman"/>
          <w:bCs/>
          <w:color w:val="222222"/>
          <w:sz w:val="27"/>
          <w:szCs w:val="27"/>
        </w:rPr>
        <w:t xml:space="preserve"> новой</w:t>
      </w:r>
      <w:r w:rsidR="008946D9" w:rsidRPr="00A841EF">
        <w:rPr>
          <w:rFonts w:ascii="Times New Roman" w:hAnsi="Times New Roman" w:cs="Times New Roman"/>
          <w:bCs/>
          <w:color w:val="222222"/>
          <w:sz w:val="27"/>
          <w:szCs w:val="27"/>
        </w:rPr>
        <w:t xml:space="preserve"> редакции согласно</w:t>
      </w:r>
      <w:r w:rsidRPr="00A841EF">
        <w:rPr>
          <w:rFonts w:ascii="Times New Roman" w:hAnsi="Times New Roman" w:cs="Times New Roman"/>
          <w:bCs/>
          <w:color w:val="222222"/>
          <w:sz w:val="27"/>
          <w:szCs w:val="27"/>
        </w:rPr>
        <w:t xml:space="preserve"> приложению.</w:t>
      </w:r>
    </w:p>
    <w:p w:rsidR="00615B0C" w:rsidRDefault="00615B0C" w:rsidP="008719A1">
      <w:pPr>
        <w:widowControl w:val="0"/>
        <w:autoSpaceDE w:val="0"/>
        <w:autoSpaceDN w:val="0"/>
        <w:adjustRightInd w:val="0"/>
        <w:spacing w:after="0" w:line="240" w:lineRule="auto"/>
        <w:jc w:val="both"/>
        <w:rPr>
          <w:rFonts w:ascii="Times New Roman" w:hAnsi="Times New Roman" w:cs="Times New Roman"/>
          <w:bCs/>
          <w:sz w:val="28"/>
          <w:szCs w:val="28"/>
        </w:rPr>
      </w:pPr>
    </w:p>
    <w:p w:rsidR="008719A1" w:rsidRPr="00DE4F3D" w:rsidRDefault="008719A1" w:rsidP="008719A1">
      <w:pPr>
        <w:widowControl w:val="0"/>
        <w:autoSpaceDE w:val="0"/>
        <w:autoSpaceDN w:val="0"/>
        <w:adjustRightInd w:val="0"/>
        <w:spacing w:after="0" w:line="240" w:lineRule="auto"/>
        <w:jc w:val="both"/>
        <w:rPr>
          <w:rFonts w:ascii="Times New Roman" w:eastAsia="Times New Roman" w:hAnsi="Times New Roman" w:cs="Times New Roman"/>
          <w:bCs/>
          <w:kern w:val="36"/>
          <w:sz w:val="28"/>
          <w:szCs w:val="28"/>
          <w:lang w:eastAsia="ru-RU"/>
        </w:rPr>
      </w:pPr>
      <w:r w:rsidRPr="00DE4F3D">
        <w:rPr>
          <w:rFonts w:ascii="Times New Roman" w:hAnsi="Times New Roman" w:cs="Times New Roman"/>
          <w:bCs/>
          <w:sz w:val="28"/>
          <w:szCs w:val="28"/>
        </w:rPr>
        <w:t>Председатель Правительства</w:t>
      </w:r>
    </w:p>
    <w:p w:rsidR="00900278" w:rsidRPr="00DE4F3D" w:rsidRDefault="008719A1" w:rsidP="008719A1">
      <w:pPr>
        <w:spacing w:after="0"/>
        <w:jc w:val="both"/>
        <w:rPr>
          <w:rFonts w:ascii="Times New Roman" w:hAnsi="Times New Roman" w:cs="Times New Roman"/>
          <w:b/>
          <w:bCs/>
          <w:color w:val="222222"/>
          <w:sz w:val="28"/>
          <w:szCs w:val="28"/>
        </w:rPr>
      </w:pPr>
      <w:r w:rsidRPr="00DE4F3D">
        <w:rPr>
          <w:rFonts w:ascii="Times New Roman" w:hAnsi="Times New Roman" w:cs="Times New Roman"/>
          <w:bCs/>
          <w:sz w:val="28"/>
          <w:szCs w:val="28"/>
        </w:rPr>
        <w:t>Карачаево-Черкесской Республики</w:t>
      </w:r>
      <w:r w:rsidRPr="00DE4F3D">
        <w:rPr>
          <w:rFonts w:ascii="Times New Roman" w:hAnsi="Times New Roman" w:cs="Times New Roman"/>
          <w:bCs/>
          <w:sz w:val="28"/>
          <w:szCs w:val="28"/>
        </w:rPr>
        <w:tab/>
      </w:r>
      <w:r w:rsidRPr="00DE4F3D">
        <w:rPr>
          <w:rFonts w:ascii="Times New Roman" w:hAnsi="Times New Roman" w:cs="Times New Roman"/>
          <w:bCs/>
          <w:sz w:val="28"/>
          <w:szCs w:val="28"/>
        </w:rPr>
        <w:tab/>
      </w:r>
      <w:r w:rsidRPr="00DE4F3D">
        <w:rPr>
          <w:rFonts w:ascii="Times New Roman" w:hAnsi="Times New Roman" w:cs="Times New Roman"/>
          <w:bCs/>
          <w:sz w:val="28"/>
          <w:szCs w:val="28"/>
        </w:rPr>
        <w:tab/>
      </w:r>
      <w:r w:rsidRPr="004C790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DE4F3D">
        <w:rPr>
          <w:rFonts w:ascii="Times New Roman" w:hAnsi="Times New Roman" w:cs="Times New Roman"/>
          <w:bCs/>
          <w:sz w:val="28"/>
          <w:szCs w:val="28"/>
        </w:rPr>
        <w:t>А.А. Озов</w:t>
      </w:r>
    </w:p>
    <w:p w:rsidR="00D33549" w:rsidRDefault="00D33549" w:rsidP="00D33549">
      <w:pPr>
        <w:widowControl w:val="0"/>
        <w:autoSpaceDE w:val="0"/>
        <w:autoSpaceDN w:val="0"/>
        <w:adjustRightInd w:val="0"/>
        <w:spacing w:after="0"/>
        <w:ind w:firstLine="540"/>
        <w:jc w:val="both"/>
        <w:rPr>
          <w:rFonts w:ascii="Times New Roman" w:eastAsia="Times New Roman" w:hAnsi="Times New Roman" w:cs="Times New Roman"/>
          <w:bCs/>
          <w:kern w:val="36"/>
          <w:sz w:val="28"/>
          <w:szCs w:val="28"/>
          <w:lang w:eastAsia="ru-RU"/>
        </w:rPr>
      </w:pPr>
    </w:p>
    <w:p w:rsidR="0083617E" w:rsidRDefault="0083617E" w:rsidP="0083617E">
      <w:pPr>
        <w:tabs>
          <w:tab w:val="left" w:pos="2870"/>
        </w:tabs>
        <w:spacing w:after="0" w:line="240" w:lineRule="auto"/>
        <w:jc w:val="both"/>
        <w:rPr>
          <w:rFonts w:ascii="Times New Roman" w:hAnsi="Times New Roman" w:cs="Times New Roman"/>
          <w:sz w:val="28"/>
          <w:szCs w:val="28"/>
        </w:rPr>
      </w:pPr>
      <w:r w:rsidRPr="00DE4F3D">
        <w:rPr>
          <w:rFonts w:ascii="Times New Roman" w:hAnsi="Times New Roman" w:cs="Times New Roman"/>
          <w:sz w:val="28"/>
          <w:szCs w:val="28"/>
        </w:rPr>
        <w:t>Проект согласован:</w:t>
      </w:r>
    </w:p>
    <w:p w:rsidR="0083617E" w:rsidRPr="00DE4F3D" w:rsidRDefault="0083617E" w:rsidP="0083617E">
      <w:pPr>
        <w:tabs>
          <w:tab w:val="left" w:pos="2870"/>
        </w:tabs>
        <w:spacing w:after="0" w:line="240" w:lineRule="auto"/>
        <w:jc w:val="both"/>
        <w:rPr>
          <w:rFonts w:ascii="Times New Roman" w:hAnsi="Times New Roman" w:cs="Times New Roman"/>
          <w:sz w:val="28"/>
          <w:szCs w:val="28"/>
        </w:rPr>
      </w:pPr>
    </w:p>
    <w:p w:rsidR="0083617E" w:rsidRPr="00DE4F3D" w:rsidRDefault="0083617E" w:rsidP="0083617E">
      <w:pPr>
        <w:tabs>
          <w:tab w:val="left" w:pos="2870"/>
        </w:tabs>
        <w:spacing w:after="0" w:line="240" w:lineRule="auto"/>
        <w:jc w:val="both"/>
        <w:rPr>
          <w:rFonts w:ascii="Times New Roman" w:hAnsi="Times New Roman" w:cs="Times New Roman"/>
          <w:sz w:val="28"/>
          <w:szCs w:val="28"/>
        </w:rPr>
      </w:pPr>
      <w:r w:rsidRPr="00DE4F3D">
        <w:rPr>
          <w:rFonts w:ascii="Times New Roman" w:hAnsi="Times New Roman" w:cs="Times New Roman"/>
          <w:sz w:val="28"/>
          <w:szCs w:val="28"/>
        </w:rPr>
        <w:t xml:space="preserve">Руководитель Администрации </w:t>
      </w:r>
    </w:p>
    <w:p w:rsidR="0083617E" w:rsidRDefault="0083617E" w:rsidP="0083617E">
      <w:pPr>
        <w:tabs>
          <w:tab w:val="left" w:pos="2870"/>
        </w:tabs>
        <w:spacing w:after="0" w:line="240" w:lineRule="auto"/>
        <w:jc w:val="both"/>
        <w:rPr>
          <w:rFonts w:ascii="Times New Roman" w:hAnsi="Times New Roman" w:cs="Times New Roman"/>
          <w:sz w:val="28"/>
          <w:szCs w:val="28"/>
        </w:rPr>
      </w:pPr>
      <w:r w:rsidRPr="00DE4F3D">
        <w:rPr>
          <w:rFonts w:ascii="Times New Roman" w:hAnsi="Times New Roman" w:cs="Times New Roman"/>
          <w:sz w:val="28"/>
          <w:szCs w:val="28"/>
        </w:rPr>
        <w:t>Главы и Правительства</w:t>
      </w:r>
    </w:p>
    <w:p w:rsidR="0083617E" w:rsidRPr="00DE4F3D" w:rsidRDefault="0083617E" w:rsidP="0083617E">
      <w:pPr>
        <w:tabs>
          <w:tab w:val="left" w:pos="2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Карачаево-Черкесской </w:t>
      </w:r>
      <w:r w:rsidR="00371F3C">
        <w:rPr>
          <w:rFonts w:ascii="Times New Roman" w:hAnsi="Times New Roman" w:cs="Times New Roman"/>
          <w:sz w:val="28"/>
          <w:szCs w:val="28"/>
        </w:rPr>
        <w:t xml:space="preserve">Республики </w:t>
      </w:r>
      <w:r w:rsidR="00371F3C" w:rsidRPr="00DE4F3D">
        <w:rPr>
          <w:rFonts w:ascii="Times New Roman" w:hAnsi="Times New Roman" w:cs="Times New Roman"/>
          <w:sz w:val="28"/>
          <w:szCs w:val="28"/>
        </w:rPr>
        <w:tab/>
      </w:r>
      <w:r w:rsidRPr="00DE4F3D">
        <w:rPr>
          <w:rFonts w:ascii="Times New Roman" w:hAnsi="Times New Roman" w:cs="Times New Roman"/>
          <w:sz w:val="28"/>
          <w:szCs w:val="28"/>
        </w:rPr>
        <w:tab/>
      </w:r>
      <w:r>
        <w:rPr>
          <w:rFonts w:ascii="Times New Roman" w:hAnsi="Times New Roman" w:cs="Times New Roman"/>
          <w:sz w:val="28"/>
          <w:szCs w:val="28"/>
        </w:rPr>
        <w:tab/>
        <w:t xml:space="preserve">               </w:t>
      </w:r>
      <w:r w:rsidRPr="00DE4F3D">
        <w:rPr>
          <w:rFonts w:ascii="Times New Roman" w:hAnsi="Times New Roman" w:cs="Times New Roman"/>
          <w:sz w:val="28"/>
          <w:szCs w:val="28"/>
        </w:rPr>
        <w:t xml:space="preserve">Э.Б. </w:t>
      </w:r>
      <w:proofErr w:type="spellStart"/>
      <w:r w:rsidRPr="00DE4F3D">
        <w:rPr>
          <w:rFonts w:ascii="Times New Roman" w:hAnsi="Times New Roman" w:cs="Times New Roman"/>
          <w:sz w:val="28"/>
          <w:szCs w:val="28"/>
        </w:rPr>
        <w:t>Салпагаров</w:t>
      </w:r>
      <w:proofErr w:type="spellEnd"/>
    </w:p>
    <w:p w:rsidR="00FE6F4C" w:rsidRDefault="00FE6F4C" w:rsidP="0083617E">
      <w:pPr>
        <w:tabs>
          <w:tab w:val="left" w:pos="2870"/>
        </w:tabs>
        <w:spacing w:after="0"/>
        <w:jc w:val="both"/>
        <w:rPr>
          <w:rFonts w:ascii="Times New Roman" w:hAnsi="Times New Roman" w:cs="Times New Roman"/>
          <w:sz w:val="28"/>
          <w:szCs w:val="28"/>
        </w:rPr>
      </w:pP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lastRenderedPageBreak/>
        <w:t xml:space="preserve">Первый заместитель </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Председателя Правительства</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Карачаево-Черкесской Республики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E4F3D">
        <w:rPr>
          <w:rFonts w:ascii="Times New Roman" w:hAnsi="Times New Roman" w:cs="Times New Roman"/>
          <w:sz w:val="28"/>
          <w:szCs w:val="28"/>
        </w:rPr>
        <w:t xml:space="preserve">Э.П. Байчоров </w:t>
      </w:r>
    </w:p>
    <w:p w:rsidR="0083617E" w:rsidRPr="00DE4F3D" w:rsidRDefault="0083617E" w:rsidP="0083617E">
      <w:pPr>
        <w:tabs>
          <w:tab w:val="left" w:pos="2870"/>
        </w:tabs>
        <w:spacing w:after="0"/>
        <w:jc w:val="both"/>
        <w:rPr>
          <w:rFonts w:ascii="Times New Roman" w:hAnsi="Times New Roman" w:cs="Times New Roman"/>
          <w:sz w:val="28"/>
          <w:szCs w:val="28"/>
        </w:rPr>
      </w:pP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Заместитель </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Председателя Правительства</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Карачаево-Черкесской Респу</w:t>
      </w:r>
      <w:r>
        <w:rPr>
          <w:rFonts w:ascii="Times New Roman" w:hAnsi="Times New Roman" w:cs="Times New Roman"/>
          <w:sz w:val="28"/>
          <w:szCs w:val="28"/>
        </w:rPr>
        <w:t xml:space="preserve">блики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E4F3D">
        <w:rPr>
          <w:rFonts w:ascii="Times New Roman" w:hAnsi="Times New Roman" w:cs="Times New Roman"/>
          <w:sz w:val="28"/>
          <w:szCs w:val="28"/>
        </w:rPr>
        <w:t>В.В. Косенков</w:t>
      </w:r>
    </w:p>
    <w:p w:rsidR="00B12377" w:rsidRDefault="00B12377" w:rsidP="00D33549">
      <w:pPr>
        <w:widowControl w:val="0"/>
        <w:autoSpaceDE w:val="0"/>
        <w:autoSpaceDN w:val="0"/>
        <w:adjustRightInd w:val="0"/>
        <w:spacing w:after="0"/>
        <w:ind w:firstLine="540"/>
        <w:jc w:val="both"/>
        <w:rPr>
          <w:rFonts w:ascii="Times New Roman" w:eastAsia="Times New Roman" w:hAnsi="Times New Roman" w:cs="Times New Roman"/>
          <w:bCs/>
          <w:kern w:val="36"/>
          <w:sz w:val="28"/>
          <w:szCs w:val="28"/>
          <w:lang w:eastAsia="ru-RU"/>
        </w:rPr>
      </w:pP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Первый заместитель </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Председателя Правительства</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Карачаево-Черкесской Республики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E4F3D">
        <w:rPr>
          <w:rFonts w:ascii="Times New Roman" w:hAnsi="Times New Roman" w:cs="Times New Roman"/>
          <w:sz w:val="28"/>
          <w:szCs w:val="28"/>
        </w:rPr>
        <w:t xml:space="preserve">Э.П. Байчоров </w:t>
      </w:r>
    </w:p>
    <w:p w:rsidR="0083617E" w:rsidRPr="00DE4F3D" w:rsidRDefault="0083617E" w:rsidP="0083617E">
      <w:pPr>
        <w:tabs>
          <w:tab w:val="left" w:pos="2870"/>
        </w:tabs>
        <w:spacing w:after="0"/>
        <w:jc w:val="both"/>
        <w:rPr>
          <w:rFonts w:ascii="Times New Roman" w:hAnsi="Times New Roman" w:cs="Times New Roman"/>
          <w:sz w:val="28"/>
          <w:szCs w:val="28"/>
        </w:rPr>
      </w:pP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Заместитель </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Председателя Правительства</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Карачаево-Черкесской Респу</w:t>
      </w:r>
      <w:r>
        <w:rPr>
          <w:rFonts w:ascii="Times New Roman" w:hAnsi="Times New Roman" w:cs="Times New Roman"/>
          <w:sz w:val="28"/>
          <w:szCs w:val="28"/>
        </w:rPr>
        <w:t xml:space="preserve">блики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E4F3D">
        <w:rPr>
          <w:rFonts w:ascii="Times New Roman" w:hAnsi="Times New Roman" w:cs="Times New Roman"/>
          <w:sz w:val="28"/>
          <w:szCs w:val="28"/>
        </w:rPr>
        <w:t>В.В. Косенков</w:t>
      </w:r>
    </w:p>
    <w:p w:rsidR="0083617E" w:rsidRDefault="0083617E" w:rsidP="0083617E">
      <w:pPr>
        <w:tabs>
          <w:tab w:val="left" w:pos="2870"/>
        </w:tabs>
        <w:spacing w:after="0"/>
        <w:jc w:val="both"/>
        <w:rPr>
          <w:rFonts w:ascii="Times New Roman" w:hAnsi="Times New Roman" w:cs="Times New Roman"/>
          <w:sz w:val="28"/>
          <w:szCs w:val="28"/>
        </w:rPr>
      </w:pP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Заместитель Руководителя </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DE4F3D">
        <w:rPr>
          <w:rFonts w:ascii="Times New Roman" w:hAnsi="Times New Roman" w:cs="Times New Roman"/>
          <w:sz w:val="28"/>
          <w:szCs w:val="28"/>
        </w:rPr>
        <w:t xml:space="preserve">Главы и Правительства </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Карачаево-Черкесской Республики,</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начальник Управления документационного</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обеспечения Главы и Правительства </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Карачаево-Черкесской Республики</w:t>
      </w:r>
      <w:r w:rsidRPr="00DE4F3D">
        <w:rPr>
          <w:rFonts w:ascii="Times New Roman" w:hAnsi="Times New Roman" w:cs="Times New Roman"/>
          <w:sz w:val="28"/>
          <w:szCs w:val="28"/>
        </w:rPr>
        <w:tab/>
      </w:r>
      <w:r>
        <w:rPr>
          <w:rFonts w:ascii="Times New Roman" w:hAnsi="Times New Roman" w:cs="Times New Roman"/>
          <w:sz w:val="28"/>
          <w:szCs w:val="28"/>
        </w:rPr>
        <w:t xml:space="preserve">                                               </w:t>
      </w:r>
      <w:r w:rsidRPr="00DE4F3D">
        <w:rPr>
          <w:rFonts w:ascii="Times New Roman" w:hAnsi="Times New Roman" w:cs="Times New Roman"/>
          <w:sz w:val="28"/>
          <w:szCs w:val="28"/>
        </w:rPr>
        <w:t xml:space="preserve">Ф.Я. </w:t>
      </w:r>
      <w:proofErr w:type="spellStart"/>
      <w:r w:rsidRPr="00DE4F3D">
        <w:rPr>
          <w:rFonts w:ascii="Times New Roman" w:hAnsi="Times New Roman" w:cs="Times New Roman"/>
          <w:sz w:val="28"/>
          <w:szCs w:val="28"/>
        </w:rPr>
        <w:t>Астежева</w:t>
      </w:r>
      <w:proofErr w:type="spellEnd"/>
    </w:p>
    <w:p w:rsidR="0083617E" w:rsidRPr="00DE4F3D" w:rsidRDefault="0083617E" w:rsidP="0083617E">
      <w:pPr>
        <w:tabs>
          <w:tab w:val="left" w:pos="2870"/>
        </w:tabs>
        <w:spacing w:after="0"/>
        <w:jc w:val="both"/>
        <w:rPr>
          <w:rFonts w:ascii="Times New Roman" w:hAnsi="Times New Roman" w:cs="Times New Roman"/>
          <w:sz w:val="28"/>
          <w:szCs w:val="28"/>
        </w:rPr>
      </w:pP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Министр финансов </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ab/>
        <w:t xml:space="preserve">                            </w:t>
      </w:r>
      <w:r w:rsidRPr="00DE4F3D">
        <w:rPr>
          <w:rFonts w:ascii="Times New Roman" w:hAnsi="Times New Roman" w:cs="Times New Roman"/>
          <w:sz w:val="28"/>
          <w:szCs w:val="28"/>
        </w:rPr>
        <w:t>Р.Х. Эльканов</w:t>
      </w:r>
    </w:p>
    <w:p w:rsidR="0083617E" w:rsidRDefault="0083617E" w:rsidP="0083617E">
      <w:pPr>
        <w:tabs>
          <w:tab w:val="left" w:pos="2870"/>
        </w:tabs>
        <w:spacing w:after="0"/>
        <w:jc w:val="both"/>
        <w:rPr>
          <w:rFonts w:ascii="Times New Roman" w:hAnsi="Times New Roman" w:cs="Times New Roman"/>
          <w:sz w:val="28"/>
          <w:szCs w:val="28"/>
        </w:rPr>
      </w:pP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Министр экономического развития</w:t>
      </w:r>
    </w:p>
    <w:p w:rsidR="0083617E"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DE4F3D">
        <w:rPr>
          <w:rFonts w:ascii="Times New Roman" w:hAnsi="Times New Roman" w:cs="Times New Roman"/>
          <w:sz w:val="28"/>
          <w:szCs w:val="28"/>
        </w:rPr>
        <w:t xml:space="preserve">   А.Х. </w:t>
      </w:r>
      <w:hyperlink r:id="rId6" w:tgtFrame="_blank" w:history="1">
        <w:proofErr w:type="spellStart"/>
        <w:r w:rsidRPr="00DE4F3D">
          <w:rPr>
            <w:rFonts w:ascii="Times New Roman" w:hAnsi="Times New Roman" w:cs="Times New Roman"/>
            <w:sz w:val="28"/>
            <w:szCs w:val="28"/>
          </w:rPr>
          <w:t>Накохов</w:t>
        </w:r>
        <w:proofErr w:type="spellEnd"/>
      </w:hyperlink>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ab/>
      </w:r>
      <w:r w:rsidRPr="00DE4F3D">
        <w:rPr>
          <w:rFonts w:ascii="Times New Roman" w:hAnsi="Times New Roman" w:cs="Times New Roman"/>
          <w:sz w:val="28"/>
          <w:szCs w:val="28"/>
        </w:rPr>
        <w:tab/>
      </w:r>
      <w:r w:rsidRPr="00DE4F3D">
        <w:rPr>
          <w:rFonts w:ascii="Times New Roman" w:hAnsi="Times New Roman" w:cs="Times New Roman"/>
          <w:sz w:val="28"/>
          <w:szCs w:val="28"/>
        </w:rPr>
        <w:tab/>
      </w:r>
      <w:r w:rsidRPr="00DE4F3D">
        <w:rPr>
          <w:rFonts w:ascii="Times New Roman" w:hAnsi="Times New Roman" w:cs="Times New Roman"/>
          <w:sz w:val="28"/>
          <w:szCs w:val="28"/>
        </w:rPr>
        <w:tab/>
      </w:r>
      <w:r w:rsidRPr="00DE4F3D">
        <w:rPr>
          <w:rFonts w:ascii="Times New Roman" w:hAnsi="Times New Roman" w:cs="Times New Roman"/>
          <w:sz w:val="28"/>
          <w:szCs w:val="28"/>
        </w:rPr>
        <w:tab/>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Начальник Государственно-правового</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управления Главы и Правительства </w:t>
      </w:r>
    </w:p>
    <w:p w:rsidR="0083617E" w:rsidRPr="00DE4F3D" w:rsidRDefault="0083617E" w:rsidP="0083617E">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DE4F3D">
        <w:rPr>
          <w:rFonts w:ascii="Times New Roman" w:hAnsi="Times New Roman" w:cs="Times New Roman"/>
          <w:sz w:val="28"/>
          <w:szCs w:val="28"/>
        </w:rPr>
        <w:t xml:space="preserve">А. А. </w:t>
      </w:r>
      <w:proofErr w:type="spellStart"/>
      <w:r w:rsidRPr="00DE4F3D">
        <w:rPr>
          <w:rFonts w:ascii="Times New Roman" w:hAnsi="Times New Roman" w:cs="Times New Roman"/>
          <w:sz w:val="28"/>
          <w:szCs w:val="28"/>
        </w:rPr>
        <w:t>Тлишев</w:t>
      </w:r>
      <w:proofErr w:type="spellEnd"/>
    </w:p>
    <w:p w:rsidR="0083617E" w:rsidRDefault="0083617E" w:rsidP="0083617E">
      <w:pPr>
        <w:tabs>
          <w:tab w:val="left" w:pos="2870"/>
        </w:tabs>
        <w:spacing w:after="0"/>
        <w:jc w:val="both"/>
        <w:rPr>
          <w:rFonts w:ascii="Times New Roman" w:hAnsi="Times New Roman" w:cs="Times New Roman"/>
          <w:sz w:val="28"/>
          <w:szCs w:val="28"/>
        </w:rPr>
      </w:pPr>
    </w:p>
    <w:p w:rsidR="0083617E" w:rsidRPr="00DE4F3D" w:rsidRDefault="0083617E" w:rsidP="0083617E">
      <w:pPr>
        <w:tabs>
          <w:tab w:val="left" w:pos="851"/>
        </w:tabs>
        <w:spacing w:after="0"/>
        <w:jc w:val="both"/>
        <w:rPr>
          <w:rFonts w:ascii="Times New Roman" w:hAnsi="Times New Roman" w:cs="Times New Roman"/>
          <w:sz w:val="28"/>
          <w:szCs w:val="28"/>
        </w:rPr>
      </w:pPr>
      <w:r w:rsidRPr="00DE4F3D">
        <w:rPr>
          <w:rFonts w:ascii="Times New Roman" w:hAnsi="Times New Roman" w:cs="Times New Roman"/>
          <w:sz w:val="28"/>
          <w:szCs w:val="28"/>
        </w:rPr>
        <w:tab/>
        <w:t xml:space="preserve">Проект подготовлен Министерством сельского хозяйства Карачаево-Черкесской Республики  </w:t>
      </w:r>
    </w:p>
    <w:p w:rsidR="008946D9" w:rsidRDefault="008946D9" w:rsidP="0083617E">
      <w:pPr>
        <w:tabs>
          <w:tab w:val="left" w:pos="2870"/>
        </w:tabs>
        <w:spacing w:after="0" w:line="240" w:lineRule="auto"/>
        <w:jc w:val="both"/>
        <w:rPr>
          <w:rFonts w:ascii="Times New Roman" w:hAnsi="Times New Roman" w:cs="Times New Roman"/>
          <w:sz w:val="28"/>
          <w:szCs w:val="28"/>
        </w:rPr>
      </w:pPr>
    </w:p>
    <w:p w:rsidR="0083617E" w:rsidRPr="00DE4F3D" w:rsidRDefault="0083617E" w:rsidP="0083617E">
      <w:pPr>
        <w:tabs>
          <w:tab w:val="left" w:pos="2870"/>
        </w:tabs>
        <w:spacing w:after="0" w:line="240" w:lineRule="auto"/>
        <w:jc w:val="both"/>
        <w:rPr>
          <w:rFonts w:ascii="Times New Roman" w:hAnsi="Times New Roman" w:cs="Times New Roman"/>
          <w:sz w:val="28"/>
          <w:szCs w:val="28"/>
        </w:rPr>
      </w:pPr>
      <w:r w:rsidRPr="00DE4F3D">
        <w:rPr>
          <w:rFonts w:ascii="Times New Roman" w:hAnsi="Times New Roman" w:cs="Times New Roman"/>
          <w:sz w:val="28"/>
          <w:szCs w:val="28"/>
        </w:rPr>
        <w:t xml:space="preserve">Исполняющий обязанности </w:t>
      </w:r>
    </w:p>
    <w:p w:rsidR="0083617E" w:rsidRPr="00DE4F3D" w:rsidRDefault="0083617E" w:rsidP="0083617E">
      <w:pPr>
        <w:tabs>
          <w:tab w:val="left" w:pos="2870"/>
        </w:tabs>
        <w:spacing w:after="0" w:line="240" w:lineRule="auto"/>
        <w:jc w:val="both"/>
        <w:rPr>
          <w:rFonts w:ascii="Times New Roman" w:hAnsi="Times New Roman" w:cs="Times New Roman"/>
          <w:sz w:val="28"/>
          <w:szCs w:val="28"/>
        </w:rPr>
      </w:pPr>
      <w:r w:rsidRPr="00DE4F3D">
        <w:rPr>
          <w:rFonts w:ascii="Times New Roman" w:hAnsi="Times New Roman" w:cs="Times New Roman"/>
          <w:sz w:val="28"/>
          <w:szCs w:val="28"/>
        </w:rPr>
        <w:t xml:space="preserve">Министра сельского хозяйства </w:t>
      </w:r>
    </w:p>
    <w:p w:rsidR="0083617E" w:rsidRDefault="0083617E" w:rsidP="0083617E">
      <w:pPr>
        <w:widowControl w:val="0"/>
        <w:autoSpaceDE w:val="0"/>
        <w:autoSpaceDN w:val="0"/>
        <w:adjustRightInd w:val="0"/>
        <w:spacing w:after="0" w:line="240" w:lineRule="auto"/>
        <w:jc w:val="both"/>
        <w:rPr>
          <w:rFonts w:ascii="Times New Roman" w:eastAsia="Times New Roman" w:hAnsi="Times New Roman" w:cs="Times New Roman"/>
          <w:bCs/>
          <w:kern w:val="36"/>
          <w:sz w:val="28"/>
          <w:szCs w:val="28"/>
          <w:lang w:eastAsia="ru-RU"/>
        </w:rPr>
      </w:pPr>
      <w:r w:rsidRPr="00DE4F3D">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DE4F3D">
        <w:rPr>
          <w:rFonts w:ascii="Times New Roman" w:hAnsi="Times New Roman" w:cs="Times New Roman"/>
          <w:sz w:val="28"/>
          <w:szCs w:val="28"/>
        </w:rPr>
        <w:t xml:space="preserve"> Д.Ш. </w:t>
      </w:r>
      <w:proofErr w:type="spellStart"/>
      <w:r w:rsidRPr="00DE4F3D">
        <w:rPr>
          <w:rFonts w:ascii="Times New Roman" w:hAnsi="Times New Roman" w:cs="Times New Roman"/>
          <w:sz w:val="28"/>
          <w:szCs w:val="28"/>
        </w:rPr>
        <w:t>Бытдаев</w:t>
      </w:r>
      <w:proofErr w:type="spellEnd"/>
    </w:p>
    <w:p w:rsidR="00B12377" w:rsidRDefault="00B12377" w:rsidP="00D33549">
      <w:pPr>
        <w:widowControl w:val="0"/>
        <w:autoSpaceDE w:val="0"/>
        <w:autoSpaceDN w:val="0"/>
        <w:adjustRightInd w:val="0"/>
        <w:spacing w:after="0"/>
        <w:ind w:firstLine="540"/>
        <w:jc w:val="both"/>
        <w:rPr>
          <w:rFonts w:ascii="Times New Roman" w:eastAsia="Times New Roman" w:hAnsi="Times New Roman" w:cs="Times New Roman"/>
          <w:bCs/>
          <w:kern w:val="36"/>
          <w:sz w:val="28"/>
          <w:szCs w:val="28"/>
          <w:lang w:eastAsia="ru-RU"/>
        </w:rPr>
      </w:pPr>
    </w:p>
    <w:p w:rsidR="00B12377" w:rsidRDefault="00B12377" w:rsidP="00B12377">
      <w:pPr>
        <w:widowControl w:val="0"/>
        <w:autoSpaceDE w:val="0"/>
        <w:autoSpaceDN w:val="0"/>
        <w:adjustRightInd w:val="0"/>
        <w:spacing w:after="0"/>
        <w:ind w:firstLine="540"/>
        <w:jc w:val="right"/>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Приложение к постановлению</w:t>
      </w:r>
    </w:p>
    <w:p w:rsidR="00B12377" w:rsidRDefault="00B12377" w:rsidP="00B12377">
      <w:pPr>
        <w:widowControl w:val="0"/>
        <w:autoSpaceDE w:val="0"/>
        <w:autoSpaceDN w:val="0"/>
        <w:adjustRightInd w:val="0"/>
        <w:spacing w:after="0"/>
        <w:ind w:firstLine="540"/>
        <w:jc w:val="right"/>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Правительства Карачаево-Черкесской Республики </w:t>
      </w:r>
    </w:p>
    <w:p w:rsidR="00B12377" w:rsidRDefault="00615B0C" w:rsidP="00B12377">
      <w:pPr>
        <w:widowControl w:val="0"/>
        <w:autoSpaceDE w:val="0"/>
        <w:autoSpaceDN w:val="0"/>
        <w:adjustRightInd w:val="0"/>
        <w:spacing w:after="0"/>
        <w:ind w:firstLine="540"/>
        <w:jc w:val="right"/>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от_________</w:t>
      </w:r>
      <w:proofErr w:type="gramStart"/>
      <w:r>
        <w:rPr>
          <w:rFonts w:ascii="Times New Roman" w:eastAsia="Times New Roman" w:hAnsi="Times New Roman" w:cs="Times New Roman"/>
          <w:bCs/>
          <w:kern w:val="36"/>
          <w:sz w:val="28"/>
          <w:szCs w:val="28"/>
          <w:lang w:eastAsia="ru-RU"/>
        </w:rPr>
        <w:t xml:space="preserve">2017 </w:t>
      </w:r>
      <w:r w:rsidR="00B12377">
        <w:rPr>
          <w:rFonts w:ascii="Times New Roman" w:eastAsia="Times New Roman" w:hAnsi="Times New Roman" w:cs="Times New Roman"/>
          <w:bCs/>
          <w:kern w:val="36"/>
          <w:sz w:val="28"/>
          <w:szCs w:val="28"/>
          <w:lang w:eastAsia="ru-RU"/>
        </w:rPr>
        <w:t xml:space="preserve"> №</w:t>
      </w:r>
      <w:proofErr w:type="gramEnd"/>
      <w:r w:rsidR="00B12377">
        <w:rPr>
          <w:rFonts w:ascii="Times New Roman" w:eastAsia="Times New Roman" w:hAnsi="Times New Roman" w:cs="Times New Roman"/>
          <w:bCs/>
          <w:kern w:val="36"/>
          <w:sz w:val="28"/>
          <w:szCs w:val="28"/>
          <w:lang w:eastAsia="ru-RU"/>
        </w:rPr>
        <w:t xml:space="preserve"> ___</w:t>
      </w:r>
    </w:p>
    <w:p w:rsidR="00B12377" w:rsidRDefault="00B12377" w:rsidP="00B12377">
      <w:pPr>
        <w:widowControl w:val="0"/>
        <w:autoSpaceDE w:val="0"/>
        <w:autoSpaceDN w:val="0"/>
        <w:adjustRightInd w:val="0"/>
        <w:spacing w:after="0"/>
        <w:ind w:firstLine="540"/>
        <w:jc w:val="right"/>
        <w:rPr>
          <w:rFonts w:ascii="Times New Roman" w:eastAsia="Times New Roman" w:hAnsi="Times New Roman" w:cs="Times New Roman"/>
          <w:bCs/>
          <w:kern w:val="36"/>
          <w:sz w:val="28"/>
          <w:szCs w:val="28"/>
          <w:lang w:eastAsia="ru-RU"/>
        </w:rPr>
      </w:pPr>
    </w:p>
    <w:p w:rsidR="00BA29F1" w:rsidRDefault="00BA29F1" w:rsidP="00B12377">
      <w:pPr>
        <w:widowControl w:val="0"/>
        <w:autoSpaceDE w:val="0"/>
        <w:autoSpaceDN w:val="0"/>
        <w:adjustRightInd w:val="0"/>
        <w:spacing w:after="0"/>
        <w:ind w:firstLine="540"/>
        <w:jc w:val="right"/>
        <w:rPr>
          <w:rFonts w:ascii="Times New Roman" w:eastAsia="Times New Roman" w:hAnsi="Times New Roman" w:cs="Times New Roman"/>
          <w:bCs/>
          <w:kern w:val="36"/>
          <w:sz w:val="28"/>
          <w:szCs w:val="28"/>
          <w:lang w:eastAsia="ru-RU"/>
        </w:rPr>
      </w:pPr>
    </w:p>
    <w:p w:rsidR="008946D9" w:rsidRDefault="00FE6F4C" w:rsidP="008946D9">
      <w:pPr>
        <w:widowControl w:val="0"/>
        <w:autoSpaceDE w:val="0"/>
        <w:autoSpaceDN w:val="0"/>
        <w:adjustRightInd w:val="0"/>
        <w:spacing w:after="0"/>
        <w:ind w:firstLine="540"/>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«Приложение</w:t>
      </w:r>
      <w:r w:rsidR="008946D9">
        <w:rPr>
          <w:rFonts w:ascii="Times New Roman" w:eastAsia="Times New Roman" w:hAnsi="Times New Roman" w:cs="Times New Roman"/>
          <w:bCs/>
          <w:kern w:val="36"/>
          <w:sz w:val="28"/>
          <w:szCs w:val="28"/>
          <w:lang w:eastAsia="ru-RU"/>
        </w:rPr>
        <w:t xml:space="preserve"> к постановлению Правительства Карачаево-Черкесской Республики от 10.07.2015 № 196 </w:t>
      </w:r>
      <w:r w:rsidR="008946D9" w:rsidRPr="008946D9">
        <w:rPr>
          <w:rFonts w:ascii="Times New Roman" w:eastAsia="Times New Roman" w:hAnsi="Times New Roman" w:cs="Times New Roman"/>
          <w:bCs/>
          <w:kern w:val="36"/>
          <w:sz w:val="28"/>
          <w:szCs w:val="28"/>
          <w:lang w:eastAsia="ru-RU"/>
        </w:rPr>
        <w:t xml:space="preserve">Порядка предоставления субсидий из республиканского бюджета на </w:t>
      </w:r>
      <w:proofErr w:type="spellStart"/>
      <w:r w:rsidR="008946D9" w:rsidRPr="008946D9">
        <w:rPr>
          <w:rFonts w:ascii="Times New Roman" w:eastAsia="Times New Roman" w:hAnsi="Times New Roman" w:cs="Times New Roman"/>
          <w:bCs/>
          <w:kern w:val="36"/>
          <w:sz w:val="28"/>
          <w:szCs w:val="28"/>
          <w:lang w:eastAsia="ru-RU"/>
        </w:rPr>
        <w:t>грантовую</w:t>
      </w:r>
      <w:proofErr w:type="spellEnd"/>
      <w:r w:rsidR="008946D9" w:rsidRPr="008946D9">
        <w:rPr>
          <w:rFonts w:ascii="Times New Roman" w:eastAsia="Times New Roman" w:hAnsi="Times New Roman" w:cs="Times New Roman"/>
          <w:bCs/>
          <w:kern w:val="36"/>
          <w:sz w:val="28"/>
          <w:szCs w:val="28"/>
          <w:lang w:eastAsia="ru-RU"/>
        </w:rPr>
        <w:t xml:space="preserve"> поддержку сельскохозяйственных потребительских кооперативов для развития материально-технической базы</w:t>
      </w:r>
    </w:p>
    <w:p w:rsidR="008946D9" w:rsidRDefault="008946D9" w:rsidP="008946D9">
      <w:pPr>
        <w:widowControl w:val="0"/>
        <w:autoSpaceDE w:val="0"/>
        <w:autoSpaceDN w:val="0"/>
        <w:adjustRightInd w:val="0"/>
        <w:spacing w:after="0"/>
        <w:ind w:firstLine="540"/>
        <w:jc w:val="both"/>
        <w:rPr>
          <w:rFonts w:ascii="Times New Roman" w:eastAsia="Times New Roman" w:hAnsi="Times New Roman" w:cs="Times New Roman"/>
          <w:bCs/>
          <w:kern w:val="36"/>
          <w:sz w:val="28"/>
          <w:szCs w:val="28"/>
          <w:lang w:eastAsia="ru-RU"/>
        </w:rPr>
      </w:pPr>
    </w:p>
    <w:p w:rsidR="00B12377" w:rsidRPr="00B12377" w:rsidRDefault="00B12377" w:rsidP="0083617E">
      <w:pPr>
        <w:pStyle w:val="22"/>
        <w:numPr>
          <w:ilvl w:val="0"/>
          <w:numId w:val="15"/>
        </w:numPr>
        <w:shd w:val="clear" w:color="auto" w:fill="auto"/>
        <w:spacing w:line="240" w:lineRule="auto"/>
        <w:ind w:firstLine="851"/>
        <w:contextualSpacing/>
        <w:jc w:val="both"/>
        <w:rPr>
          <w:bCs/>
          <w:kern w:val="36"/>
          <w:sz w:val="28"/>
          <w:szCs w:val="28"/>
          <w:lang w:eastAsia="ru-RU"/>
        </w:rPr>
      </w:pPr>
      <w:bookmarkStart w:id="2" w:name="sub_100"/>
      <w:r w:rsidRPr="00B12377">
        <w:rPr>
          <w:bCs/>
          <w:kern w:val="36"/>
          <w:sz w:val="28"/>
          <w:szCs w:val="28"/>
          <w:lang w:eastAsia="ru-RU"/>
        </w:rPr>
        <w:t>Настоящий Порядок определяет цели, условия и порядок предостав</w:t>
      </w:r>
      <w:r w:rsidRPr="00B12377">
        <w:rPr>
          <w:bCs/>
          <w:kern w:val="36"/>
          <w:sz w:val="28"/>
          <w:szCs w:val="28"/>
          <w:lang w:eastAsia="ru-RU"/>
        </w:rPr>
        <w:softHyphen/>
        <w:t xml:space="preserve">ления из республиканского </w:t>
      </w:r>
      <w:r w:rsidR="0023674D" w:rsidRPr="00B12377">
        <w:rPr>
          <w:bCs/>
          <w:kern w:val="36"/>
          <w:sz w:val="28"/>
          <w:szCs w:val="28"/>
          <w:lang w:eastAsia="ru-RU"/>
        </w:rPr>
        <w:t>бюджета грантов</w:t>
      </w:r>
      <w:r w:rsidRPr="00B12377">
        <w:rPr>
          <w:bCs/>
          <w:kern w:val="36"/>
          <w:sz w:val="28"/>
          <w:szCs w:val="28"/>
          <w:lang w:eastAsia="ru-RU"/>
        </w:rPr>
        <w:t xml:space="preserve"> в виде субсидий на развитие материально-технической базы сельскохозяйствен</w:t>
      </w:r>
      <w:r w:rsidRPr="00B12377">
        <w:rPr>
          <w:bCs/>
          <w:kern w:val="36"/>
          <w:sz w:val="28"/>
          <w:szCs w:val="28"/>
          <w:lang w:eastAsia="ru-RU"/>
        </w:rPr>
        <w:softHyphen/>
        <w:t>ных потребительских кооперативов.</w:t>
      </w:r>
    </w:p>
    <w:p w:rsidR="00B12377" w:rsidRPr="00B12377" w:rsidRDefault="00B12377" w:rsidP="00B12377">
      <w:pPr>
        <w:pStyle w:val="22"/>
        <w:shd w:val="clear" w:color="auto" w:fill="auto"/>
        <w:spacing w:line="240" w:lineRule="auto"/>
        <w:ind w:firstLine="360"/>
        <w:contextualSpacing/>
        <w:jc w:val="both"/>
        <w:rPr>
          <w:bCs/>
          <w:kern w:val="36"/>
          <w:sz w:val="28"/>
          <w:szCs w:val="28"/>
          <w:lang w:eastAsia="ru-RU"/>
        </w:rPr>
      </w:pPr>
      <w:r w:rsidRPr="00B12377">
        <w:rPr>
          <w:bCs/>
          <w:kern w:val="36"/>
          <w:sz w:val="28"/>
          <w:szCs w:val="28"/>
          <w:lang w:eastAsia="ru-RU"/>
        </w:rPr>
        <w:t>Предоставление грантов в виде субсидий на развитие материально-технической базы сельскохозяйственных потребительских кооперативов осуществляется на ус</w:t>
      </w:r>
      <w:r w:rsidRPr="00B12377">
        <w:rPr>
          <w:bCs/>
          <w:kern w:val="36"/>
          <w:sz w:val="28"/>
          <w:szCs w:val="28"/>
          <w:lang w:eastAsia="ru-RU"/>
        </w:rPr>
        <w:softHyphen/>
        <w:t xml:space="preserve">ловиях </w:t>
      </w:r>
      <w:proofErr w:type="spellStart"/>
      <w:r w:rsidRPr="00B12377">
        <w:rPr>
          <w:bCs/>
          <w:kern w:val="36"/>
          <w:sz w:val="28"/>
          <w:szCs w:val="28"/>
          <w:lang w:eastAsia="ru-RU"/>
        </w:rPr>
        <w:t>софинансирования</w:t>
      </w:r>
      <w:proofErr w:type="spellEnd"/>
      <w:r w:rsidRPr="00B12377">
        <w:rPr>
          <w:bCs/>
          <w:kern w:val="36"/>
          <w:sz w:val="28"/>
          <w:szCs w:val="28"/>
          <w:lang w:eastAsia="ru-RU"/>
        </w:rPr>
        <w:t xml:space="preserve"> с федеральным бюджетом.</w:t>
      </w:r>
    </w:p>
    <w:bookmarkEnd w:id="2"/>
    <w:p w:rsidR="0023674D" w:rsidRPr="00EE7D15" w:rsidRDefault="0023674D" w:rsidP="0023674D">
      <w:pPr>
        <w:pStyle w:val="22"/>
        <w:numPr>
          <w:ilvl w:val="0"/>
          <w:numId w:val="15"/>
        </w:numPr>
        <w:shd w:val="clear" w:color="auto" w:fill="auto"/>
        <w:tabs>
          <w:tab w:val="left" w:pos="0"/>
        </w:tabs>
        <w:spacing w:line="240" w:lineRule="auto"/>
        <w:ind w:firstLine="851"/>
        <w:contextualSpacing/>
        <w:jc w:val="both"/>
        <w:rPr>
          <w:sz w:val="28"/>
          <w:szCs w:val="28"/>
        </w:rPr>
      </w:pPr>
      <w:r w:rsidRPr="00EE7D15">
        <w:rPr>
          <w:sz w:val="28"/>
          <w:szCs w:val="28"/>
        </w:rPr>
        <w:t>Для целей настоящего Порядка используются следующие основные понятия:</w:t>
      </w:r>
    </w:p>
    <w:p w:rsidR="0023674D" w:rsidRPr="00EE7D15" w:rsidRDefault="00C805A7" w:rsidP="005A3244">
      <w:pPr>
        <w:pStyle w:val="22"/>
        <w:shd w:val="clear" w:color="auto" w:fill="auto"/>
        <w:spacing w:line="360" w:lineRule="exact"/>
        <w:jc w:val="both"/>
        <w:rPr>
          <w:sz w:val="28"/>
          <w:szCs w:val="28"/>
        </w:rPr>
      </w:pPr>
      <w:r>
        <w:rPr>
          <w:sz w:val="28"/>
          <w:szCs w:val="28"/>
        </w:rPr>
        <w:tab/>
      </w:r>
      <w:r w:rsidR="005A3244" w:rsidRPr="005A3244">
        <w:rPr>
          <w:sz w:val="28"/>
          <w:szCs w:val="28"/>
        </w:rPr>
        <w:t>сельскохозяйственный потребительский кооператив - сельскохозяйственный потребительский перерабатывающий и (или) сельскохозяйственный сбытовой кооператив, действующий не менее 12 месяцев с даты регистрации, объединяющий не менее 10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или потребительские общества, если 70 процентов их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 заготовка, хранение, переработка и сбыт сельскохозяйственной продукции,</w:t>
      </w:r>
      <w:r w:rsidR="005A3244">
        <w:rPr>
          <w:sz w:val="28"/>
          <w:szCs w:val="28"/>
        </w:rPr>
        <w:t xml:space="preserve"> </w:t>
      </w:r>
      <w:r w:rsidR="0023674D" w:rsidRPr="00EE7D15">
        <w:rPr>
          <w:sz w:val="28"/>
          <w:szCs w:val="28"/>
        </w:rPr>
        <w:t>зарегистрирован</w:t>
      </w:r>
      <w:r w:rsidR="0023674D" w:rsidRPr="00EE7D15">
        <w:rPr>
          <w:sz w:val="28"/>
          <w:szCs w:val="28"/>
        </w:rPr>
        <w:softHyphen/>
        <w:t xml:space="preserve">ные и осуществляющие свою деятельность на территории </w:t>
      </w:r>
      <w:r w:rsidR="0023674D">
        <w:rPr>
          <w:sz w:val="28"/>
          <w:szCs w:val="28"/>
        </w:rPr>
        <w:t xml:space="preserve">Карачаево-Черкесской Республики  </w:t>
      </w:r>
      <w:r w:rsidR="0023674D" w:rsidRPr="00EE7D15">
        <w:rPr>
          <w:sz w:val="28"/>
          <w:szCs w:val="28"/>
        </w:rPr>
        <w:t xml:space="preserve"> (далее - кооператив);</w:t>
      </w:r>
    </w:p>
    <w:p w:rsidR="0023674D" w:rsidRPr="00EE7D15" w:rsidRDefault="00C805A7" w:rsidP="00C805A7">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развитие материально-технической базы - мероприятия, направлен</w:t>
      </w:r>
      <w:r w:rsidR="0023674D" w:rsidRPr="00EE7D15">
        <w:rPr>
          <w:sz w:val="28"/>
          <w:szCs w:val="28"/>
        </w:rPr>
        <w:softHyphen/>
        <w:t>ные на внедрение новых технологий и создание высокопроизводительных рабочих мест, строительство, реконструкцию, модернизацию или приобрете</w:t>
      </w:r>
      <w:r w:rsidR="0023674D" w:rsidRPr="00EE7D15">
        <w:rPr>
          <w:sz w:val="28"/>
          <w:szCs w:val="28"/>
        </w:rPr>
        <w:softHyphen/>
        <w:t>ние материально-технической базы кооперативов;</w:t>
      </w:r>
    </w:p>
    <w:p w:rsidR="0023674D" w:rsidRPr="00F645A8" w:rsidRDefault="00C805A7" w:rsidP="00C805A7">
      <w:pPr>
        <w:pStyle w:val="22"/>
        <w:shd w:val="clear" w:color="auto" w:fill="auto"/>
        <w:tabs>
          <w:tab w:val="left" w:pos="0"/>
        </w:tabs>
        <w:spacing w:line="240" w:lineRule="auto"/>
        <w:contextualSpacing/>
        <w:jc w:val="both"/>
        <w:rPr>
          <w:sz w:val="28"/>
          <w:szCs w:val="28"/>
        </w:rPr>
      </w:pPr>
      <w:r>
        <w:rPr>
          <w:sz w:val="28"/>
          <w:szCs w:val="28"/>
        </w:rPr>
        <w:tab/>
      </w:r>
      <w:r w:rsidR="0023674D" w:rsidRPr="00F645A8">
        <w:rPr>
          <w:sz w:val="28"/>
          <w:szCs w:val="28"/>
        </w:rPr>
        <w:t xml:space="preserve">грант </w:t>
      </w:r>
      <w:r w:rsidR="0023674D">
        <w:rPr>
          <w:sz w:val="28"/>
          <w:szCs w:val="28"/>
        </w:rPr>
        <w:t xml:space="preserve">в виде субсидий </w:t>
      </w:r>
      <w:r w:rsidR="0023674D" w:rsidRPr="00F645A8">
        <w:rPr>
          <w:sz w:val="28"/>
          <w:szCs w:val="28"/>
        </w:rPr>
        <w:t>на развитие материально-технической базы - средства, переда</w:t>
      </w:r>
      <w:r w:rsidR="0023674D" w:rsidRPr="00F645A8">
        <w:rPr>
          <w:sz w:val="28"/>
          <w:szCs w:val="28"/>
        </w:rPr>
        <w:softHyphen/>
        <w:t xml:space="preserve">ваемые из </w:t>
      </w:r>
      <w:r w:rsidR="0023674D">
        <w:rPr>
          <w:sz w:val="28"/>
          <w:szCs w:val="28"/>
        </w:rPr>
        <w:t>республиканского</w:t>
      </w:r>
      <w:r w:rsidR="0023674D" w:rsidRPr="00F645A8">
        <w:rPr>
          <w:sz w:val="28"/>
          <w:szCs w:val="28"/>
        </w:rPr>
        <w:t xml:space="preserve"> бюджета на счет неделимого фонда кооператива, откры</w:t>
      </w:r>
      <w:r w:rsidR="0023674D" w:rsidRPr="00F645A8">
        <w:rPr>
          <w:sz w:val="28"/>
          <w:szCs w:val="28"/>
        </w:rPr>
        <w:softHyphen/>
        <w:t xml:space="preserve">тый в кредитной организации, для </w:t>
      </w:r>
      <w:proofErr w:type="spellStart"/>
      <w:r w:rsidR="0023674D" w:rsidRPr="00F645A8">
        <w:rPr>
          <w:sz w:val="28"/>
          <w:szCs w:val="28"/>
        </w:rPr>
        <w:t>софинансирования</w:t>
      </w:r>
      <w:proofErr w:type="spellEnd"/>
      <w:r w:rsidR="0023674D" w:rsidRPr="00F645A8">
        <w:rPr>
          <w:sz w:val="28"/>
          <w:szCs w:val="28"/>
        </w:rPr>
        <w:t xml:space="preserve"> затрат кооператива на развитие материально-технической базы, не возмещаемых в рамках иных на</w:t>
      </w:r>
      <w:r w:rsidR="0023674D" w:rsidRPr="00F645A8">
        <w:rPr>
          <w:sz w:val="28"/>
          <w:szCs w:val="28"/>
        </w:rPr>
        <w:softHyphen/>
        <w:t xml:space="preserve">правлений государственной </w:t>
      </w:r>
      <w:r w:rsidR="0023674D" w:rsidRPr="00F645A8">
        <w:rPr>
          <w:sz w:val="28"/>
          <w:szCs w:val="28"/>
        </w:rPr>
        <w:lastRenderedPageBreak/>
        <w:t>поддержки, предусмотренных Государственной программой развития сельского хозяйства и регулирования рынков сельско</w:t>
      </w:r>
      <w:r w:rsidR="0023674D" w:rsidRPr="00F645A8">
        <w:rPr>
          <w:sz w:val="28"/>
          <w:szCs w:val="28"/>
        </w:rPr>
        <w:softHyphen/>
        <w:t>хозяйственной продукции, сырья и продовольствия на 2013-2020 годы, ут</w:t>
      </w:r>
      <w:r w:rsidR="0023674D" w:rsidRPr="00F645A8">
        <w:rPr>
          <w:sz w:val="28"/>
          <w:szCs w:val="28"/>
        </w:rPr>
        <w:softHyphen/>
        <w:t>вержденной постановлением</w:t>
      </w:r>
      <w:r w:rsidR="00371F3C">
        <w:rPr>
          <w:sz w:val="28"/>
          <w:szCs w:val="28"/>
        </w:rPr>
        <w:t xml:space="preserve"> </w:t>
      </w:r>
      <w:r w:rsidR="0023674D" w:rsidRPr="00F645A8">
        <w:rPr>
          <w:sz w:val="28"/>
          <w:szCs w:val="28"/>
        </w:rPr>
        <w:t xml:space="preserve"> Правительства </w:t>
      </w:r>
      <w:r w:rsidR="00371F3C">
        <w:rPr>
          <w:sz w:val="28"/>
          <w:szCs w:val="28"/>
        </w:rPr>
        <w:t xml:space="preserve"> </w:t>
      </w:r>
      <w:r w:rsidR="0023674D" w:rsidRPr="00F645A8">
        <w:rPr>
          <w:sz w:val="28"/>
          <w:szCs w:val="28"/>
        </w:rPr>
        <w:t xml:space="preserve">Российской </w:t>
      </w:r>
      <w:r w:rsidR="00371F3C">
        <w:rPr>
          <w:sz w:val="28"/>
          <w:szCs w:val="28"/>
        </w:rPr>
        <w:t xml:space="preserve">  </w:t>
      </w:r>
      <w:r w:rsidR="0023674D" w:rsidRPr="00F645A8">
        <w:rPr>
          <w:sz w:val="28"/>
          <w:szCs w:val="28"/>
        </w:rPr>
        <w:t xml:space="preserve"> от 14 июля 2012 г. № 717, в целях развития на территории </w:t>
      </w:r>
      <w:r w:rsidR="0023674D">
        <w:rPr>
          <w:sz w:val="28"/>
          <w:szCs w:val="28"/>
        </w:rPr>
        <w:t xml:space="preserve">Карачаево-Черкесской Республики  </w:t>
      </w:r>
      <w:r w:rsidR="0023674D" w:rsidRPr="00F645A8">
        <w:rPr>
          <w:sz w:val="28"/>
          <w:szCs w:val="28"/>
        </w:rPr>
        <w:t xml:space="preserve"> сельскохозяйствен</w:t>
      </w:r>
      <w:r w:rsidR="0023674D" w:rsidRPr="00F645A8">
        <w:rPr>
          <w:sz w:val="28"/>
          <w:szCs w:val="28"/>
        </w:rPr>
        <w:softHyphen/>
        <w:t>ной потребительской кооперации (далее - грант).</w:t>
      </w:r>
    </w:p>
    <w:p w:rsidR="0023674D" w:rsidRDefault="0023674D" w:rsidP="0023674D">
      <w:pPr>
        <w:pStyle w:val="22"/>
        <w:numPr>
          <w:ilvl w:val="0"/>
          <w:numId w:val="15"/>
        </w:numPr>
        <w:shd w:val="clear" w:color="auto" w:fill="auto"/>
        <w:tabs>
          <w:tab w:val="left" w:pos="0"/>
        </w:tabs>
        <w:spacing w:line="240" w:lineRule="auto"/>
        <w:ind w:firstLine="851"/>
        <w:contextualSpacing/>
        <w:jc w:val="both"/>
        <w:rPr>
          <w:sz w:val="28"/>
          <w:szCs w:val="28"/>
        </w:rPr>
      </w:pPr>
      <w:r w:rsidRPr="00EE7D15">
        <w:rPr>
          <w:sz w:val="28"/>
          <w:szCs w:val="28"/>
        </w:rPr>
        <w:t xml:space="preserve">Получателем гранта </w:t>
      </w:r>
      <w:r>
        <w:rPr>
          <w:sz w:val="28"/>
          <w:szCs w:val="28"/>
        </w:rPr>
        <w:t xml:space="preserve">в виде субсидий </w:t>
      </w:r>
      <w:r w:rsidRPr="00EE7D15">
        <w:rPr>
          <w:sz w:val="28"/>
          <w:szCs w:val="28"/>
        </w:rPr>
        <w:t>является кооператив, соответствующий услови</w:t>
      </w:r>
      <w:r w:rsidRPr="00EE7D15">
        <w:rPr>
          <w:sz w:val="28"/>
          <w:szCs w:val="28"/>
        </w:rPr>
        <w:softHyphen/>
        <w:t xml:space="preserve">ям, установленным настоящим Порядком и прошедший конкурсный отбор в соответствии с </w:t>
      </w:r>
      <w:r>
        <w:rPr>
          <w:sz w:val="28"/>
          <w:szCs w:val="28"/>
        </w:rPr>
        <w:t xml:space="preserve">его </w:t>
      </w:r>
      <w:r w:rsidRPr="00EE7D15">
        <w:rPr>
          <w:sz w:val="28"/>
          <w:szCs w:val="28"/>
        </w:rPr>
        <w:t>требованиями</w:t>
      </w:r>
      <w:r>
        <w:rPr>
          <w:sz w:val="28"/>
          <w:szCs w:val="28"/>
        </w:rPr>
        <w:t>.</w:t>
      </w:r>
    </w:p>
    <w:p w:rsidR="0023674D" w:rsidRPr="00EE7D15" w:rsidRDefault="00E37241" w:rsidP="0023674D">
      <w:pPr>
        <w:pStyle w:val="22"/>
        <w:numPr>
          <w:ilvl w:val="0"/>
          <w:numId w:val="15"/>
        </w:numPr>
        <w:shd w:val="clear" w:color="auto" w:fill="auto"/>
        <w:tabs>
          <w:tab w:val="left" w:pos="0"/>
        </w:tabs>
        <w:spacing w:line="240" w:lineRule="auto"/>
        <w:ind w:firstLine="851"/>
        <w:contextualSpacing/>
        <w:jc w:val="both"/>
        <w:rPr>
          <w:sz w:val="28"/>
          <w:szCs w:val="28"/>
        </w:rPr>
      </w:pPr>
      <w:r>
        <w:rPr>
          <w:sz w:val="28"/>
          <w:szCs w:val="28"/>
        </w:rPr>
        <w:t xml:space="preserve">Повторное участие кооператива в реализации мероприятий по </w:t>
      </w:r>
      <w:proofErr w:type="spellStart"/>
      <w:r>
        <w:rPr>
          <w:sz w:val="28"/>
          <w:szCs w:val="28"/>
        </w:rPr>
        <w:t>грантовой</w:t>
      </w:r>
      <w:proofErr w:type="spellEnd"/>
      <w:r>
        <w:rPr>
          <w:sz w:val="28"/>
          <w:szCs w:val="28"/>
        </w:rPr>
        <w:t xml:space="preserve"> поддержке сельскохозяйственных потребительских кооперативов для развития материально-технической базы возможно по истечении не менее одного года с момента полного освоения ранее предоставленного гранта</w:t>
      </w:r>
      <w:r w:rsidR="0023674D" w:rsidRPr="00EE7D15">
        <w:rPr>
          <w:sz w:val="28"/>
          <w:szCs w:val="28"/>
        </w:rPr>
        <w:t>.</w:t>
      </w:r>
    </w:p>
    <w:p w:rsidR="0023674D" w:rsidRPr="00EE7D15" w:rsidRDefault="0023674D" w:rsidP="0023674D">
      <w:pPr>
        <w:pStyle w:val="22"/>
        <w:numPr>
          <w:ilvl w:val="0"/>
          <w:numId w:val="15"/>
        </w:numPr>
        <w:shd w:val="clear" w:color="auto" w:fill="auto"/>
        <w:tabs>
          <w:tab w:val="left" w:pos="0"/>
        </w:tabs>
        <w:spacing w:line="240" w:lineRule="auto"/>
        <w:ind w:firstLine="851"/>
        <w:contextualSpacing/>
        <w:jc w:val="both"/>
        <w:rPr>
          <w:sz w:val="28"/>
          <w:szCs w:val="28"/>
        </w:rPr>
      </w:pPr>
      <w:r w:rsidRPr="00EE7D15">
        <w:rPr>
          <w:sz w:val="28"/>
          <w:szCs w:val="28"/>
        </w:rPr>
        <w:t xml:space="preserve">Грант </w:t>
      </w:r>
      <w:r>
        <w:rPr>
          <w:sz w:val="28"/>
          <w:szCs w:val="28"/>
        </w:rPr>
        <w:t xml:space="preserve">в виде субсидий </w:t>
      </w:r>
      <w:r w:rsidRPr="00EE7D15">
        <w:rPr>
          <w:sz w:val="28"/>
          <w:szCs w:val="28"/>
        </w:rPr>
        <w:t>предоставляется получателю на следующие цели:</w:t>
      </w:r>
    </w:p>
    <w:p w:rsidR="0023674D" w:rsidRPr="00EE7D15" w:rsidRDefault="00E37241" w:rsidP="00E37241">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строительство, реконструкция или модернизация производственных объектов по заготовке, хранению, подработке, переработке, сортиров</w:t>
      </w:r>
      <w:r w:rsidR="0023674D">
        <w:rPr>
          <w:sz w:val="28"/>
          <w:szCs w:val="28"/>
        </w:rPr>
        <w:t xml:space="preserve">ке, убою, первичной переработке, охлаждению молока, мяса </w:t>
      </w:r>
      <w:r w:rsidR="0023674D" w:rsidRPr="00EE7D15">
        <w:rPr>
          <w:sz w:val="28"/>
          <w:szCs w:val="28"/>
        </w:rPr>
        <w:t>сельскохозяйственных животных</w:t>
      </w:r>
      <w:r w:rsidR="0023674D">
        <w:rPr>
          <w:sz w:val="28"/>
          <w:szCs w:val="28"/>
        </w:rPr>
        <w:t xml:space="preserve">, птицы, </w:t>
      </w:r>
      <w:r w:rsidR="0023674D" w:rsidRPr="00EE7D15">
        <w:rPr>
          <w:sz w:val="28"/>
          <w:szCs w:val="28"/>
        </w:rPr>
        <w:t>ры</w:t>
      </w:r>
      <w:r w:rsidR="0023674D" w:rsidRPr="00EE7D15">
        <w:rPr>
          <w:sz w:val="28"/>
          <w:szCs w:val="28"/>
        </w:rPr>
        <w:softHyphen/>
        <w:t xml:space="preserve">бы и </w:t>
      </w:r>
      <w:r w:rsidR="0023674D">
        <w:rPr>
          <w:sz w:val="28"/>
          <w:szCs w:val="28"/>
        </w:rPr>
        <w:t xml:space="preserve">объектов </w:t>
      </w:r>
      <w:proofErr w:type="spellStart"/>
      <w:r w:rsidR="0023674D">
        <w:rPr>
          <w:sz w:val="28"/>
          <w:szCs w:val="28"/>
        </w:rPr>
        <w:t>аквакультуры</w:t>
      </w:r>
      <w:proofErr w:type="spellEnd"/>
      <w:r w:rsidR="0023674D">
        <w:rPr>
          <w:sz w:val="28"/>
          <w:szCs w:val="28"/>
        </w:rPr>
        <w:t>,</w:t>
      </w:r>
      <w:r w:rsidR="0023674D" w:rsidRPr="00EE7D15">
        <w:rPr>
          <w:sz w:val="28"/>
          <w:szCs w:val="28"/>
        </w:rPr>
        <w:t xml:space="preserve"> картофеля, грибов, овощей, плодов и яг</w:t>
      </w:r>
      <w:r w:rsidR="0023674D">
        <w:rPr>
          <w:sz w:val="28"/>
          <w:szCs w:val="28"/>
        </w:rPr>
        <w:t xml:space="preserve">од, в том числе дикорастущих, </w:t>
      </w:r>
      <w:r w:rsidR="0023674D" w:rsidRPr="00EE7D15">
        <w:rPr>
          <w:sz w:val="28"/>
          <w:szCs w:val="28"/>
        </w:rPr>
        <w:t>подготовке к реализа</w:t>
      </w:r>
      <w:r w:rsidR="0023674D" w:rsidRPr="00EE7D15">
        <w:rPr>
          <w:sz w:val="28"/>
          <w:szCs w:val="28"/>
        </w:rPr>
        <w:softHyphen/>
        <w:t>ции сельскохозяйственной продукции и продуктов ее переработки;</w:t>
      </w:r>
    </w:p>
    <w:p w:rsidR="007D2FE9" w:rsidRPr="00EE7D15" w:rsidRDefault="0023674D" w:rsidP="007D2FE9">
      <w:pPr>
        <w:pStyle w:val="22"/>
        <w:shd w:val="clear" w:color="auto" w:fill="auto"/>
        <w:spacing w:line="240" w:lineRule="auto"/>
        <w:ind w:firstLine="708"/>
        <w:contextualSpacing/>
        <w:jc w:val="both"/>
        <w:rPr>
          <w:sz w:val="28"/>
          <w:szCs w:val="28"/>
        </w:rPr>
      </w:pPr>
      <w:r w:rsidRPr="00EE7D15">
        <w:rPr>
          <w:sz w:val="28"/>
          <w:szCs w:val="28"/>
        </w:rPr>
        <w:t>приобретение и монтаж оборудования и техники для производствен</w:t>
      </w:r>
      <w:r w:rsidRPr="00EE7D15">
        <w:rPr>
          <w:sz w:val="28"/>
          <w:szCs w:val="28"/>
        </w:rPr>
        <w:softHyphen/>
        <w:t>ных объектов, предназначенных для заготовки, хранения, подработки, пере</w:t>
      </w:r>
      <w:r w:rsidRPr="00EE7D15">
        <w:rPr>
          <w:sz w:val="28"/>
          <w:szCs w:val="28"/>
        </w:rPr>
        <w:softHyphen/>
        <w:t>работки, сортировки, убоя, первичной переработки</w:t>
      </w:r>
      <w:r>
        <w:rPr>
          <w:sz w:val="28"/>
          <w:szCs w:val="28"/>
        </w:rPr>
        <w:t>, охлаждения молока, мяса</w:t>
      </w:r>
      <w:r w:rsidRPr="00EE7D15">
        <w:rPr>
          <w:sz w:val="28"/>
          <w:szCs w:val="28"/>
        </w:rPr>
        <w:t xml:space="preserve"> </w:t>
      </w:r>
      <w:r>
        <w:rPr>
          <w:sz w:val="28"/>
          <w:szCs w:val="28"/>
        </w:rPr>
        <w:t xml:space="preserve">сельскохозяйственных животных, </w:t>
      </w:r>
      <w:r w:rsidRPr="00EE7D15">
        <w:rPr>
          <w:sz w:val="28"/>
          <w:szCs w:val="28"/>
        </w:rPr>
        <w:t xml:space="preserve">птицы, рыбы и </w:t>
      </w:r>
      <w:r>
        <w:rPr>
          <w:sz w:val="28"/>
          <w:szCs w:val="28"/>
        </w:rPr>
        <w:t xml:space="preserve">объектов </w:t>
      </w:r>
      <w:proofErr w:type="spellStart"/>
      <w:r>
        <w:rPr>
          <w:sz w:val="28"/>
          <w:szCs w:val="28"/>
        </w:rPr>
        <w:t>аквакультуры</w:t>
      </w:r>
      <w:proofErr w:type="spellEnd"/>
      <w:r>
        <w:rPr>
          <w:sz w:val="28"/>
          <w:szCs w:val="28"/>
        </w:rPr>
        <w:t>,</w:t>
      </w:r>
      <w:r w:rsidRPr="00EE7D15">
        <w:rPr>
          <w:sz w:val="28"/>
          <w:szCs w:val="28"/>
        </w:rPr>
        <w:t xml:space="preserve"> картофеля, грибов, овощей, плодов и ягод, в том числе дикорастущих, подго</w:t>
      </w:r>
      <w:r w:rsidRPr="00EE7D15">
        <w:rPr>
          <w:sz w:val="28"/>
          <w:szCs w:val="28"/>
        </w:rPr>
        <w:softHyphen/>
        <w:t>товки к реализации, погрузки, разгрузки сельскохозяйственной продукции и продуктов ее переработки, оснащения лабораторий производственного кон</w:t>
      </w:r>
      <w:r w:rsidRPr="00EE7D15">
        <w:rPr>
          <w:sz w:val="28"/>
          <w:szCs w:val="28"/>
        </w:rPr>
        <w:softHyphen/>
        <w:t>троля качества и безопасности выпускаемой (производимой и перерабаты</w:t>
      </w:r>
      <w:r w:rsidRPr="00EE7D15">
        <w:rPr>
          <w:sz w:val="28"/>
          <w:szCs w:val="28"/>
        </w:rPr>
        <w:softHyphen/>
        <w:t>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r w:rsidR="007D2FE9" w:rsidRPr="007D2FE9">
        <w:rPr>
          <w:sz w:val="28"/>
          <w:szCs w:val="28"/>
        </w:rPr>
        <w:t xml:space="preserve"> </w:t>
      </w:r>
      <w:r w:rsidR="007D2FE9" w:rsidRPr="00EE7D15">
        <w:rPr>
          <w:sz w:val="28"/>
          <w:szCs w:val="28"/>
        </w:rPr>
        <w:t>Перечень указанного оборудования и техники утверждается Министер</w:t>
      </w:r>
      <w:r w:rsidR="007D2FE9" w:rsidRPr="00EE7D15">
        <w:rPr>
          <w:sz w:val="28"/>
          <w:szCs w:val="28"/>
        </w:rPr>
        <w:softHyphen/>
        <w:t>ством сельского хозяйства Российской Федерации;</w:t>
      </w:r>
    </w:p>
    <w:p w:rsidR="007D2FE9" w:rsidRPr="00EE7D15" w:rsidRDefault="0023674D" w:rsidP="007D2FE9">
      <w:pPr>
        <w:pStyle w:val="22"/>
        <w:shd w:val="clear" w:color="auto" w:fill="auto"/>
        <w:tabs>
          <w:tab w:val="left" w:pos="0"/>
        </w:tabs>
        <w:spacing w:line="240" w:lineRule="auto"/>
        <w:ind w:firstLine="851"/>
        <w:contextualSpacing/>
        <w:jc w:val="both"/>
        <w:rPr>
          <w:sz w:val="28"/>
          <w:szCs w:val="28"/>
        </w:rPr>
      </w:pPr>
      <w:r w:rsidRPr="00EE7D15">
        <w:rPr>
          <w:sz w:val="28"/>
          <w:szCs w:val="28"/>
        </w:rPr>
        <w:t>приобретение специализированного транспорта, фургонов, прице</w:t>
      </w:r>
      <w:r w:rsidRPr="00EE7D15">
        <w:rPr>
          <w:sz w:val="28"/>
          <w:szCs w:val="28"/>
        </w:rPr>
        <w:softHyphen/>
        <w:t>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w:t>
      </w:r>
      <w:r w:rsidR="007D2FE9" w:rsidRPr="007D2FE9">
        <w:rPr>
          <w:sz w:val="28"/>
          <w:szCs w:val="28"/>
        </w:rPr>
        <w:t xml:space="preserve"> </w:t>
      </w:r>
      <w:r w:rsidR="007D2FE9" w:rsidRPr="00EE7D15">
        <w:rPr>
          <w:sz w:val="28"/>
          <w:szCs w:val="28"/>
        </w:rPr>
        <w:t>Перечень указанной техники утверждается Министерством сельского хозяйства Российской Федерации;</w:t>
      </w:r>
    </w:p>
    <w:p w:rsidR="0023674D" w:rsidRPr="00EE7D15" w:rsidRDefault="00E37241" w:rsidP="00E37241">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уплата части взносов (не более 8 процентов общей стоимости пред</w:t>
      </w:r>
      <w:r w:rsidR="0023674D" w:rsidRPr="00EE7D15">
        <w:rPr>
          <w:sz w:val="28"/>
          <w:szCs w:val="28"/>
        </w:rPr>
        <w:softHyphen/>
        <w:t>метов лизинга) по договорам лизинга оборудования и технических средств для хранения, подработки, переработки, сортировки, убоя, первичной пере</w:t>
      </w:r>
      <w:r w:rsidR="0023674D" w:rsidRPr="00EE7D15">
        <w:rPr>
          <w:sz w:val="28"/>
          <w:szCs w:val="28"/>
        </w:rPr>
        <w:softHyphen/>
        <w:t xml:space="preserve">работки сельскохозяйственных животных, рыбы и </w:t>
      </w:r>
      <w:proofErr w:type="spellStart"/>
      <w:r w:rsidR="0023674D" w:rsidRPr="00EE7D15">
        <w:rPr>
          <w:sz w:val="28"/>
          <w:szCs w:val="28"/>
        </w:rPr>
        <w:t>аквакультуры</w:t>
      </w:r>
      <w:proofErr w:type="spellEnd"/>
      <w:r w:rsidR="0023674D" w:rsidRPr="00EE7D15">
        <w:rPr>
          <w:sz w:val="28"/>
          <w:szCs w:val="28"/>
        </w:rPr>
        <w:t xml:space="preserve">, охлаждения молока, мяса, птицы, картофеля, грибов, овощей, плодов и ягод, в том числе </w:t>
      </w:r>
      <w:r w:rsidR="0023674D" w:rsidRPr="00EE7D15">
        <w:rPr>
          <w:sz w:val="28"/>
          <w:szCs w:val="28"/>
        </w:rPr>
        <w:lastRenderedPageBreak/>
        <w:t>дикорастущих, подготовки к реализации, погрузки, разгрузки и транспорти</w:t>
      </w:r>
      <w:r w:rsidR="0023674D" w:rsidRPr="00EE7D15">
        <w:rPr>
          <w:sz w:val="28"/>
          <w:szCs w:val="28"/>
        </w:rPr>
        <w:softHyphen/>
        <w:t>ровки сельскохозяйственной продукции и продуктов ее переработки.</w:t>
      </w:r>
    </w:p>
    <w:p w:rsidR="0023674D" w:rsidRPr="00EE7D15" w:rsidRDefault="0023674D" w:rsidP="0023674D">
      <w:pPr>
        <w:pStyle w:val="22"/>
        <w:shd w:val="clear" w:color="auto" w:fill="auto"/>
        <w:spacing w:line="240" w:lineRule="auto"/>
        <w:ind w:firstLine="851"/>
        <w:contextualSpacing/>
        <w:jc w:val="both"/>
        <w:rPr>
          <w:sz w:val="28"/>
          <w:szCs w:val="28"/>
        </w:rPr>
      </w:pPr>
      <w:r w:rsidRPr="00EE7D15">
        <w:rPr>
          <w:sz w:val="28"/>
          <w:szCs w:val="28"/>
        </w:rPr>
        <w:t xml:space="preserve">Грант </w:t>
      </w:r>
      <w:r>
        <w:rPr>
          <w:sz w:val="28"/>
          <w:szCs w:val="28"/>
        </w:rPr>
        <w:t xml:space="preserve">в виде субсидий </w:t>
      </w:r>
      <w:r w:rsidRPr="00EE7D15">
        <w:rPr>
          <w:sz w:val="28"/>
          <w:szCs w:val="28"/>
        </w:rPr>
        <w:t>должен быть использован получателем на цели, предусмотрен</w:t>
      </w:r>
      <w:r w:rsidRPr="00EE7D15">
        <w:rPr>
          <w:sz w:val="28"/>
          <w:szCs w:val="28"/>
        </w:rPr>
        <w:softHyphen/>
        <w:t>ные настоящим пунктом, в течение 18 месяцев со дня поступления гранта на расчетный счет, открытый в российской кредитной организации, предназна</w:t>
      </w:r>
      <w:r w:rsidRPr="00EE7D15">
        <w:rPr>
          <w:sz w:val="28"/>
          <w:szCs w:val="28"/>
        </w:rPr>
        <w:softHyphen/>
        <w:t>ченный для перечисления гранта (далее - расчетный счет).</w:t>
      </w:r>
    </w:p>
    <w:p w:rsidR="0023674D" w:rsidRPr="00EE7D15" w:rsidRDefault="0023674D" w:rsidP="0023674D">
      <w:pPr>
        <w:pStyle w:val="22"/>
        <w:numPr>
          <w:ilvl w:val="0"/>
          <w:numId w:val="15"/>
        </w:numPr>
        <w:shd w:val="clear" w:color="auto" w:fill="auto"/>
        <w:tabs>
          <w:tab w:val="left" w:pos="0"/>
        </w:tabs>
        <w:spacing w:line="240" w:lineRule="auto"/>
        <w:ind w:firstLine="851"/>
        <w:contextualSpacing/>
        <w:jc w:val="both"/>
        <w:rPr>
          <w:sz w:val="28"/>
          <w:szCs w:val="28"/>
        </w:rPr>
      </w:pPr>
      <w:r w:rsidRPr="00EE7D15">
        <w:rPr>
          <w:sz w:val="28"/>
          <w:szCs w:val="28"/>
        </w:rPr>
        <w:t xml:space="preserve">Грант </w:t>
      </w:r>
      <w:r>
        <w:rPr>
          <w:sz w:val="28"/>
          <w:szCs w:val="28"/>
        </w:rPr>
        <w:t xml:space="preserve">в виде субсидий </w:t>
      </w:r>
      <w:r w:rsidRPr="00EE7D15">
        <w:rPr>
          <w:sz w:val="28"/>
          <w:szCs w:val="28"/>
        </w:rPr>
        <w:t>предоставляется кооперативу на следующих условиях:</w:t>
      </w:r>
    </w:p>
    <w:p w:rsidR="00E37241" w:rsidRPr="00E37241" w:rsidRDefault="00E37241" w:rsidP="00E37241">
      <w:pPr>
        <w:spacing w:after="0" w:line="240" w:lineRule="auto"/>
        <w:jc w:val="both"/>
        <w:rPr>
          <w:rFonts w:ascii="Times New Roman" w:eastAsia="Times New Roman" w:hAnsi="Times New Roman" w:cs="Times New Roman"/>
          <w:sz w:val="28"/>
          <w:szCs w:val="28"/>
        </w:rPr>
      </w:pPr>
      <w:r>
        <w:rPr>
          <w:sz w:val="28"/>
          <w:szCs w:val="28"/>
        </w:rPr>
        <w:tab/>
      </w:r>
      <w:bookmarkStart w:id="3" w:name="sub_701"/>
      <w:r w:rsidRPr="00E37241">
        <w:rPr>
          <w:rFonts w:ascii="Times New Roman" w:eastAsia="Times New Roman" w:hAnsi="Times New Roman" w:cs="Times New Roman"/>
          <w:sz w:val="28"/>
          <w:szCs w:val="28"/>
        </w:rPr>
        <w:t xml:space="preserve">регистрация, постановка на налоговый учет и осуществление производственной деятельности на территории Карачаево-Черкесской Республики в соответствии с </w:t>
      </w:r>
      <w:hyperlink r:id="rId7" w:history="1">
        <w:r w:rsidRPr="00E37241">
          <w:rPr>
            <w:rFonts w:ascii="Times New Roman" w:eastAsia="Times New Roman" w:hAnsi="Times New Roman" w:cs="Times New Roman"/>
            <w:sz w:val="28"/>
            <w:szCs w:val="28"/>
          </w:rPr>
          <w:t>Федеральным законом</w:t>
        </w:r>
      </w:hyperlink>
      <w:r>
        <w:rPr>
          <w:rFonts w:ascii="Times New Roman" w:eastAsia="Times New Roman" w:hAnsi="Times New Roman" w:cs="Times New Roman"/>
          <w:sz w:val="28"/>
          <w:szCs w:val="28"/>
        </w:rPr>
        <w:t xml:space="preserve"> от 08.12.95 N 193-ФЗ «</w:t>
      </w:r>
      <w:r w:rsidRPr="00E37241">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сельскохозяйственной кооперации»</w:t>
      </w:r>
      <w:r w:rsidRPr="00E37241">
        <w:rPr>
          <w:rFonts w:ascii="Times New Roman" w:eastAsia="Times New Roman" w:hAnsi="Times New Roman" w:cs="Times New Roman"/>
          <w:sz w:val="28"/>
          <w:szCs w:val="28"/>
        </w:rPr>
        <w:t>;</w:t>
      </w:r>
    </w:p>
    <w:p w:rsidR="00E37241" w:rsidRPr="00E37241" w:rsidRDefault="00E37241" w:rsidP="00E37241">
      <w:pPr>
        <w:spacing w:after="0" w:line="240" w:lineRule="auto"/>
        <w:ind w:firstLine="708"/>
        <w:jc w:val="both"/>
        <w:rPr>
          <w:rFonts w:ascii="Times New Roman" w:eastAsia="Times New Roman" w:hAnsi="Times New Roman" w:cs="Times New Roman"/>
          <w:sz w:val="28"/>
          <w:szCs w:val="28"/>
        </w:rPr>
      </w:pPr>
      <w:bookmarkStart w:id="4" w:name="sub_702"/>
      <w:bookmarkEnd w:id="3"/>
      <w:r w:rsidRPr="00E37241">
        <w:rPr>
          <w:rFonts w:ascii="Times New Roman" w:eastAsia="Times New Roman" w:hAnsi="Times New Roman" w:cs="Times New Roman"/>
          <w:sz w:val="28"/>
          <w:szCs w:val="28"/>
        </w:rPr>
        <w:t>отсутстви</w:t>
      </w:r>
      <w:r w:rsidR="00BA29F1">
        <w:rPr>
          <w:rFonts w:ascii="Times New Roman" w:eastAsia="Times New Roman" w:hAnsi="Times New Roman" w:cs="Times New Roman"/>
          <w:sz w:val="28"/>
          <w:szCs w:val="28"/>
        </w:rPr>
        <w:t>е</w:t>
      </w:r>
      <w:r w:rsidRPr="00E37241">
        <w:rPr>
          <w:rFonts w:ascii="Times New Roman" w:eastAsia="Times New Roman" w:hAnsi="Times New Roman" w:cs="Times New Roman"/>
          <w:sz w:val="28"/>
          <w:szCs w:val="28"/>
        </w:rPr>
        <w:t xml:space="preserve"> просроченной </w:t>
      </w:r>
      <w:hyperlink r:id="rId8" w:history="1">
        <w:r w:rsidRPr="00E37241">
          <w:rPr>
            <w:rFonts w:ascii="Times New Roman" w:eastAsia="Times New Roman" w:hAnsi="Times New Roman" w:cs="Times New Roman"/>
            <w:sz w:val="28"/>
            <w:szCs w:val="28"/>
          </w:rPr>
          <w:t>задолженности</w:t>
        </w:r>
      </w:hyperlink>
      <w:r w:rsidRPr="00E37241">
        <w:rPr>
          <w:rFonts w:ascii="Times New Roman" w:eastAsia="Times New Roman" w:hAnsi="Times New Roman" w:cs="Times New Roman"/>
          <w:sz w:val="28"/>
          <w:szCs w:val="28"/>
        </w:rPr>
        <w:t xml:space="preserve"> по налоговым платежам;</w:t>
      </w:r>
    </w:p>
    <w:bookmarkEnd w:id="4"/>
    <w:p w:rsidR="0023674D" w:rsidRPr="00EE7D15" w:rsidRDefault="003F351A" w:rsidP="00E37241">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отсутствие процедур реорганизации, ликвидации или несостоятель</w:t>
      </w:r>
      <w:r w:rsidR="0023674D" w:rsidRPr="00EE7D15">
        <w:rPr>
          <w:sz w:val="28"/>
          <w:szCs w:val="28"/>
        </w:rPr>
        <w:softHyphen/>
        <w:t>ности (банкротства) в соответствии с законодательством Российской Феде</w:t>
      </w:r>
      <w:r w:rsidR="0023674D" w:rsidRPr="00EE7D15">
        <w:rPr>
          <w:sz w:val="28"/>
          <w:szCs w:val="28"/>
        </w:rPr>
        <w:softHyphen/>
        <w:t>рации;</w:t>
      </w:r>
    </w:p>
    <w:p w:rsidR="0023674D" w:rsidRPr="005074C4" w:rsidRDefault="003F351A" w:rsidP="003F351A">
      <w:pPr>
        <w:pStyle w:val="22"/>
        <w:shd w:val="clear" w:color="auto" w:fill="auto"/>
        <w:tabs>
          <w:tab w:val="left" w:pos="0"/>
        </w:tabs>
        <w:spacing w:line="240" w:lineRule="auto"/>
        <w:contextualSpacing/>
        <w:jc w:val="both"/>
        <w:rPr>
          <w:sz w:val="28"/>
          <w:szCs w:val="28"/>
          <w:highlight w:val="red"/>
        </w:rPr>
      </w:pPr>
      <w:r>
        <w:rPr>
          <w:color w:val="000000" w:themeColor="text1"/>
          <w:sz w:val="28"/>
          <w:szCs w:val="28"/>
        </w:rPr>
        <w:tab/>
      </w:r>
      <w:r w:rsidR="0023674D">
        <w:rPr>
          <w:color w:val="000000" w:themeColor="text1"/>
          <w:sz w:val="28"/>
          <w:szCs w:val="28"/>
        </w:rPr>
        <w:t xml:space="preserve"> </w:t>
      </w:r>
      <w:r w:rsidR="0023674D" w:rsidRPr="00FC6DD6">
        <w:rPr>
          <w:color w:val="000000" w:themeColor="text1"/>
          <w:sz w:val="28"/>
          <w:szCs w:val="28"/>
        </w:rPr>
        <w:t>членство</w:t>
      </w:r>
      <w:r w:rsidR="0023674D" w:rsidRPr="00FC6DD6">
        <w:rPr>
          <w:sz w:val="28"/>
          <w:szCs w:val="28"/>
        </w:rPr>
        <w:t xml:space="preserve"> сельскохозяйственного потребительского (перерабаты</w:t>
      </w:r>
      <w:r w:rsidR="0023674D" w:rsidRPr="00FC6DD6">
        <w:rPr>
          <w:sz w:val="28"/>
          <w:szCs w:val="28"/>
        </w:rPr>
        <w:softHyphen/>
        <w:t>вающего и сбытового) кооператива в ревизионном союзе сельскохозяйствен</w:t>
      </w:r>
      <w:r w:rsidR="0023674D" w:rsidRPr="00FC6DD6">
        <w:rPr>
          <w:sz w:val="28"/>
          <w:szCs w:val="28"/>
        </w:rPr>
        <w:softHyphen/>
        <w:t>ных кооперативов (далее — ревизионный союз)</w:t>
      </w:r>
      <w:r w:rsidR="0023674D">
        <w:rPr>
          <w:sz w:val="28"/>
          <w:szCs w:val="28"/>
        </w:rPr>
        <w:t>;</w:t>
      </w:r>
      <w:r w:rsidR="0023674D" w:rsidRPr="00FC6DD6">
        <w:rPr>
          <w:color w:val="FFFFFF" w:themeColor="background1"/>
          <w:sz w:val="28"/>
          <w:szCs w:val="28"/>
        </w:rPr>
        <w:t xml:space="preserve"> </w:t>
      </w:r>
    </w:p>
    <w:p w:rsidR="0023674D" w:rsidRPr="00EE7D15" w:rsidRDefault="003F351A" w:rsidP="003F351A">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наличие в составе сельскохозяйственного потребительского (перера</w:t>
      </w:r>
      <w:r w:rsidR="0023674D" w:rsidRPr="00EE7D15">
        <w:rPr>
          <w:sz w:val="28"/>
          <w:szCs w:val="28"/>
        </w:rPr>
        <w:softHyphen/>
        <w:t>батывающего и сбытового) кооператива не менее 10 сельскохозяйственных товаропроизводителей на правах членов кооператива (кроме ассоциирован</w:t>
      </w:r>
      <w:r w:rsidR="0023674D" w:rsidRPr="00EE7D15">
        <w:rPr>
          <w:sz w:val="28"/>
          <w:szCs w:val="28"/>
        </w:rPr>
        <w:softHyphen/>
        <w:t>ного членства);</w:t>
      </w:r>
    </w:p>
    <w:p w:rsidR="0023674D" w:rsidRPr="00EE7D15" w:rsidRDefault="003F351A" w:rsidP="003F351A">
      <w:pPr>
        <w:pStyle w:val="22"/>
        <w:shd w:val="clear" w:color="auto" w:fill="auto"/>
        <w:tabs>
          <w:tab w:val="left" w:pos="0"/>
        </w:tabs>
        <w:spacing w:line="240" w:lineRule="auto"/>
        <w:contextualSpacing/>
        <w:jc w:val="both"/>
        <w:rPr>
          <w:sz w:val="28"/>
          <w:szCs w:val="28"/>
        </w:rPr>
      </w:pPr>
      <w:r>
        <w:rPr>
          <w:sz w:val="28"/>
          <w:szCs w:val="28"/>
        </w:rPr>
        <w:tab/>
        <w:t xml:space="preserve">  </w:t>
      </w:r>
      <w:r w:rsidR="0023674D" w:rsidRPr="00EE7D15">
        <w:rPr>
          <w:sz w:val="28"/>
          <w:szCs w:val="28"/>
        </w:rPr>
        <w:t>наличие следующих обязательств кооператива:</w:t>
      </w:r>
    </w:p>
    <w:p w:rsidR="0023674D" w:rsidRDefault="003F351A" w:rsidP="0023674D">
      <w:pPr>
        <w:pStyle w:val="22"/>
        <w:shd w:val="clear" w:color="auto" w:fill="auto"/>
        <w:tabs>
          <w:tab w:val="left" w:pos="0"/>
        </w:tabs>
        <w:spacing w:line="240" w:lineRule="auto"/>
        <w:ind w:firstLine="851"/>
        <w:contextualSpacing/>
        <w:jc w:val="both"/>
        <w:rPr>
          <w:sz w:val="28"/>
          <w:szCs w:val="28"/>
        </w:rPr>
      </w:pPr>
      <w:r w:rsidRPr="00EE7D15">
        <w:rPr>
          <w:sz w:val="28"/>
          <w:szCs w:val="28"/>
        </w:rPr>
        <w:t xml:space="preserve">создание </w:t>
      </w:r>
      <w:r>
        <w:rPr>
          <w:sz w:val="28"/>
          <w:szCs w:val="28"/>
        </w:rPr>
        <w:t xml:space="preserve">не менее одного </w:t>
      </w:r>
      <w:r w:rsidRPr="00EE7D15">
        <w:rPr>
          <w:sz w:val="28"/>
          <w:szCs w:val="28"/>
        </w:rPr>
        <w:t>нов</w:t>
      </w:r>
      <w:r>
        <w:rPr>
          <w:sz w:val="28"/>
          <w:szCs w:val="28"/>
        </w:rPr>
        <w:t xml:space="preserve">ого </w:t>
      </w:r>
      <w:r w:rsidRPr="00EE7D15">
        <w:rPr>
          <w:sz w:val="28"/>
          <w:szCs w:val="28"/>
        </w:rPr>
        <w:t>постоянного</w:t>
      </w:r>
      <w:r w:rsidR="0023674D" w:rsidRPr="00EE7D15">
        <w:rPr>
          <w:sz w:val="28"/>
          <w:szCs w:val="28"/>
        </w:rPr>
        <w:t xml:space="preserve"> рабоч</w:t>
      </w:r>
      <w:r>
        <w:rPr>
          <w:sz w:val="28"/>
          <w:szCs w:val="28"/>
        </w:rPr>
        <w:t>его</w:t>
      </w:r>
      <w:r w:rsidR="0023674D" w:rsidRPr="00EE7D15">
        <w:rPr>
          <w:sz w:val="28"/>
          <w:szCs w:val="28"/>
        </w:rPr>
        <w:t xml:space="preserve"> мест</w:t>
      </w:r>
      <w:r>
        <w:rPr>
          <w:sz w:val="28"/>
          <w:szCs w:val="28"/>
        </w:rPr>
        <w:t xml:space="preserve">а на каждые 3 млн. рублей гранта </w:t>
      </w:r>
      <w:r w:rsidRPr="00EE7D15">
        <w:rPr>
          <w:sz w:val="28"/>
          <w:szCs w:val="28"/>
        </w:rPr>
        <w:t>в</w:t>
      </w:r>
      <w:r w:rsidR="0023674D" w:rsidRPr="00EE7D15">
        <w:rPr>
          <w:sz w:val="28"/>
          <w:szCs w:val="28"/>
        </w:rPr>
        <w:t xml:space="preserve"> </w:t>
      </w:r>
      <w:r w:rsidRPr="00EE7D15">
        <w:rPr>
          <w:sz w:val="28"/>
          <w:szCs w:val="28"/>
        </w:rPr>
        <w:t xml:space="preserve">году </w:t>
      </w:r>
      <w:r>
        <w:rPr>
          <w:sz w:val="28"/>
          <w:szCs w:val="28"/>
        </w:rPr>
        <w:t>его получения, но не менее одного нового постоянного рабочего места на один грант</w:t>
      </w:r>
      <w:r w:rsidR="0023674D" w:rsidRPr="00EE7D15">
        <w:rPr>
          <w:sz w:val="28"/>
          <w:szCs w:val="28"/>
        </w:rPr>
        <w:t>;</w:t>
      </w:r>
    </w:p>
    <w:p w:rsidR="003F351A" w:rsidRPr="00E37241" w:rsidRDefault="003F351A" w:rsidP="003F351A">
      <w:pPr>
        <w:spacing w:after="0" w:line="240" w:lineRule="auto"/>
        <w:ind w:firstLine="708"/>
        <w:jc w:val="both"/>
        <w:rPr>
          <w:rFonts w:ascii="Times New Roman" w:eastAsia="Times New Roman" w:hAnsi="Times New Roman" w:cs="Times New Roman"/>
          <w:sz w:val="28"/>
          <w:szCs w:val="28"/>
        </w:rPr>
      </w:pPr>
      <w:bookmarkStart w:id="5" w:name="sub_703"/>
      <w:r w:rsidRPr="00E37241">
        <w:rPr>
          <w:rFonts w:ascii="Times New Roman" w:eastAsia="Times New Roman" w:hAnsi="Times New Roman" w:cs="Times New Roman"/>
          <w:sz w:val="28"/>
          <w:szCs w:val="28"/>
        </w:rPr>
        <w:t>предоставлени</w:t>
      </w:r>
      <w:r w:rsidR="00BA29F1">
        <w:rPr>
          <w:rFonts w:ascii="Times New Roman" w:eastAsia="Times New Roman" w:hAnsi="Times New Roman" w:cs="Times New Roman"/>
          <w:sz w:val="28"/>
          <w:szCs w:val="28"/>
        </w:rPr>
        <w:t>е</w:t>
      </w:r>
      <w:r w:rsidRPr="00E37241">
        <w:rPr>
          <w:rFonts w:ascii="Times New Roman" w:eastAsia="Times New Roman" w:hAnsi="Times New Roman" w:cs="Times New Roman"/>
          <w:sz w:val="28"/>
          <w:szCs w:val="28"/>
        </w:rPr>
        <w:t xml:space="preserve"> получателем обязательства по оплате не менее 40 процентов </w:t>
      </w:r>
      <w:r>
        <w:rPr>
          <w:rFonts w:ascii="Times New Roman" w:eastAsia="Times New Roman" w:hAnsi="Times New Roman" w:cs="Times New Roman"/>
          <w:sz w:val="28"/>
          <w:szCs w:val="28"/>
        </w:rPr>
        <w:t>стоимости приобретений, указанных в плане расходов, в том числе непосредственно за счет собственных средств не менее 10 процентов;</w:t>
      </w:r>
    </w:p>
    <w:bookmarkEnd w:id="5"/>
    <w:p w:rsidR="0023674D" w:rsidRPr="00EE7D15" w:rsidRDefault="0023674D" w:rsidP="0023674D">
      <w:pPr>
        <w:pStyle w:val="22"/>
        <w:shd w:val="clear" w:color="auto" w:fill="auto"/>
        <w:tabs>
          <w:tab w:val="left" w:pos="0"/>
        </w:tabs>
        <w:spacing w:line="240" w:lineRule="auto"/>
        <w:ind w:firstLine="851"/>
        <w:contextualSpacing/>
        <w:jc w:val="both"/>
        <w:rPr>
          <w:sz w:val="28"/>
          <w:szCs w:val="28"/>
        </w:rPr>
      </w:pPr>
      <w:r w:rsidRPr="00EE7D15">
        <w:rPr>
          <w:sz w:val="28"/>
          <w:szCs w:val="28"/>
        </w:rPr>
        <w:t>включение в неделимый фонд кооператива имущества, приобретенного с использованием гранта;</w:t>
      </w:r>
    </w:p>
    <w:p w:rsidR="0023674D" w:rsidRPr="00EE7D15" w:rsidRDefault="0023674D" w:rsidP="0023674D">
      <w:pPr>
        <w:pStyle w:val="22"/>
        <w:shd w:val="clear" w:color="auto" w:fill="auto"/>
        <w:spacing w:line="240" w:lineRule="auto"/>
        <w:ind w:firstLine="851"/>
        <w:contextualSpacing/>
        <w:jc w:val="both"/>
        <w:rPr>
          <w:sz w:val="28"/>
          <w:szCs w:val="28"/>
        </w:rPr>
      </w:pPr>
      <w:r w:rsidRPr="00EE7D15">
        <w:rPr>
          <w:sz w:val="28"/>
          <w:szCs w:val="28"/>
        </w:rPr>
        <w:t>использование имущества, приобретенного кооперативом с использо</w:t>
      </w:r>
      <w:r w:rsidRPr="00EE7D15">
        <w:rPr>
          <w:sz w:val="28"/>
          <w:szCs w:val="28"/>
        </w:rPr>
        <w:softHyphen/>
        <w:t>ванием гранта, только в деятельности кооператива без права продажи, даре</w:t>
      </w:r>
      <w:r w:rsidRPr="00EE7D15">
        <w:rPr>
          <w:sz w:val="28"/>
          <w:szCs w:val="28"/>
        </w:rPr>
        <w:softHyphen/>
        <w:t>ния, передачи в аренду, пользования другими лицами, обмена или взноса в виде пая, вклада или отчуждения иным образом в соответствии с законода</w:t>
      </w:r>
      <w:r w:rsidRPr="00EE7D15">
        <w:rPr>
          <w:sz w:val="28"/>
          <w:szCs w:val="28"/>
        </w:rPr>
        <w:softHyphen/>
        <w:t>тельством Российской Федерации в течение 5 лет;</w:t>
      </w:r>
    </w:p>
    <w:p w:rsidR="0023674D" w:rsidRPr="00C968D6" w:rsidRDefault="0023674D" w:rsidP="0023674D">
      <w:pPr>
        <w:pStyle w:val="22"/>
        <w:shd w:val="clear" w:color="auto" w:fill="auto"/>
        <w:spacing w:line="240" w:lineRule="auto"/>
        <w:ind w:firstLine="851"/>
        <w:contextualSpacing/>
        <w:jc w:val="both"/>
        <w:rPr>
          <w:sz w:val="28"/>
          <w:szCs w:val="28"/>
        </w:rPr>
      </w:pPr>
      <w:r w:rsidRPr="00EE7D15">
        <w:rPr>
          <w:sz w:val="28"/>
          <w:szCs w:val="28"/>
        </w:rPr>
        <w:t>предоставление проектной документации, копии положительного за</w:t>
      </w:r>
      <w:r w:rsidRPr="00EE7D15">
        <w:rPr>
          <w:sz w:val="28"/>
          <w:szCs w:val="28"/>
        </w:rPr>
        <w:softHyphen/>
        <w:t>ключения государственной экспертизы результатов инженерных изысканий, копии проектной документации на объект капитального строительства (в случае если проведение такой экспертизы в соответствии с законодательст</w:t>
      </w:r>
      <w:r w:rsidRPr="00EE7D15">
        <w:rPr>
          <w:sz w:val="28"/>
          <w:szCs w:val="28"/>
        </w:rPr>
        <w:softHyphen/>
        <w:t>вом Российской Федерации является обязательным) и копии положительного заключения государственной экспертизы о достоверности определения смет</w:t>
      </w:r>
      <w:r w:rsidRPr="00EE7D15">
        <w:rPr>
          <w:sz w:val="28"/>
          <w:szCs w:val="28"/>
        </w:rPr>
        <w:softHyphen/>
        <w:t>ной стоимости объекта капитального строительства (предоставляется в слу</w:t>
      </w:r>
      <w:r w:rsidRPr="00EE7D15">
        <w:rPr>
          <w:sz w:val="28"/>
          <w:szCs w:val="28"/>
        </w:rPr>
        <w:softHyphen/>
        <w:t xml:space="preserve">чае использования гранта на цели, предусмотренные подпунктом </w:t>
      </w:r>
      <w:r w:rsidRPr="00C968D6">
        <w:rPr>
          <w:sz w:val="28"/>
          <w:szCs w:val="28"/>
        </w:rPr>
        <w:t xml:space="preserve">«1» пункта 5 </w:t>
      </w:r>
      <w:r w:rsidRPr="00C968D6">
        <w:rPr>
          <w:sz w:val="28"/>
          <w:szCs w:val="28"/>
        </w:rPr>
        <w:lastRenderedPageBreak/>
        <w:t>настоящего Порядка);</w:t>
      </w:r>
    </w:p>
    <w:p w:rsidR="0023674D" w:rsidRPr="00EE7D15" w:rsidRDefault="0023674D" w:rsidP="0023674D">
      <w:pPr>
        <w:pStyle w:val="22"/>
        <w:shd w:val="clear" w:color="auto" w:fill="auto"/>
        <w:spacing w:line="240" w:lineRule="auto"/>
        <w:ind w:firstLine="851"/>
        <w:contextualSpacing/>
        <w:jc w:val="both"/>
        <w:rPr>
          <w:sz w:val="28"/>
          <w:szCs w:val="28"/>
        </w:rPr>
      </w:pPr>
      <w:r w:rsidRPr="00EE7D15">
        <w:rPr>
          <w:sz w:val="28"/>
          <w:szCs w:val="28"/>
        </w:rPr>
        <w:t>увеличение объемов сбора, переработки и реализации произведенной сельскохозяйственной продукции не менее чем на 1 процент в год;</w:t>
      </w:r>
    </w:p>
    <w:p w:rsidR="0023674D" w:rsidRPr="00EE7D15"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 xml:space="preserve">согласие </w:t>
      </w:r>
      <w:r w:rsidR="0023674D">
        <w:rPr>
          <w:sz w:val="28"/>
          <w:szCs w:val="28"/>
        </w:rPr>
        <w:t>кооператива на осуществление М</w:t>
      </w:r>
      <w:r w:rsidR="0023674D" w:rsidRPr="00EE7D15">
        <w:rPr>
          <w:sz w:val="28"/>
          <w:szCs w:val="28"/>
        </w:rPr>
        <w:t xml:space="preserve">инистерством сельского хозяйства </w:t>
      </w:r>
      <w:r w:rsidR="0023674D">
        <w:rPr>
          <w:sz w:val="28"/>
          <w:szCs w:val="28"/>
        </w:rPr>
        <w:t>Карачаево-Черкесской Республики (</w:t>
      </w:r>
      <w:r w:rsidR="0023674D" w:rsidRPr="00EE7D15">
        <w:rPr>
          <w:sz w:val="28"/>
          <w:szCs w:val="28"/>
        </w:rPr>
        <w:t xml:space="preserve">далее - </w:t>
      </w:r>
      <w:r w:rsidR="004120F4">
        <w:rPr>
          <w:sz w:val="28"/>
          <w:szCs w:val="28"/>
        </w:rPr>
        <w:t>М</w:t>
      </w:r>
      <w:r w:rsidR="0023674D" w:rsidRPr="00EE7D15">
        <w:rPr>
          <w:sz w:val="28"/>
          <w:szCs w:val="28"/>
        </w:rPr>
        <w:t>инистерство) и органами государ</w:t>
      </w:r>
      <w:r w:rsidR="0023674D" w:rsidRPr="00EE7D15">
        <w:rPr>
          <w:sz w:val="28"/>
          <w:szCs w:val="28"/>
        </w:rPr>
        <w:softHyphen/>
        <w:t>ственного финансового контроля проверок соблюдения получателем усло</w:t>
      </w:r>
      <w:r w:rsidR="0023674D" w:rsidRPr="00EE7D15">
        <w:rPr>
          <w:sz w:val="28"/>
          <w:szCs w:val="28"/>
        </w:rPr>
        <w:softHyphen/>
        <w:t>вий, целей и порядка предоставления гранта;</w:t>
      </w:r>
    </w:p>
    <w:p w:rsidR="0023674D" w:rsidRPr="00EE7D15"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наличие бизнес-плана по развитию материально-технической базы кооператива, содержащего мероприятия по эффективному использованию средств запрашиваемого гранта (далее - бизнес-план);</w:t>
      </w:r>
    </w:p>
    <w:p w:rsidR="0023674D" w:rsidRPr="00EE7D15"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наличие оформленного в установленном порядке земельного участ</w:t>
      </w:r>
      <w:r w:rsidR="0023674D" w:rsidRPr="00EE7D15">
        <w:rPr>
          <w:sz w:val="28"/>
          <w:szCs w:val="28"/>
        </w:rPr>
        <w:softHyphen/>
        <w:t>ка;</w:t>
      </w:r>
    </w:p>
    <w:p w:rsidR="0023674D" w:rsidRPr="00EE7D15"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осуществление расходов по плану расходов кооператива (далее - план расходов), включающ</w:t>
      </w:r>
      <w:r w:rsidR="00BA29F1">
        <w:rPr>
          <w:sz w:val="28"/>
          <w:szCs w:val="28"/>
        </w:rPr>
        <w:t>их</w:t>
      </w:r>
      <w:r w:rsidR="0023674D" w:rsidRPr="00EE7D15">
        <w:rPr>
          <w:sz w:val="28"/>
          <w:szCs w:val="28"/>
        </w:rPr>
        <w:t xml:space="preserve"> расходы в разрезе наименований (статей), со</w:t>
      </w:r>
      <w:r w:rsidR="0023674D" w:rsidRPr="00EE7D15">
        <w:rPr>
          <w:sz w:val="28"/>
          <w:szCs w:val="28"/>
        </w:rPr>
        <w:softHyphen/>
        <w:t xml:space="preserve">ответствующих предусмотренным пунктом 5 настоящего Порядка целям, в размерах не более 60 процентов за счет средств </w:t>
      </w:r>
      <w:r w:rsidR="0023674D">
        <w:rPr>
          <w:sz w:val="28"/>
          <w:szCs w:val="28"/>
        </w:rPr>
        <w:t>бюджетных средств</w:t>
      </w:r>
      <w:r w:rsidR="0023674D" w:rsidRPr="00EE7D15">
        <w:rPr>
          <w:sz w:val="28"/>
          <w:szCs w:val="28"/>
        </w:rPr>
        <w:t xml:space="preserve"> и не менее 40 процентов за счет собственных средств кооператива.</w:t>
      </w:r>
    </w:p>
    <w:p w:rsidR="0023674D" w:rsidRDefault="0023674D" w:rsidP="0023674D">
      <w:pPr>
        <w:spacing w:after="0"/>
        <w:ind w:firstLine="708"/>
        <w:jc w:val="both"/>
      </w:pPr>
      <w:r>
        <w:rPr>
          <w:rFonts w:ascii="Times New Roman" w:eastAsia="Times New Roman" w:hAnsi="Times New Roman" w:cs="Times New Roman"/>
          <w:sz w:val="28"/>
          <w:szCs w:val="28"/>
        </w:rPr>
        <w:t xml:space="preserve">7. </w:t>
      </w:r>
      <w:r w:rsidRPr="0023674D">
        <w:rPr>
          <w:rFonts w:ascii="Times New Roman" w:eastAsia="Times New Roman" w:hAnsi="Times New Roman" w:cs="Times New Roman"/>
          <w:sz w:val="28"/>
          <w:szCs w:val="28"/>
        </w:rPr>
        <w:t>Организатором проведения конкурсного отбора получателей (далее - конкурсный отбор) является Министерство. Министерство своим приказом образует конкурсную комиссию по проведению конкурсного отбора (далее - конкурсная комиссия), утверждает состав конкурсной комиссии и положение о ней, порядок проведения конкурсного отбора, предусматривающий сроки его проведения.</w:t>
      </w:r>
      <w:bookmarkStart w:id="6" w:name="sub_900"/>
    </w:p>
    <w:p w:rsidR="0023674D" w:rsidRPr="0023674D" w:rsidRDefault="0023674D" w:rsidP="0083617E">
      <w:pPr>
        <w:spacing w:after="0"/>
        <w:jc w:val="both"/>
        <w:rPr>
          <w:rFonts w:ascii="Times New Roman" w:eastAsia="Times New Roman" w:hAnsi="Times New Roman" w:cs="Times New Roman"/>
          <w:sz w:val="28"/>
          <w:szCs w:val="28"/>
        </w:rPr>
      </w:pPr>
      <w:r>
        <w:t xml:space="preserve"> </w:t>
      </w:r>
      <w:r>
        <w:tab/>
      </w:r>
      <w:r w:rsidRPr="0023674D">
        <w:rPr>
          <w:rFonts w:ascii="Times New Roman" w:eastAsia="Times New Roman" w:hAnsi="Times New Roman" w:cs="Times New Roman"/>
          <w:sz w:val="28"/>
          <w:szCs w:val="28"/>
        </w:rPr>
        <w:t xml:space="preserve">Конкурс объявляется приказом Министерства. Извещение о проведении конкурсного отбора (далее - извещение) с указанием срока, места и времени приема заявок размещается Министерством с использованием информационно-телекоммуникационной сети Интернет на </w:t>
      </w:r>
      <w:hyperlink r:id="rId9" w:history="1">
        <w:r w:rsidRPr="0023674D">
          <w:rPr>
            <w:rFonts w:ascii="Times New Roman" w:eastAsia="Times New Roman" w:hAnsi="Times New Roman" w:cs="Times New Roman"/>
            <w:sz w:val="28"/>
            <w:szCs w:val="28"/>
          </w:rPr>
          <w:t>официальном сайте</w:t>
        </w:r>
      </w:hyperlink>
      <w:r w:rsidRPr="0023674D">
        <w:rPr>
          <w:rFonts w:ascii="Times New Roman" w:eastAsia="Times New Roman" w:hAnsi="Times New Roman" w:cs="Times New Roman"/>
          <w:sz w:val="28"/>
          <w:szCs w:val="28"/>
        </w:rPr>
        <w:t xml:space="preserve"> Министерства и в газете </w:t>
      </w:r>
      <w:r>
        <w:rPr>
          <w:rFonts w:ascii="Times New Roman" w:eastAsia="Times New Roman" w:hAnsi="Times New Roman" w:cs="Times New Roman"/>
          <w:sz w:val="28"/>
          <w:szCs w:val="28"/>
        </w:rPr>
        <w:t>«</w:t>
      </w:r>
      <w:r w:rsidRPr="0023674D">
        <w:rPr>
          <w:rFonts w:ascii="Times New Roman" w:eastAsia="Times New Roman" w:hAnsi="Times New Roman" w:cs="Times New Roman"/>
          <w:sz w:val="28"/>
          <w:szCs w:val="28"/>
        </w:rPr>
        <w:t>День республики</w:t>
      </w:r>
      <w:r>
        <w:rPr>
          <w:rFonts w:ascii="Times New Roman" w:eastAsia="Times New Roman" w:hAnsi="Times New Roman" w:cs="Times New Roman"/>
          <w:sz w:val="28"/>
          <w:szCs w:val="28"/>
        </w:rPr>
        <w:t>»</w:t>
      </w:r>
      <w:r w:rsidRPr="0023674D">
        <w:rPr>
          <w:rFonts w:ascii="Times New Roman" w:eastAsia="Times New Roman" w:hAnsi="Times New Roman" w:cs="Times New Roman"/>
          <w:sz w:val="28"/>
          <w:szCs w:val="28"/>
        </w:rPr>
        <w:t>.</w:t>
      </w:r>
    </w:p>
    <w:bookmarkEnd w:id="6"/>
    <w:p w:rsidR="0023674D" w:rsidRPr="00EE7D15" w:rsidRDefault="0023674D" w:rsidP="0083617E">
      <w:pPr>
        <w:pStyle w:val="22"/>
        <w:numPr>
          <w:ilvl w:val="0"/>
          <w:numId w:val="25"/>
        </w:numPr>
        <w:shd w:val="clear" w:color="auto" w:fill="auto"/>
        <w:tabs>
          <w:tab w:val="left" w:pos="0"/>
        </w:tabs>
        <w:spacing w:line="240" w:lineRule="auto"/>
        <w:ind w:left="0" w:firstLine="851"/>
        <w:contextualSpacing/>
        <w:jc w:val="both"/>
        <w:rPr>
          <w:sz w:val="28"/>
          <w:szCs w:val="28"/>
        </w:rPr>
      </w:pPr>
      <w:r w:rsidRPr="00EE7D15">
        <w:rPr>
          <w:sz w:val="28"/>
          <w:szCs w:val="28"/>
        </w:rPr>
        <w:t>Участие в конкурсном отборе кооператива, претендующего на полу</w:t>
      </w:r>
      <w:r w:rsidRPr="00EE7D15">
        <w:rPr>
          <w:sz w:val="28"/>
          <w:szCs w:val="28"/>
        </w:rPr>
        <w:softHyphen/>
        <w:t>чение гранта (далее - заявитель), осуществляется на основании следующих документов:</w:t>
      </w:r>
    </w:p>
    <w:p w:rsidR="0023674D" w:rsidRPr="00EE7D15"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заявк</w:t>
      </w:r>
      <w:r w:rsidR="00C81EC8">
        <w:rPr>
          <w:sz w:val="28"/>
          <w:szCs w:val="28"/>
        </w:rPr>
        <w:t>и</w:t>
      </w:r>
      <w:r w:rsidR="0023674D" w:rsidRPr="00EE7D15">
        <w:rPr>
          <w:sz w:val="28"/>
          <w:szCs w:val="28"/>
        </w:rPr>
        <w:t xml:space="preserve"> на участие в конкурсном отборе, содержащ</w:t>
      </w:r>
      <w:r w:rsidR="00C81EC8">
        <w:rPr>
          <w:sz w:val="28"/>
          <w:szCs w:val="28"/>
        </w:rPr>
        <w:t>ей</w:t>
      </w:r>
      <w:r w:rsidR="0023674D" w:rsidRPr="00EE7D15">
        <w:rPr>
          <w:sz w:val="28"/>
          <w:szCs w:val="28"/>
        </w:rPr>
        <w:t xml:space="preserve"> согласие заяви</w:t>
      </w:r>
      <w:r w:rsidR="0023674D" w:rsidRPr="00EE7D15">
        <w:rPr>
          <w:sz w:val="28"/>
          <w:szCs w:val="28"/>
        </w:rPr>
        <w:softHyphen/>
        <w:t>теля, предусмотренно</w:t>
      </w:r>
      <w:r w:rsidR="00C81EC8">
        <w:rPr>
          <w:sz w:val="28"/>
          <w:szCs w:val="28"/>
        </w:rPr>
        <w:t>го</w:t>
      </w:r>
      <w:r w:rsidR="0023674D" w:rsidRPr="00EE7D15">
        <w:rPr>
          <w:sz w:val="28"/>
          <w:szCs w:val="28"/>
        </w:rPr>
        <w:t xml:space="preserve"> подпунктом «</w:t>
      </w:r>
      <w:r w:rsidR="007D2FE9">
        <w:rPr>
          <w:sz w:val="28"/>
          <w:szCs w:val="28"/>
        </w:rPr>
        <w:t>13</w:t>
      </w:r>
      <w:r w:rsidR="0023674D" w:rsidRPr="00EE7D15">
        <w:rPr>
          <w:sz w:val="28"/>
          <w:szCs w:val="28"/>
        </w:rPr>
        <w:t xml:space="preserve">» пункта 6 настоящего Порядка, по форме, утверждаемой </w:t>
      </w:r>
      <w:r w:rsidR="004120F4">
        <w:rPr>
          <w:sz w:val="28"/>
          <w:szCs w:val="28"/>
        </w:rPr>
        <w:t>М</w:t>
      </w:r>
      <w:r w:rsidR="0023674D" w:rsidRPr="00EE7D15">
        <w:rPr>
          <w:sz w:val="28"/>
          <w:szCs w:val="28"/>
        </w:rPr>
        <w:t>инистерством (далее — заявка);</w:t>
      </w:r>
    </w:p>
    <w:p w:rsidR="0023674D" w:rsidRPr="00EE7D15"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7D2FE9" w:rsidRPr="00EE7D15">
        <w:rPr>
          <w:sz w:val="28"/>
          <w:szCs w:val="28"/>
        </w:rPr>
        <w:t>копии учредительных документов заявителя,</w:t>
      </w:r>
      <w:r w:rsidR="0023674D" w:rsidRPr="00EE7D15">
        <w:rPr>
          <w:sz w:val="28"/>
          <w:szCs w:val="28"/>
        </w:rPr>
        <w:t xml:space="preserve"> заверенны</w:t>
      </w:r>
      <w:r w:rsidR="00C81EC8">
        <w:rPr>
          <w:sz w:val="28"/>
          <w:szCs w:val="28"/>
        </w:rPr>
        <w:t>х</w:t>
      </w:r>
      <w:r w:rsidR="0023674D" w:rsidRPr="00EE7D15">
        <w:rPr>
          <w:sz w:val="28"/>
          <w:szCs w:val="28"/>
        </w:rPr>
        <w:t xml:space="preserve"> руководителем заявителя;</w:t>
      </w:r>
    </w:p>
    <w:p w:rsidR="0023674D" w:rsidRPr="00EE7D15"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документ</w:t>
      </w:r>
      <w:r w:rsidR="00C81EC8">
        <w:rPr>
          <w:sz w:val="28"/>
          <w:szCs w:val="28"/>
        </w:rPr>
        <w:t>а</w:t>
      </w:r>
      <w:r w:rsidR="0023674D" w:rsidRPr="00EE7D15">
        <w:rPr>
          <w:sz w:val="28"/>
          <w:szCs w:val="28"/>
        </w:rPr>
        <w:t>, удостоверяющ</w:t>
      </w:r>
      <w:r w:rsidR="00C81EC8">
        <w:rPr>
          <w:sz w:val="28"/>
          <w:szCs w:val="28"/>
        </w:rPr>
        <w:t>его</w:t>
      </w:r>
      <w:r w:rsidR="0023674D" w:rsidRPr="00EE7D15">
        <w:rPr>
          <w:sz w:val="28"/>
          <w:szCs w:val="28"/>
        </w:rPr>
        <w:t xml:space="preserve"> полномочия представителя заявителя (в случае обращения с заявкой представителя заявителя);</w:t>
      </w:r>
    </w:p>
    <w:p w:rsidR="0023674D" w:rsidRPr="00FC6DD6" w:rsidRDefault="00756245" w:rsidP="00756245">
      <w:pPr>
        <w:pStyle w:val="22"/>
        <w:shd w:val="clear" w:color="auto" w:fill="auto"/>
        <w:tabs>
          <w:tab w:val="left" w:pos="0"/>
        </w:tabs>
        <w:spacing w:line="240" w:lineRule="auto"/>
        <w:contextualSpacing/>
        <w:jc w:val="both"/>
        <w:rPr>
          <w:color w:val="000000" w:themeColor="text1"/>
          <w:sz w:val="28"/>
          <w:szCs w:val="28"/>
        </w:rPr>
      </w:pPr>
      <w:r>
        <w:rPr>
          <w:color w:val="000000" w:themeColor="text1"/>
          <w:sz w:val="28"/>
          <w:szCs w:val="28"/>
        </w:rPr>
        <w:tab/>
      </w:r>
      <w:r w:rsidR="0023674D" w:rsidRPr="00FC6DD6">
        <w:rPr>
          <w:color w:val="000000" w:themeColor="text1"/>
          <w:sz w:val="28"/>
          <w:szCs w:val="28"/>
        </w:rPr>
        <w:t>справк</w:t>
      </w:r>
      <w:r w:rsidR="00C81EC8">
        <w:rPr>
          <w:color w:val="000000" w:themeColor="text1"/>
          <w:sz w:val="28"/>
          <w:szCs w:val="28"/>
        </w:rPr>
        <w:t xml:space="preserve">и </w:t>
      </w:r>
      <w:r w:rsidR="0023674D" w:rsidRPr="00FC6DD6">
        <w:rPr>
          <w:color w:val="000000" w:themeColor="text1"/>
          <w:sz w:val="28"/>
          <w:szCs w:val="28"/>
        </w:rPr>
        <w:t>о членстве заявителя - сельскохозяйственного потребитель</w:t>
      </w:r>
      <w:r w:rsidR="0023674D" w:rsidRPr="00FC6DD6">
        <w:rPr>
          <w:color w:val="000000" w:themeColor="text1"/>
          <w:sz w:val="28"/>
          <w:szCs w:val="28"/>
        </w:rPr>
        <w:softHyphen/>
        <w:t>ского (перерабатывающего и сбытового) кооператива в ревизионном союзе, подписанн</w:t>
      </w:r>
      <w:r w:rsidR="00C81EC8">
        <w:rPr>
          <w:color w:val="000000" w:themeColor="text1"/>
          <w:sz w:val="28"/>
          <w:szCs w:val="28"/>
        </w:rPr>
        <w:t>ой</w:t>
      </w:r>
      <w:r w:rsidR="0023674D" w:rsidRPr="00FC6DD6">
        <w:rPr>
          <w:color w:val="000000" w:themeColor="text1"/>
          <w:sz w:val="28"/>
          <w:szCs w:val="28"/>
        </w:rPr>
        <w:t xml:space="preserve"> руководителем ревизионного союза;</w:t>
      </w:r>
    </w:p>
    <w:p w:rsidR="0023674D" w:rsidRPr="00EE7D15"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согласи</w:t>
      </w:r>
      <w:r w:rsidR="00C81EC8">
        <w:rPr>
          <w:sz w:val="28"/>
          <w:szCs w:val="28"/>
        </w:rPr>
        <w:t>я</w:t>
      </w:r>
      <w:r w:rsidR="0023674D" w:rsidRPr="00EE7D15">
        <w:rPr>
          <w:sz w:val="28"/>
          <w:szCs w:val="28"/>
        </w:rPr>
        <w:t xml:space="preserve"> членов и руководителя заявителя на обработку и передачу персональных данных в соответствии с законодательством Российской Фе</w:t>
      </w:r>
      <w:r w:rsidR="0023674D" w:rsidRPr="00EE7D15">
        <w:rPr>
          <w:sz w:val="28"/>
          <w:szCs w:val="28"/>
        </w:rPr>
        <w:softHyphen/>
        <w:t>дерации;</w:t>
      </w:r>
    </w:p>
    <w:p w:rsidR="0023674D" w:rsidRPr="00EE7D15" w:rsidRDefault="0023674D" w:rsidP="00756245">
      <w:pPr>
        <w:pStyle w:val="22"/>
        <w:shd w:val="clear" w:color="auto" w:fill="auto"/>
        <w:tabs>
          <w:tab w:val="left" w:pos="0"/>
        </w:tabs>
        <w:spacing w:line="240" w:lineRule="auto"/>
        <w:ind w:left="851"/>
        <w:contextualSpacing/>
        <w:jc w:val="left"/>
        <w:rPr>
          <w:sz w:val="28"/>
          <w:szCs w:val="28"/>
        </w:rPr>
      </w:pPr>
      <w:r w:rsidRPr="00EE7D15">
        <w:rPr>
          <w:sz w:val="28"/>
          <w:szCs w:val="28"/>
        </w:rPr>
        <w:lastRenderedPageBreak/>
        <w:t>бизнес-план</w:t>
      </w:r>
      <w:r w:rsidR="00C81EC8">
        <w:rPr>
          <w:sz w:val="28"/>
          <w:szCs w:val="28"/>
        </w:rPr>
        <w:t>а</w:t>
      </w:r>
      <w:r>
        <w:rPr>
          <w:sz w:val="28"/>
          <w:szCs w:val="28"/>
        </w:rPr>
        <w:t>;</w:t>
      </w:r>
    </w:p>
    <w:p w:rsidR="00FF4E9D" w:rsidRDefault="0023674D" w:rsidP="00756245">
      <w:pPr>
        <w:pStyle w:val="22"/>
        <w:shd w:val="clear" w:color="auto" w:fill="auto"/>
        <w:tabs>
          <w:tab w:val="left" w:pos="0"/>
        </w:tabs>
        <w:spacing w:line="240" w:lineRule="auto"/>
        <w:ind w:left="851"/>
        <w:contextualSpacing/>
        <w:jc w:val="both"/>
        <w:rPr>
          <w:sz w:val="28"/>
          <w:szCs w:val="28"/>
        </w:rPr>
      </w:pPr>
      <w:r w:rsidRPr="00EE7D15">
        <w:rPr>
          <w:sz w:val="28"/>
          <w:szCs w:val="28"/>
        </w:rPr>
        <w:t>план</w:t>
      </w:r>
      <w:r w:rsidR="00C81EC8">
        <w:rPr>
          <w:sz w:val="28"/>
          <w:szCs w:val="28"/>
        </w:rPr>
        <w:t>а</w:t>
      </w:r>
      <w:r w:rsidRPr="00EE7D15">
        <w:rPr>
          <w:sz w:val="28"/>
          <w:szCs w:val="28"/>
        </w:rPr>
        <w:t xml:space="preserve"> расходов заявителя по форме, утверждаемой </w:t>
      </w:r>
      <w:r w:rsidR="004120F4">
        <w:rPr>
          <w:sz w:val="28"/>
          <w:szCs w:val="28"/>
        </w:rPr>
        <w:t>М</w:t>
      </w:r>
      <w:r w:rsidRPr="00EE7D15">
        <w:rPr>
          <w:sz w:val="28"/>
          <w:szCs w:val="28"/>
        </w:rPr>
        <w:t>инистерством</w:t>
      </w:r>
    </w:p>
    <w:p w:rsidR="0023674D" w:rsidRPr="00FF4E9D" w:rsidRDefault="00FF4E9D" w:rsidP="00756245">
      <w:pPr>
        <w:pStyle w:val="22"/>
        <w:shd w:val="clear" w:color="auto" w:fill="auto"/>
        <w:tabs>
          <w:tab w:val="left" w:pos="0"/>
        </w:tabs>
        <w:spacing w:line="240" w:lineRule="auto"/>
        <w:ind w:left="851"/>
        <w:contextualSpacing/>
        <w:jc w:val="both"/>
        <w:rPr>
          <w:color w:val="FF0000"/>
          <w:sz w:val="28"/>
          <w:szCs w:val="28"/>
        </w:rPr>
      </w:pPr>
      <w:r w:rsidRPr="00FF4E9D">
        <w:rPr>
          <w:color w:val="FF0000"/>
          <w:sz w:val="28"/>
          <w:szCs w:val="28"/>
        </w:rPr>
        <w:t>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 Гранта, Помощи, собственных и заемных средств)</w:t>
      </w:r>
      <w:r w:rsidR="0023674D" w:rsidRPr="00FF4E9D">
        <w:rPr>
          <w:color w:val="FF0000"/>
          <w:sz w:val="28"/>
          <w:szCs w:val="28"/>
        </w:rPr>
        <w:t>;</w:t>
      </w:r>
    </w:p>
    <w:p w:rsidR="0023674D" w:rsidRPr="00EE7D15" w:rsidRDefault="00756245" w:rsidP="0023674D">
      <w:pPr>
        <w:pStyle w:val="22"/>
        <w:shd w:val="clear" w:color="auto" w:fill="auto"/>
        <w:tabs>
          <w:tab w:val="left" w:pos="0"/>
        </w:tabs>
        <w:spacing w:line="240" w:lineRule="auto"/>
        <w:contextualSpacing/>
        <w:jc w:val="both"/>
        <w:rPr>
          <w:sz w:val="28"/>
          <w:szCs w:val="28"/>
        </w:rPr>
      </w:pPr>
      <w:r>
        <w:rPr>
          <w:sz w:val="28"/>
          <w:szCs w:val="28"/>
        </w:rPr>
        <w:tab/>
        <w:t xml:space="preserve">  </w:t>
      </w:r>
      <w:r w:rsidR="0023674D" w:rsidRPr="00EE7D15">
        <w:rPr>
          <w:sz w:val="28"/>
          <w:szCs w:val="28"/>
        </w:rPr>
        <w:t>выписк</w:t>
      </w:r>
      <w:r w:rsidR="00C81EC8">
        <w:rPr>
          <w:sz w:val="28"/>
          <w:szCs w:val="28"/>
        </w:rPr>
        <w:t>и</w:t>
      </w:r>
      <w:r w:rsidR="0023674D" w:rsidRPr="00EE7D15">
        <w:rPr>
          <w:sz w:val="28"/>
          <w:szCs w:val="28"/>
        </w:rPr>
        <w:t xml:space="preserve"> </w:t>
      </w:r>
      <w:r w:rsidR="00C81EC8">
        <w:rPr>
          <w:sz w:val="28"/>
          <w:szCs w:val="28"/>
        </w:rPr>
        <w:t>из</w:t>
      </w:r>
      <w:r w:rsidR="0023674D" w:rsidRPr="00EE7D15">
        <w:rPr>
          <w:sz w:val="28"/>
          <w:szCs w:val="28"/>
        </w:rPr>
        <w:t xml:space="preserve"> банковского счета российской кредитной организации о наличии на данном счете средств, принадлежащих заявителю, в размере не менее 40 процентов собственных средств от стоимости каждого наименова</w:t>
      </w:r>
      <w:r w:rsidR="0023674D" w:rsidRPr="00EE7D15">
        <w:rPr>
          <w:sz w:val="28"/>
          <w:szCs w:val="28"/>
        </w:rPr>
        <w:softHyphen/>
        <w:t>ния приобретаемого имущества, выполняемых работ, оказываемых услуг, указанных в плане расходов, заверенная российской кредитной организаци</w:t>
      </w:r>
      <w:r w:rsidR="0023674D" w:rsidRPr="00EE7D15">
        <w:rPr>
          <w:sz w:val="28"/>
          <w:szCs w:val="28"/>
        </w:rPr>
        <w:softHyphen/>
        <w:t xml:space="preserve">ей, выданная заявителю не ранее чем за 5 календарных дней до дня подачи заявки (представляется в случае, если </w:t>
      </w:r>
      <w:proofErr w:type="spellStart"/>
      <w:r w:rsidR="0023674D" w:rsidRPr="00EE7D15">
        <w:rPr>
          <w:sz w:val="28"/>
          <w:szCs w:val="28"/>
        </w:rPr>
        <w:t>софинансирование</w:t>
      </w:r>
      <w:proofErr w:type="spellEnd"/>
      <w:r w:rsidR="0023674D" w:rsidRPr="00EE7D15">
        <w:rPr>
          <w:sz w:val="28"/>
          <w:szCs w:val="28"/>
        </w:rPr>
        <w:t xml:space="preserve"> осуществляется за счет имеющихся у заявителя собственных средств);</w:t>
      </w:r>
    </w:p>
    <w:p w:rsidR="0023674D" w:rsidRPr="00EE7D15" w:rsidRDefault="00756245" w:rsidP="0023674D">
      <w:pPr>
        <w:pStyle w:val="22"/>
        <w:shd w:val="clear" w:color="auto" w:fill="auto"/>
        <w:tabs>
          <w:tab w:val="left" w:pos="0"/>
        </w:tabs>
        <w:spacing w:line="240" w:lineRule="auto"/>
        <w:contextualSpacing/>
        <w:jc w:val="both"/>
        <w:rPr>
          <w:sz w:val="28"/>
          <w:szCs w:val="28"/>
        </w:rPr>
      </w:pPr>
      <w:r>
        <w:rPr>
          <w:sz w:val="28"/>
          <w:szCs w:val="28"/>
        </w:rPr>
        <w:tab/>
        <w:t xml:space="preserve">  </w:t>
      </w:r>
      <w:r w:rsidR="0023674D" w:rsidRPr="00EE7D15">
        <w:rPr>
          <w:sz w:val="28"/>
          <w:szCs w:val="28"/>
        </w:rPr>
        <w:t>положительно</w:t>
      </w:r>
      <w:r w:rsidR="00C81EC8">
        <w:rPr>
          <w:sz w:val="28"/>
          <w:szCs w:val="28"/>
        </w:rPr>
        <w:t>го</w:t>
      </w:r>
      <w:r w:rsidR="0023674D" w:rsidRPr="00EE7D15">
        <w:rPr>
          <w:sz w:val="28"/>
          <w:szCs w:val="28"/>
        </w:rPr>
        <w:t xml:space="preserve"> решени</w:t>
      </w:r>
      <w:r w:rsidR="00C81EC8">
        <w:rPr>
          <w:sz w:val="28"/>
          <w:szCs w:val="28"/>
        </w:rPr>
        <w:t>я</w:t>
      </w:r>
      <w:r w:rsidR="0023674D" w:rsidRPr="00EE7D15">
        <w:rPr>
          <w:sz w:val="28"/>
          <w:szCs w:val="28"/>
        </w:rPr>
        <w:t xml:space="preserve"> российской кредитной организации о пре</w:t>
      </w:r>
      <w:r w:rsidR="0023674D" w:rsidRPr="00EE7D15">
        <w:rPr>
          <w:sz w:val="28"/>
          <w:szCs w:val="28"/>
        </w:rPr>
        <w:softHyphen/>
        <w:t>доставлении заемщику кредита для реализации бизнес-плана в размере не менее 40 процентов от стоимости каждого наименования приобретаемого имущества, выполняемых работ, оказываемых услуг, указанных в плане рас</w:t>
      </w:r>
      <w:r w:rsidR="0023674D" w:rsidRPr="00EE7D15">
        <w:rPr>
          <w:sz w:val="28"/>
          <w:szCs w:val="28"/>
        </w:rPr>
        <w:softHyphen/>
        <w:t>ходов, выданное заявителю не ранее чем за 30 календарных дней до дня по</w:t>
      </w:r>
      <w:r w:rsidR="0023674D" w:rsidRPr="00EE7D15">
        <w:rPr>
          <w:sz w:val="28"/>
          <w:szCs w:val="28"/>
        </w:rPr>
        <w:softHyphen/>
        <w:t>дачи заявки (представляется в случае привлечения заемных средств);</w:t>
      </w:r>
    </w:p>
    <w:p w:rsidR="0023674D" w:rsidRPr="006F79AA"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6F79AA">
        <w:rPr>
          <w:sz w:val="28"/>
          <w:szCs w:val="28"/>
        </w:rPr>
        <w:t>копии договоров лизинга</w:t>
      </w:r>
      <w:r w:rsidR="004120F4">
        <w:rPr>
          <w:sz w:val="28"/>
          <w:szCs w:val="28"/>
        </w:rPr>
        <w:t>,</w:t>
      </w:r>
      <w:r w:rsidR="0023674D" w:rsidRPr="006F79AA">
        <w:rPr>
          <w:sz w:val="28"/>
          <w:szCs w:val="28"/>
        </w:rPr>
        <w:t xml:space="preserve"> с приложением копий графиков уплаты</w:t>
      </w:r>
      <w:r w:rsidR="0023674D">
        <w:rPr>
          <w:sz w:val="28"/>
          <w:szCs w:val="28"/>
        </w:rPr>
        <w:t xml:space="preserve"> </w:t>
      </w:r>
      <w:r w:rsidR="0023674D" w:rsidRPr="006F79AA">
        <w:rPr>
          <w:sz w:val="28"/>
          <w:szCs w:val="28"/>
        </w:rPr>
        <w:t>лизинговых платежей</w:t>
      </w:r>
      <w:r w:rsidR="004120F4">
        <w:rPr>
          <w:sz w:val="28"/>
          <w:szCs w:val="28"/>
        </w:rPr>
        <w:t>,</w:t>
      </w:r>
      <w:r w:rsidR="0023674D" w:rsidRPr="006F79AA">
        <w:rPr>
          <w:sz w:val="28"/>
          <w:szCs w:val="28"/>
        </w:rPr>
        <w:t xml:space="preserve"> с указанием первоначальной стоимости предмета ли</w:t>
      </w:r>
      <w:r w:rsidR="0023674D" w:rsidRPr="006F79AA">
        <w:rPr>
          <w:sz w:val="28"/>
          <w:szCs w:val="28"/>
        </w:rPr>
        <w:softHyphen/>
        <w:t>зинга, суммы первоначального взноса и даты его уплаты, заверенные лизин</w:t>
      </w:r>
      <w:r w:rsidR="0023674D" w:rsidRPr="006F79AA">
        <w:rPr>
          <w:sz w:val="28"/>
          <w:szCs w:val="28"/>
        </w:rPr>
        <w:softHyphen/>
        <w:t>говой компанией (в случае расходования гранта на цели, предусмотренные подпунктом «4» пункта 5 настоящего Порядка);</w:t>
      </w:r>
    </w:p>
    <w:p w:rsidR="0023674D" w:rsidRPr="00EE7D15" w:rsidRDefault="00756245" w:rsidP="00D02F97">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копии договоров (предварительных договоров), соглашений о по</w:t>
      </w:r>
      <w:r w:rsidR="0023674D" w:rsidRPr="00EE7D15">
        <w:rPr>
          <w:sz w:val="28"/>
          <w:szCs w:val="28"/>
        </w:rPr>
        <w:softHyphen/>
        <w:t>ставках произведенной заявителем сельскохозяйственной продукции и про</w:t>
      </w:r>
      <w:r w:rsidR="0023674D" w:rsidRPr="00EE7D15">
        <w:rPr>
          <w:sz w:val="28"/>
          <w:szCs w:val="28"/>
        </w:rPr>
        <w:softHyphen/>
        <w:t>д</w:t>
      </w:r>
      <w:r w:rsidR="0023674D">
        <w:rPr>
          <w:sz w:val="28"/>
          <w:szCs w:val="28"/>
        </w:rPr>
        <w:t>укции ее переработки, заверенны</w:t>
      </w:r>
      <w:r w:rsidR="004120F4">
        <w:rPr>
          <w:sz w:val="28"/>
          <w:szCs w:val="28"/>
        </w:rPr>
        <w:t xml:space="preserve">х </w:t>
      </w:r>
      <w:r w:rsidR="0023674D" w:rsidRPr="00EE7D15">
        <w:rPr>
          <w:sz w:val="28"/>
          <w:szCs w:val="28"/>
        </w:rPr>
        <w:t>руководителем заявителя;</w:t>
      </w:r>
    </w:p>
    <w:p w:rsidR="0023674D" w:rsidRPr="00EE7D15"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выписк</w:t>
      </w:r>
      <w:r w:rsidR="00C81EC8">
        <w:rPr>
          <w:sz w:val="28"/>
          <w:szCs w:val="28"/>
        </w:rPr>
        <w:t>и</w:t>
      </w:r>
      <w:r w:rsidR="0023674D" w:rsidRPr="00EE7D15">
        <w:rPr>
          <w:sz w:val="28"/>
          <w:szCs w:val="28"/>
        </w:rPr>
        <w:t xml:space="preserve"> из Единого государственного реестра юридических лиц;</w:t>
      </w:r>
    </w:p>
    <w:p w:rsidR="0023674D" w:rsidRPr="00EE7D15"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EE7D15">
        <w:rPr>
          <w:sz w:val="28"/>
          <w:szCs w:val="28"/>
        </w:rPr>
        <w:t>справк</w:t>
      </w:r>
      <w:r w:rsidR="00C81EC8">
        <w:rPr>
          <w:sz w:val="28"/>
          <w:szCs w:val="28"/>
        </w:rPr>
        <w:t>и</w:t>
      </w:r>
      <w:r w:rsidR="0023674D" w:rsidRPr="00EE7D15">
        <w:rPr>
          <w:sz w:val="28"/>
          <w:szCs w:val="28"/>
        </w:rPr>
        <w:t xml:space="preserve"> налогового органа об отсутствии просроченной задолжен</w:t>
      </w:r>
      <w:r w:rsidR="0023674D" w:rsidRPr="00EE7D15">
        <w:rPr>
          <w:sz w:val="28"/>
          <w:szCs w:val="28"/>
        </w:rPr>
        <w:softHyphen/>
        <w:t>ности по налогам и сборам и иным обязательным платежам;</w:t>
      </w:r>
    </w:p>
    <w:p w:rsidR="0023674D" w:rsidRPr="00313BCE" w:rsidRDefault="00756245" w:rsidP="00756245">
      <w:pPr>
        <w:pStyle w:val="22"/>
        <w:shd w:val="clear" w:color="auto" w:fill="auto"/>
        <w:tabs>
          <w:tab w:val="left" w:pos="0"/>
        </w:tabs>
        <w:spacing w:line="240" w:lineRule="auto"/>
        <w:contextualSpacing/>
        <w:jc w:val="both"/>
        <w:rPr>
          <w:sz w:val="28"/>
          <w:szCs w:val="28"/>
        </w:rPr>
      </w:pPr>
      <w:r>
        <w:rPr>
          <w:sz w:val="28"/>
          <w:szCs w:val="28"/>
        </w:rPr>
        <w:tab/>
      </w:r>
      <w:r w:rsidR="0023674D" w:rsidRPr="00313BCE">
        <w:rPr>
          <w:sz w:val="28"/>
          <w:szCs w:val="28"/>
        </w:rPr>
        <w:t>выписк</w:t>
      </w:r>
      <w:r w:rsidR="00C81EC8">
        <w:rPr>
          <w:sz w:val="28"/>
          <w:szCs w:val="28"/>
        </w:rPr>
        <w:t>и</w:t>
      </w:r>
      <w:r w:rsidR="0023674D" w:rsidRPr="00313BCE">
        <w:rPr>
          <w:sz w:val="28"/>
          <w:szCs w:val="28"/>
        </w:rPr>
        <w:t xml:space="preserve">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содержащ</w:t>
      </w:r>
      <w:r w:rsidR="00C81EC8">
        <w:rPr>
          <w:sz w:val="28"/>
          <w:szCs w:val="28"/>
        </w:rPr>
        <w:t>ей</w:t>
      </w:r>
      <w:r w:rsidR="0023674D" w:rsidRPr="00313BCE">
        <w:rPr>
          <w:sz w:val="28"/>
          <w:szCs w:val="28"/>
        </w:rPr>
        <w:t xml:space="preserve"> сведения о правах на земель</w:t>
      </w:r>
      <w:r w:rsidR="0023674D" w:rsidRPr="00313BCE">
        <w:rPr>
          <w:sz w:val="28"/>
          <w:szCs w:val="28"/>
        </w:rPr>
        <w:softHyphen/>
        <w:t>ный участок (земельные участки)</w:t>
      </w:r>
      <w:r w:rsidR="0023674D">
        <w:rPr>
          <w:sz w:val="28"/>
          <w:szCs w:val="28"/>
        </w:rPr>
        <w:t xml:space="preserve"> </w:t>
      </w:r>
      <w:r w:rsidR="0023674D" w:rsidRPr="00313BCE">
        <w:rPr>
          <w:sz w:val="28"/>
          <w:szCs w:val="28"/>
        </w:rPr>
        <w:t>(далее - документы).</w:t>
      </w:r>
    </w:p>
    <w:p w:rsidR="0023674D" w:rsidRDefault="0023674D" w:rsidP="004120F4">
      <w:pPr>
        <w:pStyle w:val="22"/>
        <w:shd w:val="clear" w:color="auto" w:fill="auto"/>
        <w:spacing w:line="240" w:lineRule="auto"/>
        <w:ind w:firstLine="708"/>
        <w:contextualSpacing/>
        <w:jc w:val="both"/>
        <w:rPr>
          <w:sz w:val="28"/>
          <w:szCs w:val="28"/>
        </w:rPr>
      </w:pPr>
      <w:r w:rsidRPr="00EE7D15">
        <w:rPr>
          <w:sz w:val="28"/>
          <w:szCs w:val="28"/>
        </w:rPr>
        <w:t>Документы должны быть оформлены с учетом требований и по фор</w:t>
      </w:r>
      <w:r w:rsidRPr="00EE7D15">
        <w:rPr>
          <w:sz w:val="28"/>
          <w:szCs w:val="28"/>
        </w:rPr>
        <w:softHyphen/>
        <w:t xml:space="preserve">мам, утвержденным </w:t>
      </w:r>
      <w:r w:rsidR="004120F4">
        <w:rPr>
          <w:sz w:val="28"/>
          <w:szCs w:val="28"/>
        </w:rPr>
        <w:t>М</w:t>
      </w:r>
      <w:r w:rsidRPr="00EE7D15">
        <w:rPr>
          <w:sz w:val="28"/>
          <w:szCs w:val="28"/>
        </w:rPr>
        <w:t>инистерством.</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7" w:name="sub_10101"/>
      <w:r>
        <w:rPr>
          <w:color w:val="548DD4" w:themeColor="text2" w:themeTint="99"/>
          <w:sz w:val="28"/>
          <w:szCs w:val="28"/>
        </w:rPr>
        <w:tab/>
      </w:r>
      <w:r w:rsidRPr="007D2FE9">
        <w:rPr>
          <w:sz w:val="28"/>
          <w:szCs w:val="28"/>
        </w:rPr>
        <w:t>Заявитель несет ответственность за достоверность представляемых им в Министерство документов и информации в соответствии с законодательством Российской Федерации.</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8" w:name="sub_1011"/>
      <w:bookmarkEnd w:id="7"/>
      <w:r w:rsidRPr="007D2FE9">
        <w:rPr>
          <w:sz w:val="28"/>
          <w:szCs w:val="28"/>
        </w:rPr>
        <w:tab/>
      </w:r>
      <w:r w:rsidR="007D2FE9" w:rsidRPr="007D2FE9">
        <w:rPr>
          <w:sz w:val="28"/>
          <w:szCs w:val="28"/>
        </w:rPr>
        <w:t>9</w:t>
      </w:r>
      <w:r w:rsidRPr="007D2FE9">
        <w:rPr>
          <w:sz w:val="28"/>
          <w:szCs w:val="28"/>
        </w:rPr>
        <w:t>. Министерство регистрирует заявки в порядке их поступления с присвоением входящего номера и даты поступления в журнале регистрации заявок, листы которого должны быть прошнурованы, пронумерованы и скреплены печатью Министерства.</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9" w:name="sub_1012"/>
      <w:bookmarkEnd w:id="8"/>
      <w:r w:rsidRPr="007D2FE9">
        <w:rPr>
          <w:sz w:val="28"/>
          <w:szCs w:val="28"/>
        </w:rPr>
        <w:tab/>
        <w:t>1</w:t>
      </w:r>
      <w:r w:rsidR="007D2FE9" w:rsidRPr="007D2FE9">
        <w:rPr>
          <w:sz w:val="28"/>
          <w:szCs w:val="28"/>
        </w:rPr>
        <w:t>0</w:t>
      </w:r>
      <w:r w:rsidRPr="007D2FE9">
        <w:rPr>
          <w:sz w:val="28"/>
          <w:szCs w:val="28"/>
        </w:rPr>
        <w:t xml:space="preserve">. Министерство в течение 5 рабочих дней со дня регистрации заявки </w:t>
      </w:r>
      <w:r w:rsidRPr="007D2FE9">
        <w:rPr>
          <w:sz w:val="28"/>
          <w:szCs w:val="28"/>
        </w:rPr>
        <w:lastRenderedPageBreak/>
        <w:t xml:space="preserve">осуществляет рассмотрение представленных заявителем документов, предусмотренных </w:t>
      </w:r>
      <w:hyperlink w:anchor="sub_1010" w:history="1">
        <w:r w:rsidRPr="007D2FE9">
          <w:rPr>
            <w:sz w:val="28"/>
            <w:szCs w:val="28"/>
          </w:rPr>
          <w:t xml:space="preserve">пунктом </w:t>
        </w:r>
        <w:r w:rsidR="007D2FE9" w:rsidRPr="007D2FE9">
          <w:rPr>
            <w:sz w:val="28"/>
            <w:szCs w:val="28"/>
          </w:rPr>
          <w:t>8</w:t>
        </w:r>
      </w:hyperlink>
      <w:r w:rsidRPr="007D2FE9">
        <w:rPr>
          <w:sz w:val="28"/>
          <w:szCs w:val="28"/>
        </w:rPr>
        <w:t xml:space="preserve"> настоящего Порядка, и принимает решение о допуске или отказе в допуске заявителя к участию в конкурсном отборе, о чем в течение 5 рабочих дней письменно уведомляет заявителя.</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10" w:name="sub_1013"/>
      <w:bookmarkEnd w:id="9"/>
      <w:r w:rsidRPr="007D2FE9">
        <w:rPr>
          <w:sz w:val="28"/>
          <w:szCs w:val="28"/>
        </w:rPr>
        <w:tab/>
        <w:t>1</w:t>
      </w:r>
      <w:r w:rsidR="007D2FE9" w:rsidRPr="007D2FE9">
        <w:rPr>
          <w:sz w:val="28"/>
          <w:szCs w:val="28"/>
        </w:rPr>
        <w:t>1</w:t>
      </w:r>
      <w:r w:rsidRPr="007D2FE9">
        <w:rPr>
          <w:sz w:val="28"/>
          <w:szCs w:val="28"/>
        </w:rPr>
        <w:t xml:space="preserve">. Результаты рассмотрения предоставленных заявителем документов, предусмотренных </w:t>
      </w:r>
      <w:hyperlink w:anchor="sub_1010" w:history="1">
        <w:r w:rsidRPr="007D2FE9">
          <w:rPr>
            <w:sz w:val="28"/>
            <w:szCs w:val="28"/>
          </w:rPr>
          <w:t>пунктом 8</w:t>
        </w:r>
      </w:hyperlink>
      <w:r w:rsidRPr="007D2FE9">
        <w:rPr>
          <w:sz w:val="28"/>
          <w:szCs w:val="28"/>
        </w:rPr>
        <w:t xml:space="preserve"> настоящего Порядка, Министерство оформляет в форме заключения, которое в течение срока, указанного в </w:t>
      </w:r>
      <w:hyperlink w:anchor="sub_1012" w:history="1">
        <w:r w:rsidRPr="007D2FE9">
          <w:rPr>
            <w:sz w:val="28"/>
            <w:szCs w:val="28"/>
          </w:rPr>
          <w:t>пункте 11</w:t>
        </w:r>
      </w:hyperlink>
      <w:r w:rsidRPr="007D2FE9">
        <w:rPr>
          <w:sz w:val="28"/>
          <w:szCs w:val="28"/>
        </w:rPr>
        <w:t>, вместе с документами передается в конкурсную комиссию.</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11" w:name="sub_1014"/>
      <w:bookmarkEnd w:id="10"/>
      <w:r w:rsidRPr="007D2FE9">
        <w:rPr>
          <w:sz w:val="28"/>
          <w:szCs w:val="28"/>
        </w:rPr>
        <w:tab/>
        <w:t>1</w:t>
      </w:r>
      <w:r w:rsidR="007D2FE9" w:rsidRPr="007D2FE9">
        <w:rPr>
          <w:sz w:val="28"/>
          <w:szCs w:val="28"/>
        </w:rPr>
        <w:t>2</w:t>
      </w:r>
      <w:r w:rsidRPr="007D2FE9">
        <w:rPr>
          <w:sz w:val="28"/>
          <w:szCs w:val="28"/>
        </w:rPr>
        <w:t>. Основаниями для отказа в допуске к участию в конкурсном отборе являются:</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12" w:name="sub_10141"/>
      <w:bookmarkEnd w:id="11"/>
      <w:r w:rsidRPr="007D2FE9">
        <w:rPr>
          <w:sz w:val="28"/>
          <w:szCs w:val="28"/>
        </w:rPr>
        <w:tab/>
        <w:t>представление документов позже срока, указанного в извещении о проведении конкурсного отбора;</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13" w:name="sub_10142"/>
      <w:bookmarkEnd w:id="12"/>
      <w:r w:rsidRPr="007D2FE9">
        <w:rPr>
          <w:sz w:val="28"/>
          <w:szCs w:val="28"/>
        </w:rPr>
        <w:tab/>
        <w:t xml:space="preserve">непредставление заявителем документов, предусмотренных </w:t>
      </w:r>
      <w:hyperlink w:anchor="sub_1010" w:history="1">
        <w:r w:rsidRPr="007D2FE9">
          <w:rPr>
            <w:sz w:val="28"/>
            <w:szCs w:val="28"/>
          </w:rPr>
          <w:t>пунктом 8</w:t>
        </w:r>
      </w:hyperlink>
      <w:r w:rsidRPr="007D2FE9">
        <w:rPr>
          <w:sz w:val="28"/>
          <w:szCs w:val="28"/>
        </w:rPr>
        <w:t xml:space="preserve"> настоящего Порядка, либо наличие в них недостоверных сведений;</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14" w:name="sub_10143"/>
      <w:bookmarkEnd w:id="13"/>
      <w:r w:rsidRPr="007D2FE9">
        <w:rPr>
          <w:sz w:val="28"/>
          <w:szCs w:val="28"/>
        </w:rPr>
        <w:tab/>
        <w:t xml:space="preserve">несоответствие заявителя требованиям, установленным </w:t>
      </w:r>
      <w:hyperlink w:anchor="sub_300" w:history="1">
        <w:r w:rsidRPr="007D2FE9">
          <w:rPr>
            <w:sz w:val="28"/>
            <w:szCs w:val="28"/>
          </w:rPr>
          <w:t>пунктом 6</w:t>
        </w:r>
      </w:hyperlink>
      <w:r w:rsidRPr="007D2FE9">
        <w:rPr>
          <w:sz w:val="28"/>
          <w:szCs w:val="28"/>
        </w:rPr>
        <w:t xml:space="preserve"> настоящего Порядка;</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15" w:name="sub_10144"/>
      <w:bookmarkEnd w:id="14"/>
      <w:r w:rsidRPr="007D2FE9">
        <w:rPr>
          <w:sz w:val="28"/>
          <w:szCs w:val="28"/>
        </w:rPr>
        <w:tab/>
        <w:t xml:space="preserve">несоответствие заявки и прилагаемых к ней документов установленным к ним требованиям в соответствии с </w:t>
      </w:r>
      <w:hyperlink w:anchor="sub_1010" w:history="1">
        <w:r w:rsidRPr="007D2FE9">
          <w:rPr>
            <w:sz w:val="28"/>
            <w:szCs w:val="28"/>
          </w:rPr>
          <w:t>пунктом 8</w:t>
        </w:r>
      </w:hyperlink>
      <w:r w:rsidRPr="007D2FE9">
        <w:rPr>
          <w:sz w:val="28"/>
          <w:szCs w:val="28"/>
        </w:rPr>
        <w:t xml:space="preserve"> настоящего Порядка.</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16" w:name="sub_1015"/>
      <w:bookmarkEnd w:id="15"/>
      <w:r w:rsidRPr="007D2FE9">
        <w:rPr>
          <w:sz w:val="28"/>
          <w:szCs w:val="28"/>
        </w:rPr>
        <w:tab/>
        <w:t>1</w:t>
      </w:r>
      <w:r w:rsidR="007D2FE9" w:rsidRPr="007D2FE9">
        <w:rPr>
          <w:sz w:val="28"/>
          <w:szCs w:val="28"/>
        </w:rPr>
        <w:t>3</w:t>
      </w:r>
      <w:r w:rsidRPr="007D2FE9">
        <w:rPr>
          <w:sz w:val="28"/>
          <w:szCs w:val="28"/>
        </w:rPr>
        <w:t>. Министерство предоставляет заявителю возможность в течение 10 рабочих дней со дня направления ему уведомления об отказе в допуске заявителя к участию в конкурсном отборе, но не позднее срока окончания приема заявок, установленного в извещении, устранить замечания, указанные в данном уведомлении.</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17" w:name="sub_10151"/>
      <w:bookmarkEnd w:id="16"/>
      <w:r w:rsidRPr="007D2FE9">
        <w:rPr>
          <w:sz w:val="28"/>
          <w:szCs w:val="28"/>
        </w:rPr>
        <w:tab/>
        <w:t>Заявителям, допущенным к участию в конкурсном отборе, направляется уведомление с указанием даты проведения конкурсного отбора.</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18" w:name="sub_1016"/>
      <w:bookmarkEnd w:id="17"/>
      <w:r w:rsidRPr="007D2FE9">
        <w:rPr>
          <w:sz w:val="28"/>
          <w:szCs w:val="28"/>
        </w:rPr>
        <w:tab/>
        <w:t>1</w:t>
      </w:r>
      <w:r w:rsidR="007D2FE9" w:rsidRPr="007D2FE9">
        <w:rPr>
          <w:sz w:val="28"/>
          <w:szCs w:val="28"/>
        </w:rPr>
        <w:t>4</w:t>
      </w:r>
      <w:r w:rsidRPr="007D2FE9">
        <w:rPr>
          <w:sz w:val="28"/>
          <w:szCs w:val="28"/>
        </w:rPr>
        <w:t>. Конкурсная комиссия</w:t>
      </w:r>
      <w:r w:rsidR="004120F4">
        <w:rPr>
          <w:sz w:val="28"/>
          <w:szCs w:val="28"/>
        </w:rPr>
        <w:t>,</w:t>
      </w:r>
      <w:r w:rsidRPr="007D2FE9">
        <w:rPr>
          <w:sz w:val="28"/>
          <w:szCs w:val="28"/>
        </w:rPr>
        <w:t xml:space="preserve"> в соответствии с критериями конкурсного отбора, установленными Министерством, принимает решение о предоставлении заявителю гранта.</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19" w:name="sub_1017"/>
      <w:bookmarkEnd w:id="18"/>
      <w:r w:rsidRPr="007D2FE9">
        <w:rPr>
          <w:sz w:val="28"/>
          <w:szCs w:val="28"/>
        </w:rPr>
        <w:tab/>
        <w:t>1</w:t>
      </w:r>
      <w:r w:rsidR="007D2FE9" w:rsidRPr="007D2FE9">
        <w:rPr>
          <w:sz w:val="28"/>
          <w:szCs w:val="28"/>
        </w:rPr>
        <w:t>5</w:t>
      </w:r>
      <w:r w:rsidRPr="007D2FE9">
        <w:rPr>
          <w:sz w:val="28"/>
          <w:szCs w:val="28"/>
        </w:rPr>
        <w:t xml:space="preserve">. Гранты предоставляются заявителям в соответствии с объемами финансирования, предусмотренными на реализацию соответствующего мероприятия, в пределах лимитов бюджетных обязательств и бюджетных ассигнований, доведенных Министерству на эти цели в размерах, определяемых конкурсной комиссией, с учетом собственных средств получателя и его плана расходов, но не более максимальных размеров, указанных в </w:t>
      </w:r>
      <w:hyperlink w:anchor="sub_10171" w:history="1">
        <w:r w:rsidRPr="007D2FE9">
          <w:rPr>
            <w:sz w:val="28"/>
            <w:szCs w:val="28"/>
          </w:rPr>
          <w:t>абзаце втором</w:t>
        </w:r>
      </w:hyperlink>
      <w:r w:rsidRPr="007D2FE9">
        <w:rPr>
          <w:sz w:val="28"/>
          <w:szCs w:val="28"/>
        </w:rPr>
        <w:t xml:space="preserve"> настоящего пункта.</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20" w:name="sub_10171"/>
      <w:bookmarkEnd w:id="19"/>
      <w:r w:rsidRPr="007D2FE9">
        <w:rPr>
          <w:sz w:val="28"/>
          <w:szCs w:val="28"/>
        </w:rPr>
        <w:tab/>
        <w:t>Максимальный размер гранта на развитие материально-технической базы на один сельскохозяйственный потребительский кооператив не может превышать 70 млн. рублей и не более 60 процентов затрат на развитие материально-технической базы сельскохозяйственного потребительского кооператива.</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21" w:name="sub_1018"/>
      <w:bookmarkEnd w:id="20"/>
      <w:r w:rsidRPr="007D2FE9">
        <w:rPr>
          <w:sz w:val="28"/>
          <w:szCs w:val="28"/>
        </w:rPr>
        <w:tab/>
        <w:t>1</w:t>
      </w:r>
      <w:r w:rsidR="007D2FE9" w:rsidRPr="007D2FE9">
        <w:rPr>
          <w:sz w:val="28"/>
          <w:szCs w:val="28"/>
        </w:rPr>
        <w:t>6</w:t>
      </w:r>
      <w:r w:rsidRPr="007D2FE9">
        <w:rPr>
          <w:sz w:val="28"/>
          <w:szCs w:val="28"/>
        </w:rPr>
        <w:t xml:space="preserve">. Размер гранта на развитие материально-технической базы, предоставляемого конкретному сельскохозяйственному потребительскому кооперативу, определяется конкурсной комиссией с учетом собственных средств сельскохозяйственного потребительского кооператива, внесенных на счет неделимого фонда, и плана расходов сельскохозяйственного </w:t>
      </w:r>
      <w:r w:rsidRPr="007D2FE9">
        <w:rPr>
          <w:sz w:val="28"/>
          <w:szCs w:val="28"/>
        </w:rPr>
        <w:lastRenderedPageBreak/>
        <w:t xml:space="preserve">потребительского кооператива в целях, указанных </w:t>
      </w:r>
      <w:hyperlink r:id="rId10" w:history="1">
        <w:r w:rsidRPr="007D2FE9">
          <w:rPr>
            <w:sz w:val="28"/>
            <w:szCs w:val="28"/>
          </w:rPr>
          <w:t>в пункте 5</w:t>
        </w:r>
      </w:hyperlink>
      <w:r w:rsidRPr="007D2FE9">
        <w:rPr>
          <w:sz w:val="28"/>
          <w:szCs w:val="28"/>
        </w:rPr>
        <w:t xml:space="preserve"> </w:t>
      </w:r>
      <w:r w:rsidR="001924B8" w:rsidRPr="00EE7D15">
        <w:rPr>
          <w:sz w:val="28"/>
          <w:szCs w:val="28"/>
        </w:rPr>
        <w:t>на</w:t>
      </w:r>
      <w:r w:rsidR="001924B8" w:rsidRPr="00EE7D15">
        <w:rPr>
          <w:sz w:val="28"/>
          <w:szCs w:val="28"/>
        </w:rPr>
        <w:softHyphen/>
        <w:t>стоящего Поряд</w:t>
      </w:r>
      <w:r w:rsidR="001924B8">
        <w:rPr>
          <w:sz w:val="28"/>
          <w:szCs w:val="28"/>
        </w:rPr>
        <w:t>ка</w:t>
      </w:r>
      <w:r w:rsidRPr="007D2FE9">
        <w:rPr>
          <w:sz w:val="28"/>
          <w:szCs w:val="28"/>
        </w:rPr>
        <w:t>.</w:t>
      </w:r>
    </w:p>
    <w:p w:rsidR="00C022ED" w:rsidRPr="007D2FE9" w:rsidRDefault="00C022ED" w:rsidP="00C022ED">
      <w:pPr>
        <w:pStyle w:val="22"/>
        <w:shd w:val="clear" w:color="auto" w:fill="auto"/>
        <w:tabs>
          <w:tab w:val="left" w:pos="0"/>
        </w:tabs>
        <w:spacing w:line="240" w:lineRule="auto"/>
        <w:contextualSpacing/>
        <w:jc w:val="both"/>
        <w:rPr>
          <w:sz w:val="28"/>
          <w:szCs w:val="28"/>
        </w:rPr>
      </w:pPr>
      <w:bookmarkStart w:id="22" w:name="sub_10181"/>
      <w:bookmarkEnd w:id="21"/>
      <w:r w:rsidRPr="007D2FE9">
        <w:rPr>
          <w:sz w:val="28"/>
          <w:szCs w:val="28"/>
        </w:rPr>
        <w:tab/>
        <w:t>В случае использования гранта на развитие материально-технической базы сельскохозяйственным потребительским кооперативом на цели, не предусмотренные</w:t>
      </w:r>
      <w:r w:rsidR="001924B8" w:rsidRPr="007D2FE9">
        <w:rPr>
          <w:sz w:val="28"/>
          <w:szCs w:val="28"/>
        </w:rPr>
        <w:t xml:space="preserve"> пунктом </w:t>
      </w:r>
      <w:r w:rsidR="00C805A7" w:rsidRPr="007D2FE9">
        <w:rPr>
          <w:sz w:val="28"/>
          <w:szCs w:val="28"/>
        </w:rPr>
        <w:t>5</w:t>
      </w:r>
      <w:r w:rsidRPr="007D2FE9">
        <w:rPr>
          <w:sz w:val="28"/>
          <w:szCs w:val="28"/>
        </w:rPr>
        <w:t xml:space="preserve"> </w:t>
      </w:r>
      <w:r w:rsidR="001924B8" w:rsidRPr="00EE7D15">
        <w:rPr>
          <w:sz w:val="28"/>
          <w:szCs w:val="28"/>
        </w:rPr>
        <w:t>на</w:t>
      </w:r>
      <w:r w:rsidR="001924B8" w:rsidRPr="00EE7D15">
        <w:rPr>
          <w:sz w:val="28"/>
          <w:szCs w:val="28"/>
        </w:rPr>
        <w:softHyphen/>
        <w:t>стоящего Поряд</w:t>
      </w:r>
      <w:r w:rsidR="001924B8">
        <w:rPr>
          <w:sz w:val="28"/>
          <w:szCs w:val="28"/>
        </w:rPr>
        <w:t>ка</w:t>
      </w:r>
      <w:r w:rsidRPr="007D2FE9">
        <w:rPr>
          <w:sz w:val="28"/>
          <w:szCs w:val="28"/>
        </w:rPr>
        <w:t xml:space="preserve">, или с нарушением сроков соответствующие средства подлежат возврату в соответствующий бюджет в порядке, установленном </w:t>
      </w:r>
      <w:hyperlink r:id="rId11" w:history="1">
        <w:r w:rsidRPr="007D2FE9">
          <w:rPr>
            <w:sz w:val="28"/>
            <w:szCs w:val="28"/>
          </w:rPr>
          <w:t>бюджетным законодательством</w:t>
        </w:r>
      </w:hyperlink>
      <w:r w:rsidRPr="007D2FE9">
        <w:rPr>
          <w:sz w:val="28"/>
          <w:szCs w:val="28"/>
        </w:rPr>
        <w:t xml:space="preserve"> Российской Федерации.</w:t>
      </w:r>
    </w:p>
    <w:p w:rsidR="00C022ED" w:rsidRPr="007D2FE9" w:rsidRDefault="001924B8" w:rsidP="00C022ED">
      <w:pPr>
        <w:pStyle w:val="22"/>
        <w:shd w:val="clear" w:color="auto" w:fill="auto"/>
        <w:tabs>
          <w:tab w:val="left" w:pos="0"/>
        </w:tabs>
        <w:spacing w:line="240" w:lineRule="auto"/>
        <w:contextualSpacing/>
        <w:jc w:val="both"/>
        <w:rPr>
          <w:sz w:val="28"/>
          <w:szCs w:val="28"/>
        </w:rPr>
      </w:pPr>
      <w:bookmarkStart w:id="23" w:name="sub_1019"/>
      <w:bookmarkEnd w:id="22"/>
      <w:r w:rsidRPr="007D2FE9">
        <w:rPr>
          <w:sz w:val="28"/>
          <w:szCs w:val="28"/>
        </w:rPr>
        <w:tab/>
        <w:t>1</w:t>
      </w:r>
      <w:r w:rsidR="007D2FE9" w:rsidRPr="007D2FE9">
        <w:rPr>
          <w:sz w:val="28"/>
          <w:szCs w:val="28"/>
        </w:rPr>
        <w:t>7</w:t>
      </w:r>
      <w:r w:rsidR="00C022ED" w:rsidRPr="007D2FE9">
        <w:rPr>
          <w:sz w:val="28"/>
          <w:szCs w:val="28"/>
        </w:rPr>
        <w:t>. Министерство в течение 10 рабочих дней со дня принятия конкурсной комиссией решения о результатах конкурсного отбора издает приказ о результатах конкурсного отбора и на его основании заключает с получателями соглашения о предоставлении грантов на развитие сельскохозяйственного потребительского кооператива (далее - соглашение), содержащее в числе прочих условий согласие получателя на осуществление Министерством и органами государственного финансового контроля проверок соблюдения им условий, целей и порядка предоставления гранта, ответственность за нецелевое использование средств и нарушение условий соглашения и обязательство об осуществлении деятельности получателя на территории Карачаево-Черкесской Республики сроком на 5 лет.</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24" w:name="sub_1020"/>
      <w:bookmarkEnd w:id="23"/>
      <w:r w:rsidRPr="007D2FE9">
        <w:rPr>
          <w:sz w:val="28"/>
          <w:szCs w:val="28"/>
        </w:rPr>
        <w:tab/>
        <w:t>1</w:t>
      </w:r>
      <w:r w:rsidR="007D2FE9" w:rsidRPr="007D2FE9">
        <w:rPr>
          <w:sz w:val="28"/>
          <w:szCs w:val="28"/>
        </w:rPr>
        <w:t>8</w:t>
      </w:r>
      <w:r w:rsidR="00C022ED" w:rsidRPr="007D2FE9">
        <w:rPr>
          <w:sz w:val="28"/>
          <w:szCs w:val="28"/>
        </w:rPr>
        <w:t xml:space="preserve">. Министерство составляет заявки на предоставление объемов финансирования и реестр </w:t>
      </w:r>
      <w:proofErr w:type="spellStart"/>
      <w:r w:rsidR="00C022ED" w:rsidRPr="007D2FE9">
        <w:rPr>
          <w:sz w:val="28"/>
          <w:szCs w:val="28"/>
        </w:rPr>
        <w:t>разассигнований</w:t>
      </w:r>
      <w:proofErr w:type="spellEnd"/>
      <w:r w:rsidR="00C022ED" w:rsidRPr="007D2FE9">
        <w:rPr>
          <w:sz w:val="28"/>
          <w:szCs w:val="28"/>
        </w:rPr>
        <w:t xml:space="preserve"> в разрезе получателей грантов и представляет их в Министерство финансов Карачаево-Черкесской Республики в соответствии с утвержденным кассовым планом на текущий месяц для исполнения республиканского бюджета.</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25" w:name="sub_1021"/>
      <w:bookmarkEnd w:id="24"/>
      <w:r w:rsidRPr="007D2FE9">
        <w:rPr>
          <w:sz w:val="28"/>
          <w:szCs w:val="28"/>
        </w:rPr>
        <w:tab/>
      </w:r>
      <w:r w:rsidR="007D2FE9" w:rsidRPr="007D2FE9">
        <w:rPr>
          <w:sz w:val="28"/>
          <w:szCs w:val="28"/>
        </w:rPr>
        <w:t>19</w:t>
      </w:r>
      <w:r w:rsidR="00C022ED" w:rsidRPr="007D2FE9">
        <w:rPr>
          <w:sz w:val="28"/>
          <w:szCs w:val="28"/>
        </w:rPr>
        <w:t>. Получатель представляет в Министерство:</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26" w:name="sub_10211"/>
      <w:bookmarkEnd w:id="25"/>
      <w:r w:rsidRPr="007D2FE9">
        <w:rPr>
          <w:sz w:val="28"/>
          <w:szCs w:val="28"/>
        </w:rPr>
        <w:tab/>
      </w:r>
      <w:r w:rsidR="00C022ED" w:rsidRPr="007D2FE9">
        <w:rPr>
          <w:sz w:val="28"/>
          <w:szCs w:val="28"/>
        </w:rPr>
        <w:t>1) ежеквартально до 10 числа месяца, следующего за отчетным кварталом:</w:t>
      </w:r>
    </w:p>
    <w:p w:rsidR="00C022ED" w:rsidRPr="007D2FE9" w:rsidRDefault="004120F4" w:rsidP="00C022ED">
      <w:pPr>
        <w:pStyle w:val="22"/>
        <w:shd w:val="clear" w:color="auto" w:fill="auto"/>
        <w:tabs>
          <w:tab w:val="left" w:pos="0"/>
        </w:tabs>
        <w:spacing w:line="240" w:lineRule="auto"/>
        <w:contextualSpacing/>
        <w:jc w:val="both"/>
        <w:rPr>
          <w:sz w:val="28"/>
          <w:szCs w:val="28"/>
        </w:rPr>
      </w:pPr>
      <w:bookmarkStart w:id="27" w:name="sub_10212"/>
      <w:bookmarkEnd w:id="26"/>
      <w:r>
        <w:rPr>
          <w:sz w:val="28"/>
          <w:szCs w:val="28"/>
        </w:rPr>
        <w:tab/>
      </w:r>
      <w:r w:rsidR="00C022ED" w:rsidRPr="007D2FE9">
        <w:rPr>
          <w:sz w:val="28"/>
          <w:szCs w:val="28"/>
        </w:rPr>
        <w:t>отчет о целевом расходовании гранта по форме, утверждаемой Министерством;</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28" w:name="sub_10213"/>
      <w:bookmarkEnd w:id="27"/>
      <w:r w:rsidRPr="007D2FE9">
        <w:rPr>
          <w:sz w:val="28"/>
          <w:szCs w:val="28"/>
        </w:rPr>
        <w:tab/>
      </w:r>
      <w:r w:rsidR="00C022ED" w:rsidRPr="007D2FE9">
        <w:rPr>
          <w:sz w:val="28"/>
          <w:szCs w:val="28"/>
        </w:rPr>
        <w:t>выписку из расчетного счета получателя о движении денежных средств по данному счету, заверенную кредитной организацией;</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29" w:name="sub_10214"/>
      <w:bookmarkEnd w:id="28"/>
      <w:r w:rsidRPr="007D2FE9">
        <w:rPr>
          <w:sz w:val="28"/>
          <w:szCs w:val="28"/>
        </w:rPr>
        <w:tab/>
      </w:r>
      <w:r w:rsidR="00C022ED" w:rsidRPr="007D2FE9">
        <w:rPr>
          <w:sz w:val="28"/>
          <w:szCs w:val="28"/>
        </w:rPr>
        <w:t>копии платежных документов, подтверждающих оплату расходов по плану расходов в размере не менее 40 процентов за счет собственных и заемных средств, заверенные получателем (представляются по мере реализации плана расходов);</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30" w:name="sub_10215"/>
      <w:bookmarkEnd w:id="29"/>
      <w:r w:rsidRPr="007D2FE9">
        <w:rPr>
          <w:sz w:val="28"/>
          <w:szCs w:val="28"/>
        </w:rPr>
        <w:tab/>
      </w:r>
      <w:r w:rsidR="00C022ED" w:rsidRPr="007D2FE9">
        <w:rPr>
          <w:sz w:val="28"/>
          <w:szCs w:val="28"/>
        </w:rPr>
        <w:t>копии документов, подтверждающих целевое использование гранта по перечню документов, утвержденному Министерством, подтверждающих целевое использование гранта, предоставляемого из республиканского бюджета, заверенные получателем (представляются по мере целевого использования гранта).</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31" w:name="sub_10216"/>
      <w:bookmarkEnd w:id="30"/>
      <w:r w:rsidRPr="007D2FE9">
        <w:rPr>
          <w:sz w:val="28"/>
          <w:szCs w:val="28"/>
        </w:rPr>
        <w:tab/>
      </w:r>
      <w:r w:rsidR="00C022ED" w:rsidRPr="007D2FE9">
        <w:rPr>
          <w:sz w:val="28"/>
          <w:szCs w:val="28"/>
        </w:rPr>
        <w:t>2) ежегодно до 20 января года, следующего за отчетным, начиная с года, следующего за годом получения гранта, - отчет о реализации соглашения.</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32" w:name="sub_1022"/>
      <w:bookmarkEnd w:id="31"/>
      <w:r w:rsidRPr="007D2FE9">
        <w:rPr>
          <w:sz w:val="28"/>
          <w:szCs w:val="28"/>
        </w:rPr>
        <w:tab/>
        <w:t>2</w:t>
      </w:r>
      <w:r w:rsidR="007D2FE9" w:rsidRPr="007D2FE9">
        <w:rPr>
          <w:sz w:val="28"/>
          <w:szCs w:val="28"/>
        </w:rPr>
        <w:t>0</w:t>
      </w:r>
      <w:r w:rsidRPr="007D2FE9">
        <w:rPr>
          <w:sz w:val="28"/>
          <w:szCs w:val="28"/>
        </w:rPr>
        <w:t>.</w:t>
      </w:r>
      <w:r w:rsidR="00C022ED" w:rsidRPr="007D2FE9">
        <w:rPr>
          <w:sz w:val="28"/>
          <w:szCs w:val="28"/>
        </w:rPr>
        <w:t xml:space="preserve"> Министерство представляет в Министерство финансов Карачаево-Черкесской Республики не позднее 25 числа месяца, следующего за отчетным кварталом, отчет о расходовании выделенных средств.</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33" w:name="sub_1023"/>
      <w:bookmarkEnd w:id="32"/>
      <w:r w:rsidRPr="007D2FE9">
        <w:rPr>
          <w:sz w:val="28"/>
          <w:szCs w:val="28"/>
        </w:rPr>
        <w:lastRenderedPageBreak/>
        <w:tab/>
      </w:r>
      <w:r w:rsidR="00C022ED" w:rsidRPr="007D2FE9">
        <w:rPr>
          <w:sz w:val="28"/>
          <w:szCs w:val="28"/>
        </w:rPr>
        <w:t>2</w:t>
      </w:r>
      <w:r w:rsidR="007D2FE9" w:rsidRPr="007D2FE9">
        <w:rPr>
          <w:sz w:val="28"/>
          <w:szCs w:val="28"/>
        </w:rPr>
        <w:t>1</w:t>
      </w:r>
      <w:r w:rsidR="00C022ED" w:rsidRPr="007D2FE9">
        <w:rPr>
          <w:sz w:val="28"/>
          <w:szCs w:val="28"/>
        </w:rPr>
        <w:t>. Возврату в республиканский бюджет подлежат гранты в случаях нарушения получателем условий предоставления гранта, в том числе в случае несоблюдения целей, установленных настоящим Порядком и соглашением.</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34" w:name="sub_1024"/>
      <w:bookmarkEnd w:id="33"/>
      <w:r w:rsidRPr="007D2FE9">
        <w:rPr>
          <w:sz w:val="28"/>
          <w:szCs w:val="28"/>
        </w:rPr>
        <w:tab/>
      </w:r>
      <w:r w:rsidR="00C022ED" w:rsidRPr="007D2FE9">
        <w:rPr>
          <w:sz w:val="28"/>
          <w:szCs w:val="28"/>
        </w:rPr>
        <w:t>2</w:t>
      </w:r>
      <w:r w:rsidR="007D2FE9" w:rsidRPr="007D2FE9">
        <w:rPr>
          <w:sz w:val="28"/>
          <w:szCs w:val="28"/>
        </w:rPr>
        <w:t>2</w:t>
      </w:r>
      <w:r w:rsidR="00C022ED" w:rsidRPr="007D2FE9">
        <w:rPr>
          <w:sz w:val="28"/>
          <w:szCs w:val="28"/>
        </w:rPr>
        <w:t>. Возврат гранта осуществляется в следующем порядке:</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35" w:name="sub_10241"/>
      <w:bookmarkEnd w:id="34"/>
      <w:r w:rsidRPr="007D2FE9">
        <w:rPr>
          <w:sz w:val="28"/>
          <w:szCs w:val="28"/>
        </w:rPr>
        <w:tab/>
      </w:r>
      <w:r w:rsidR="00C022ED" w:rsidRPr="007D2FE9">
        <w:rPr>
          <w:sz w:val="28"/>
          <w:szCs w:val="28"/>
        </w:rPr>
        <w:t>Министерство в 10-дневный срок после подписания акта проверки или получения акта проверки от органа государственной власти, осуществляющего финансовый контроль, направляет получателю требование о возврате гранта в случаях, предусмотренных настоящим пунктом;</w:t>
      </w:r>
    </w:p>
    <w:p w:rsidR="00C022ED" w:rsidRPr="007D2FE9" w:rsidRDefault="00C81EC8" w:rsidP="00C022ED">
      <w:pPr>
        <w:pStyle w:val="22"/>
        <w:shd w:val="clear" w:color="auto" w:fill="auto"/>
        <w:tabs>
          <w:tab w:val="left" w:pos="0"/>
        </w:tabs>
        <w:spacing w:line="240" w:lineRule="auto"/>
        <w:contextualSpacing/>
        <w:jc w:val="both"/>
        <w:rPr>
          <w:sz w:val="28"/>
          <w:szCs w:val="28"/>
        </w:rPr>
      </w:pPr>
      <w:bookmarkStart w:id="36" w:name="sub_10242"/>
      <w:bookmarkEnd w:id="35"/>
      <w:r>
        <w:rPr>
          <w:sz w:val="28"/>
          <w:szCs w:val="28"/>
        </w:rPr>
        <w:tab/>
      </w:r>
      <w:r w:rsidR="00C022ED" w:rsidRPr="007D2FE9">
        <w:rPr>
          <w:sz w:val="28"/>
          <w:szCs w:val="28"/>
        </w:rPr>
        <w:t>получатель производит возврат гранта в объеме выявленных нарушений в течение 30 календарных дней со дня получения от уполномоченного органа требования о возврате гранта;</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37" w:name="sub_10243"/>
      <w:bookmarkEnd w:id="36"/>
      <w:r w:rsidRPr="007D2FE9">
        <w:rPr>
          <w:sz w:val="28"/>
          <w:szCs w:val="28"/>
        </w:rPr>
        <w:tab/>
      </w:r>
      <w:r w:rsidR="00C022ED" w:rsidRPr="007D2FE9">
        <w:rPr>
          <w:sz w:val="28"/>
          <w:szCs w:val="28"/>
        </w:rPr>
        <w:t xml:space="preserve">при нарушении получателем срока возврата гранта Министерство принимает меры по взысканию указанных средств в республиканский бюджет в порядке, установленном </w:t>
      </w:r>
      <w:hyperlink r:id="rId12" w:history="1">
        <w:r w:rsidR="00C022ED" w:rsidRPr="007D2FE9">
          <w:rPr>
            <w:sz w:val="28"/>
            <w:szCs w:val="28"/>
          </w:rPr>
          <w:t>законодательством</w:t>
        </w:r>
      </w:hyperlink>
      <w:r w:rsidR="00C022ED" w:rsidRPr="007D2FE9">
        <w:rPr>
          <w:sz w:val="28"/>
          <w:szCs w:val="28"/>
        </w:rPr>
        <w:t xml:space="preserve"> Российской Федерации.</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38" w:name="sub_1025"/>
      <w:bookmarkEnd w:id="37"/>
      <w:r w:rsidRPr="007D2FE9">
        <w:rPr>
          <w:sz w:val="28"/>
          <w:szCs w:val="28"/>
        </w:rPr>
        <w:tab/>
      </w:r>
      <w:r w:rsidR="00C022ED" w:rsidRPr="007D2FE9">
        <w:rPr>
          <w:sz w:val="28"/>
          <w:szCs w:val="28"/>
        </w:rPr>
        <w:t>2</w:t>
      </w:r>
      <w:r w:rsidR="007D2FE9" w:rsidRPr="007D2FE9">
        <w:rPr>
          <w:sz w:val="28"/>
          <w:szCs w:val="28"/>
        </w:rPr>
        <w:t>3</w:t>
      </w:r>
      <w:r w:rsidR="00C022ED" w:rsidRPr="007D2FE9">
        <w:rPr>
          <w:sz w:val="28"/>
          <w:szCs w:val="28"/>
        </w:rPr>
        <w:t>. Министерство несет ответственность за осуществление расходов республиканского бюджета, направляемых на выплату гранта, в соответствии с законодательством Российской Федерации.</w:t>
      </w:r>
    </w:p>
    <w:p w:rsidR="00C022ED" w:rsidRPr="007D2FE9" w:rsidRDefault="00C805A7" w:rsidP="00C022ED">
      <w:pPr>
        <w:pStyle w:val="22"/>
        <w:shd w:val="clear" w:color="auto" w:fill="auto"/>
        <w:tabs>
          <w:tab w:val="left" w:pos="0"/>
        </w:tabs>
        <w:spacing w:line="240" w:lineRule="auto"/>
        <w:contextualSpacing/>
        <w:jc w:val="both"/>
        <w:rPr>
          <w:sz w:val="28"/>
          <w:szCs w:val="28"/>
        </w:rPr>
      </w:pPr>
      <w:bookmarkStart w:id="39" w:name="sub_1026"/>
      <w:bookmarkEnd w:id="38"/>
      <w:r w:rsidRPr="007D2FE9">
        <w:rPr>
          <w:sz w:val="28"/>
          <w:szCs w:val="28"/>
        </w:rPr>
        <w:tab/>
      </w:r>
      <w:r w:rsidR="00C022ED" w:rsidRPr="007D2FE9">
        <w:rPr>
          <w:sz w:val="28"/>
          <w:szCs w:val="28"/>
        </w:rPr>
        <w:t>2</w:t>
      </w:r>
      <w:r w:rsidR="007D2FE9" w:rsidRPr="007D2FE9">
        <w:rPr>
          <w:sz w:val="28"/>
          <w:szCs w:val="28"/>
        </w:rPr>
        <w:t>4.</w:t>
      </w:r>
      <w:r w:rsidR="001F6C99">
        <w:rPr>
          <w:sz w:val="28"/>
          <w:szCs w:val="28"/>
        </w:rPr>
        <w:t xml:space="preserve"> </w:t>
      </w:r>
      <w:r w:rsidR="00C022ED" w:rsidRPr="007D2FE9">
        <w:rPr>
          <w:sz w:val="28"/>
          <w:szCs w:val="28"/>
        </w:rPr>
        <w:t xml:space="preserve">Министерством, предоставившим грант, и органами государственного финансового контроля осуществляется обязательная проверка соблюдения получателями гранта условий, целей и порядка предоставления гранта в соответствии с </w:t>
      </w:r>
      <w:hyperlink r:id="rId13" w:history="1">
        <w:r w:rsidR="00C022ED" w:rsidRPr="007D2FE9">
          <w:rPr>
            <w:sz w:val="28"/>
            <w:szCs w:val="28"/>
          </w:rPr>
          <w:t>законодательством</w:t>
        </w:r>
      </w:hyperlink>
      <w:r w:rsidR="00C022ED" w:rsidRPr="007D2FE9">
        <w:rPr>
          <w:sz w:val="28"/>
          <w:szCs w:val="28"/>
        </w:rPr>
        <w:t xml:space="preserve"> Российской Федерации.</w:t>
      </w:r>
      <w:r w:rsidR="00615B0C">
        <w:rPr>
          <w:sz w:val="28"/>
          <w:szCs w:val="28"/>
        </w:rPr>
        <w:t>».</w:t>
      </w:r>
    </w:p>
    <w:bookmarkEnd w:id="39"/>
    <w:p w:rsidR="00C022ED" w:rsidRDefault="00C022ED" w:rsidP="005431AB">
      <w:pPr>
        <w:pStyle w:val="22"/>
        <w:shd w:val="clear" w:color="auto" w:fill="auto"/>
        <w:spacing w:line="240" w:lineRule="auto"/>
        <w:ind w:firstLine="708"/>
        <w:contextualSpacing/>
        <w:jc w:val="left"/>
        <w:rPr>
          <w:sz w:val="28"/>
          <w:szCs w:val="28"/>
        </w:rPr>
      </w:pPr>
    </w:p>
    <w:p w:rsidR="001F6C99" w:rsidRDefault="001F6C99" w:rsidP="005431AB">
      <w:pPr>
        <w:pStyle w:val="22"/>
        <w:shd w:val="clear" w:color="auto" w:fill="auto"/>
        <w:spacing w:line="240" w:lineRule="auto"/>
        <w:ind w:firstLine="708"/>
        <w:contextualSpacing/>
        <w:jc w:val="left"/>
        <w:rPr>
          <w:sz w:val="28"/>
          <w:szCs w:val="28"/>
        </w:rPr>
      </w:pPr>
    </w:p>
    <w:p w:rsidR="001F6C99" w:rsidRPr="00DE4F3D" w:rsidRDefault="001F6C99" w:rsidP="001F6C99">
      <w:pPr>
        <w:tabs>
          <w:tab w:val="left" w:pos="2870"/>
        </w:tabs>
        <w:spacing w:after="0" w:line="240" w:lineRule="auto"/>
        <w:jc w:val="both"/>
        <w:rPr>
          <w:rFonts w:ascii="Times New Roman" w:hAnsi="Times New Roman" w:cs="Times New Roman"/>
          <w:sz w:val="28"/>
          <w:szCs w:val="28"/>
        </w:rPr>
      </w:pPr>
    </w:p>
    <w:p w:rsidR="001F6C99" w:rsidRPr="00DE4F3D" w:rsidRDefault="001F6C99" w:rsidP="001F6C99">
      <w:pPr>
        <w:tabs>
          <w:tab w:val="left" w:pos="2870"/>
        </w:tabs>
        <w:spacing w:after="0" w:line="240" w:lineRule="auto"/>
        <w:jc w:val="both"/>
        <w:rPr>
          <w:rFonts w:ascii="Times New Roman" w:hAnsi="Times New Roman" w:cs="Times New Roman"/>
          <w:sz w:val="28"/>
          <w:szCs w:val="28"/>
        </w:rPr>
      </w:pPr>
    </w:p>
    <w:p w:rsidR="001F6C99" w:rsidRPr="00DE4F3D" w:rsidRDefault="001F6C99" w:rsidP="001F6C99">
      <w:pPr>
        <w:tabs>
          <w:tab w:val="left" w:pos="2870"/>
        </w:tabs>
        <w:spacing w:after="0" w:line="240" w:lineRule="auto"/>
        <w:jc w:val="both"/>
        <w:rPr>
          <w:rFonts w:ascii="Times New Roman" w:hAnsi="Times New Roman" w:cs="Times New Roman"/>
          <w:sz w:val="28"/>
          <w:szCs w:val="28"/>
        </w:rPr>
      </w:pPr>
      <w:r w:rsidRPr="00DE4F3D">
        <w:rPr>
          <w:rFonts w:ascii="Times New Roman" w:hAnsi="Times New Roman" w:cs="Times New Roman"/>
          <w:sz w:val="28"/>
          <w:szCs w:val="28"/>
        </w:rPr>
        <w:t xml:space="preserve">Руководитель Администрации </w:t>
      </w:r>
    </w:p>
    <w:p w:rsidR="001F6C99" w:rsidRPr="00DE4F3D" w:rsidRDefault="001F6C99" w:rsidP="001F6C99">
      <w:pPr>
        <w:tabs>
          <w:tab w:val="left" w:pos="2870"/>
        </w:tabs>
        <w:spacing w:after="0" w:line="240" w:lineRule="auto"/>
        <w:jc w:val="both"/>
        <w:rPr>
          <w:rFonts w:ascii="Times New Roman" w:hAnsi="Times New Roman" w:cs="Times New Roman"/>
          <w:sz w:val="28"/>
          <w:szCs w:val="28"/>
        </w:rPr>
      </w:pPr>
      <w:r w:rsidRPr="00DE4F3D">
        <w:rPr>
          <w:rFonts w:ascii="Times New Roman" w:hAnsi="Times New Roman" w:cs="Times New Roman"/>
          <w:sz w:val="28"/>
          <w:szCs w:val="28"/>
        </w:rPr>
        <w:t xml:space="preserve">Главы и Правительства КЧР </w:t>
      </w:r>
      <w:r w:rsidRPr="00DE4F3D">
        <w:rPr>
          <w:rFonts w:ascii="Times New Roman" w:hAnsi="Times New Roman" w:cs="Times New Roman"/>
          <w:sz w:val="28"/>
          <w:szCs w:val="28"/>
        </w:rPr>
        <w:tab/>
      </w:r>
      <w:r w:rsidRPr="00DE4F3D">
        <w:rPr>
          <w:rFonts w:ascii="Times New Roman" w:hAnsi="Times New Roman" w:cs="Times New Roman"/>
          <w:sz w:val="28"/>
          <w:szCs w:val="28"/>
        </w:rPr>
        <w:tab/>
      </w:r>
      <w:r>
        <w:rPr>
          <w:rFonts w:ascii="Times New Roman" w:hAnsi="Times New Roman" w:cs="Times New Roman"/>
          <w:sz w:val="28"/>
          <w:szCs w:val="28"/>
        </w:rPr>
        <w:tab/>
        <w:t xml:space="preserve">                                  </w:t>
      </w:r>
      <w:r w:rsidRPr="00DE4F3D">
        <w:rPr>
          <w:rFonts w:ascii="Times New Roman" w:hAnsi="Times New Roman" w:cs="Times New Roman"/>
          <w:sz w:val="28"/>
          <w:szCs w:val="28"/>
        </w:rPr>
        <w:t xml:space="preserve">Э.Б. </w:t>
      </w:r>
      <w:proofErr w:type="spellStart"/>
      <w:r w:rsidRPr="00DE4F3D">
        <w:rPr>
          <w:rFonts w:ascii="Times New Roman" w:hAnsi="Times New Roman" w:cs="Times New Roman"/>
          <w:sz w:val="28"/>
          <w:szCs w:val="28"/>
        </w:rPr>
        <w:t>Салпагаров</w:t>
      </w:r>
      <w:proofErr w:type="spellEnd"/>
    </w:p>
    <w:p w:rsidR="001F6C99" w:rsidRDefault="001F6C99" w:rsidP="001F6C99">
      <w:pPr>
        <w:tabs>
          <w:tab w:val="left" w:pos="2870"/>
        </w:tabs>
        <w:spacing w:after="0"/>
        <w:jc w:val="both"/>
        <w:rPr>
          <w:rFonts w:ascii="Times New Roman" w:hAnsi="Times New Roman" w:cs="Times New Roman"/>
          <w:sz w:val="28"/>
          <w:szCs w:val="28"/>
        </w:rPr>
      </w:pPr>
    </w:p>
    <w:p w:rsidR="0083617E" w:rsidRPr="00DE4F3D" w:rsidRDefault="0083617E" w:rsidP="001F6C99">
      <w:pPr>
        <w:tabs>
          <w:tab w:val="left" w:pos="2870"/>
        </w:tabs>
        <w:spacing w:after="0"/>
        <w:jc w:val="both"/>
        <w:rPr>
          <w:rFonts w:ascii="Times New Roman" w:hAnsi="Times New Roman" w:cs="Times New Roman"/>
          <w:sz w:val="28"/>
          <w:szCs w:val="28"/>
        </w:rPr>
      </w:pPr>
    </w:p>
    <w:p w:rsidR="0083617E" w:rsidRPr="00DE4F3D" w:rsidRDefault="0083617E" w:rsidP="0083617E">
      <w:pPr>
        <w:tabs>
          <w:tab w:val="left" w:pos="2870"/>
        </w:tabs>
        <w:spacing w:after="0" w:line="240" w:lineRule="auto"/>
        <w:jc w:val="both"/>
        <w:rPr>
          <w:rFonts w:ascii="Times New Roman" w:hAnsi="Times New Roman" w:cs="Times New Roman"/>
          <w:sz w:val="28"/>
          <w:szCs w:val="28"/>
        </w:rPr>
      </w:pPr>
      <w:r w:rsidRPr="00DE4F3D">
        <w:rPr>
          <w:rFonts w:ascii="Times New Roman" w:hAnsi="Times New Roman" w:cs="Times New Roman"/>
          <w:sz w:val="28"/>
          <w:szCs w:val="28"/>
        </w:rPr>
        <w:t xml:space="preserve">Исполняющий обязанности </w:t>
      </w:r>
    </w:p>
    <w:p w:rsidR="0083617E" w:rsidRPr="00DE4F3D" w:rsidRDefault="0083617E" w:rsidP="0083617E">
      <w:pPr>
        <w:tabs>
          <w:tab w:val="left" w:pos="2870"/>
        </w:tabs>
        <w:spacing w:after="0" w:line="240" w:lineRule="auto"/>
        <w:jc w:val="both"/>
        <w:rPr>
          <w:rFonts w:ascii="Times New Roman" w:hAnsi="Times New Roman" w:cs="Times New Roman"/>
          <w:sz w:val="28"/>
          <w:szCs w:val="28"/>
        </w:rPr>
      </w:pPr>
      <w:r w:rsidRPr="00DE4F3D">
        <w:rPr>
          <w:rFonts w:ascii="Times New Roman" w:hAnsi="Times New Roman" w:cs="Times New Roman"/>
          <w:sz w:val="28"/>
          <w:szCs w:val="28"/>
        </w:rPr>
        <w:t xml:space="preserve">Министра сельского хозяйства </w:t>
      </w:r>
    </w:p>
    <w:p w:rsidR="0083617E" w:rsidRDefault="0083617E" w:rsidP="0083617E">
      <w:pPr>
        <w:widowControl w:val="0"/>
        <w:autoSpaceDE w:val="0"/>
        <w:autoSpaceDN w:val="0"/>
        <w:adjustRightInd w:val="0"/>
        <w:spacing w:after="0" w:line="240" w:lineRule="auto"/>
        <w:jc w:val="both"/>
        <w:rPr>
          <w:rFonts w:ascii="Times New Roman" w:eastAsia="Times New Roman" w:hAnsi="Times New Roman" w:cs="Times New Roman"/>
          <w:bCs/>
          <w:kern w:val="36"/>
          <w:sz w:val="28"/>
          <w:szCs w:val="28"/>
          <w:lang w:eastAsia="ru-RU"/>
        </w:rPr>
      </w:pPr>
      <w:r w:rsidRPr="00DE4F3D">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DE4F3D">
        <w:rPr>
          <w:rFonts w:ascii="Times New Roman" w:hAnsi="Times New Roman" w:cs="Times New Roman"/>
          <w:sz w:val="28"/>
          <w:szCs w:val="28"/>
        </w:rPr>
        <w:t xml:space="preserve"> Д.Ш. </w:t>
      </w:r>
      <w:proofErr w:type="spellStart"/>
      <w:r w:rsidRPr="00DE4F3D">
        <w:rPr>
          <w:rFonts w:ascii="Times New Roman" w:hAnsi="Times New Roman" w:cs="Times New Roman"/>
          <w:sz w:val="28"/>
          <w:szCs w:val="28"/>
        </w:rPr>
        <w:t>Бытдаев</w:t>
      </w:r>
      <w:proofErr w:type="spellEnd"/>
    </w:p>
    <w:p w:rsidR="001F6C99" w:rsidRPr="00DE4F3D" w:rsidRDefault="001F6C99" w:rsidP="001F6C99">
      <w:pPr>
        <w:tabs>
          <w:tab w:val="left" w:pos="2870"/>
        </w:tabs>
        <w:spacing w:after="0"/>
        <w:jc w:val="both"/>
        <w:rPr>
          <w:rFonts w:ascii="Times New Roman" w:hAnsi="Times New Roman" w:cs="Times New Roman"/>
          <w:sz w:val="28"/>
          <w:szCs w:val="28"/>
        </w:rPr>
      </w:pPr>
    </w:p>
    <w:p w:rsidR="001F6C99" w:rsidRPr="00DE4F3D" w:rsidRDefault="001F6C99" w:rsidP="001F6C99">
      <w:pPr>
        <w:tabs>
          <w:tab w:val="left" w:pos="2870"/>
        </w:tabs>
        <w:spacing w:after="0"/>
        <w:jc w:val="both"/>
        <w:rPr>
          <w:rFonts w:ascii="Times New Roman" w:hAnsi="Times New Roman" w:cs="Times New Roman"/>
          <w:sz w:val="28"/>
          <w:szCs w:val="28"/>
        </w:rPr>
      </w:pPr>
      <w:r w:rsidRPr="00DE4F3D">
        <w:rPr>
          <w:rFonts w:ascii="Times New Roman" w:hAnsi="Times New Roman" w:cs="Times New Roman"/>
          <w:sz w:val="28"/>
          <w:szCs w:val="28"/>
        </w:rPr>
        <w:t xml:space="preserve"> </w:t>
      </w:r>
    </w:p>
    <w:bookmarkEnd w:id="0"/>
    <w:p w:rsidR="004C7905" w:rsidRDefault="004C7905" w:rsidP="002E00DE">
      <w:pPr>
        <w:spacing w:line="240" w:lineRule="auto"/>
        <w:jc w:val="center"/>
        <w:rPr>
          <w:rFonts w:ascii="Times New Roman" w:hAnsi="Times New Roman" w:cs="Times New Roman"/>
          <w:sz w:val="28"/>
          <w:szCs w:val="28"/>
        </w:rPr>
      </w:pPr>
    </w:p>
    <w:p w:rsidR="0083617E" w:rsidRDefault="0083617E" w:rsidP="002E00DE">
      <w:pPr>
        <w:spacing w:line="240" w:lineRule="auto"/>
        <w:jc w:val="center"/>
        <w:rPr>
          <w:rFonts w:ascii="Times New Roman" w:hAnsi="Times New Roman" w:cs="Times New Roman"/>
          <w:sz w:val="28"/>
          <w:szCs w:val="28"/>
        </w:rPr>
      </w:pPr>
    </w:p>
    <w:p w:rsidR="0083617E" w:rsidRDefault="0083617E" w:rsidP="002E00DE">
      <w:pPr>
        <w:spacing w:line="240" w:lineRule="auto"/>
        <w:jc w:val="center"/>
        <w:rPr>
          <w:rFonts w:ascii="Times New Roman" w:hAnsi="Times New Roman" w:cs="Times New Roman"/>
          <w:sz w:val="28"/>
          <w:szCs w:val="28"/>
        </w:rPr>
      </w:pPr>
    </w:p>
    <w:p w:rsidR="0083617E" w:rsidRDefault="0083617E" w:rsidP="002E00DE">
      <w:pPr>
        <w:spacing w:line="240" w:lineRule="auto"/>
        <w:jc w:val="center"/>
        <w:rPr>
          <w:rFonts w:ascii="Times New Roman" w:hAnsi="Times New Roman" w:cs="Times New Roman"/>
          <w:sz w:val="28"/>
          <w:szCs w:val="28"/>
        </w:rPr>
      </w:pPr>
    </w:p>
    <w:p w:rsidR="0083617E" w:rsidRDefault="0083617E" w:rsidP="002E00DE">
      <w:pPr>
        <w:spacing w:line="240" w:lineRule="auto"/>
        <w:jc w:val="center"/>
        <w:rPr>
          <w:rFonts w:ascii="Times New Roman" w:hAnsi="Times New Roman" w:cs="Times New Roman"/>
          <w:sz w:val="28"/>
          <w:szCs w:val="28"/>
        </w:rPr>
      </w:pPr>
    </w:p>
    <w:p w:rsidR="0083617E" w:rsidRDefault="0083617E" w:rsidP="002E00DE">
      <w:pPr>
        <w:spacing w:line="240" w:lineRule="auto"/>
        <w:jc w:val="center"/>
        <w:rPr>
          <w:rFonts w:ascii="Times New Roman" w:hAnsi="Times New Roman" w:cs="Times New Roman"/>
          <w:sz w:val="28"/>
          <w:szCs w:val="28"/>
        </w:rPr>
      </w:pPr>
    </w:p>
    <w:p w:rsidR="0083617E" w:rsidRDefault="0083617E" w:rsidP="002E00DE">
      <w:pPr>
        <w:spacing w:line="240" w:lineRule="auto"/>
        <w:jc w:val="center"/>
        <w:rPr>
          <w:rFonts w:ascii="Times New Roman" w:hAnsi="Times New Roman" w:cs="Times New Roman"/>
          <w:sz w:val="28"/>
          <w:szCs w:val="28"/>
        </w:rPr>
      </w:pPr>
    </w:p>
    <w:p w:rsidR="0083617E" w:rsidRDefault="0083617E" w:rsidP="002E00DE">
      <w:pPr>
        <w:spacing w:line="240" w:lineRule="auto"/>
        <w:jc w:val="center"/>
        <w:rPr>
          <w:rFonts w:ascii="Times New Roman" w:hAnsi="Times New Roman" w:cs="Times New Roman"/>
          <w:sz w:val="28"/>
          <w:szCs w:val="28"/>
        </w:rPr>
      </w:pPr>
    </w:p>
    <w:p w:rsidR="004120F4" w:rsidRDefault="004120F4" w:rsidP="001F6C99">
      <w:pPr>
        <w:spacing w:line="240" w:lineRule="auto"/>
        <w:jc w:val="center"/>
        <w:rPr>
          <w:rFonts w:ascii="Times New Roman" w:hAnsi="Times New Roman" w:cs="Times New Roman"/>
          <w:sz w:val="28"/>
          <w:szCs w:val="28"/>
        </w:rPr>
      </w:pPr>
    </w:p>
    <w:p w:rsidR="001F6C99" w:rsidRDefault="001F6C99" w:rsidP="001F6C99">
      <w:pPr>
        <w:spacing w:line="240" w:lineRule="auto"/>
        <w:jc w:val="center"/>
        <w:rPr>
          <w:rFonts w:ascii="Times New Roman" w:hAnsi="Times New Roman" w:cs="Times New Roman"/>
          <w:sz w:val="28"/>
          <w:szCs w:val="28"/>
        </w:rPr>
      </w:pPr>
      <w:r w:rsidRPr="0067661D">
        <w:rPr>
          <w:rFonts w:ascii="Times New Roman" w:hAnsi="Times New Roman" w:cs="Times New Roman"/>
          <w:sz w:val="28"/>
          <w:szCs w:val="28"/>
        </w:rPr>
        <w:t>Пояснительная записка</w:t>
      </w:r>
    </w:p>
    <w:p w:rsidR="005A3244" w:rsidRPr="005A3244" w:rsidRDefault="005A3244" w:rsidP="001F6C99">
      <w:pPr>
        <w:spacing w:line="240" w:lineRule="auto"/>
        <w:jc w:val="center"/>
        <w:rPr>
          <w:rFonts w:ascii="Times New Roman" w:hAnsi="Times New Roman" w:cs="Times New Roman"/>
          <w:sz w:val="10"/>
          <w:szCs w:val="10"/>
        </w:rPr>
      </w:pPr>
    </w:p>
    <w:p w:rsidR="001F6C99" w:rsidRPr="00DE4F3D" w:rsidRDefault="001F6C99" w:rsidP="001F6C99">
      <w:pPr>
        <w:pStyle w:val="1"/>
        <w:spacing w:before="0" w:beforeAutospacing="0" w:after="0" w:afterAutospacing="0" w:line="276" w:lineRule="auto"/>
        <w:jc w:val="both"/>
        <w:rPr>
          <w:b w:val="0"/>
          <w:sz w:val="28"/>
          <w:szCs w:val="28"/>
        </w:rPr>
      </w:pPr>
      <w:r w:rsidRPr="001F6C99">
        <w:rPr>
          <w:b w:val="0"/>
          <w:sz w:val="28"/>
          <w:szCs w:val="28"/>
        </w:rPr>
        <w:t>к проекту постановления Правительства Карачаево-Черкесской Республики</w:t>
      </w:r>
      <w:r w:rsidRPr="0067661D">
        <w:rPr>
          <w:sz w:val="28"/>
          <w:szCs w:val="28"/>
        </w:rPr>
        <w:t xml:space="preserve"> </w:t>
      </w:r>
      <w:r>
        <w:rPr>
          <w:sz w:val="28"/>
          <w:szCs w:val="28"/>
        </w:rPr>
        <w:t>«</w:t>
      </w:r>
      <w:r w:rsidRPr="00DE4F3D">
        <w:rPr>
          <w:b w:val="0"/>
          <w:sz w:val="28"/>
          <w:szCs w:val="28"/>
        </w:rPr>
        <w:t>О</w:t>
      </w:r>
      <w:r>
        <w:rPr>
          <w:b w:val="0"/>
          <w:sz w:val="28"/>
          <w:szCs w:val="28"/>
        </w:rPr>
        <w:t xml:space="preserve">б утверждении Порядка </w:t>
      </w:r>
      <w:r w:rsidRPr="00DE4F3D">
        <w:rPr>
          <w:b w:val="0"/>
          <w:sz w:val="28"/>
          <w:szCs w:val="28"/>
        </w:rPr>
        <w:t>предоставления</w:t>
      </w:r>
      <w:r w:rsidRPr="00900278">
        <w:rPr>
          <w:b w:val="0"/>
          <w:sz w:val="28"/>
          <w:szCs w:val="28"/>
        </w:rPr>
        <w:t xml:space="preserve"> субсидий из республиканского бюджета на </w:t>
      </w:r>
      <w:proofErr w:type="spellStart"/>
      <w:r w:rsidRPr="00900278">
        <w:rPr>
          <w:b w:val="0"/>
          <w:sz w:val="28"/>
          <w:szCs w:val="28"/>
        </w:rPr>
        <w:t>грантовую</w:t>
      </w:r>
      <w:proofErr w:type="spellEnd"/>
      <w:r w:rsidRPr="00900278">
        <w:rPr>
          <w:b w:val="0"/>
          <w:sz w:val="28"/>
          <w:szCs w:val="28"/>
        </w:rPr>
        <w:t xml:space="preserve"> поддержку сельскохозяйственных потребительских кооперативов для развития материально-технической баз</w:t>
      </w:r>
      <w:r>
        <w:rPr>
          <w:b w:val="0"/>
          <w:sz w:val="28"/>
          <w:szCs w:val="28"/>
        </w:rPr>
        <w:t>ы</w:t>
      </w:r>
      <w:r w:rsidRPr="00DE4F3D">
        <w:rPr>
          <w:b w:val="0"/>
          <w:sz w:val="28"/>
          <w:szCs w:val="28"/>
        </w:rPr>
        <w:t>»</w:t>
      </w:r>
    </w:p>
    <w:p w:rsidR="001F6C99" w:rsidRDefault="001F6C99" w:rsidP="001F6C99">
      <w:pPr>
        <w:pStyle w:val="Bodytext20"/>
        <w:shd w:val="clear" w:color="auto" w:fill="auto"/>
        <w:spacing w:before="0" w:after="0" w:line="240" w:lineRule="auto"/>
        <w:ind w:left="60"/>
        <w:rPr>
          <w:sz w:val="28"/>
          <w:szCs w:val="28"/>
        </w:rPr>
      </w:pPr>
    </w:p>
    <w:p w:rsidR="00C968D6" w:rsidRPr="002E00DE" w:rsidRDefault="008E0470" w:rsidP="00C968D6">
      <w:pPr>
        <w:pStyle w:val="Bodytext20"/>
        <w:shd w:val="clear" w:color="auto" w:fill="auto"/>
        <w:spacing w:before="0" w:after="0" w:line="240" w:lineRule="auto"/>
        <w:ind w:firstLine="708"/>
        <w:jc w:val="both"/>
        <w:rPr>
          <w:bCs/>
          <w:sz w:val="28"/>
          <w:szCs w:val="28"/>
        </w:rPr>
      </w:pPr>
      <w:r>
        <w:rPr>
          <w:sz w:val="28"/>
          <w:szCs w:val="28"/>
        </w:rPr>
        <w:t>1.</w:t>
      </w:r>
      <w:r w:rsidR="001F6C99" w:rsidRPr="00C968D6">
        <w:rPr>
          <w:sz w:val="28"/>
          <w:szCs w:val="28"/>
        </w:rPr>
        <w:t xml:space="preserve">Проект постановления Правительства Карачаево-Черкесской Республики </w:t>
      </w:r>
      <w:r w:rsidR="00C968D6">
        <w:rPr>
          <w:sz w:val="28"/>
          <w:szCs w:val="28"/>
        </w:rPr>
        <w:t xml:space="preserve">«Порядка </w:t>
      </w:r>
      <w:r w:rsidR="00C968D6" w:rsidRPr="00DE4F3D">
        <w:rPr>
          <w:sz w:val="28"/>
          <w:szCs w:val="28"/>
        </w:rPr>
        <w:t>предоставления</w:t>
      </w:r>
      <w:r w:rsidR="00C968D6" w:rsidRPr="00900278">
        <w:rPr>
          <w:sz w:val="28"/>
          <w:szCs w:val="28"/>
        </w:rPr>
        <w:t xml:space="preserve"> субсидий из республиканского бюджета на </w:t>
      </w:r>
      <w:proofErr w:type="spellStart"/>
      <w:r w:rsidR="00C968D6" w:rsidRPr="00900278">
        <w:rPr>
          <w:sz w:val="28"/>
          <w:szCs w:val="28"/>
        </w:rPr>
        <w:t>грантовую</w:t>
      </w:r>
      <w:proofErr w:type="spellEnd"/>
      <w:r w:rsidR="00C968D6" w:rsidRPr="00900278">
        <w:rPr>
          <w:sz w:val="28"/>
          <w:szCs w:val="28"/>
        </w:rPr>
        <w:t xml:space="preserve"> поддержку сельскохозяйственных потребительских </w:t>
      </w:r>
      <w:r w:rsidR="008946D9" w:rsidRPr="00900278">
        <w:rPr>
          <w:sz w:val="28"/>
          <w:szCs w:val="28"/>
        </w:rPr>
        <w:t xml:space="preserve">кооперативов </w:t>
      </w:r>
      <w:r w:rsidR="008946D9">
        <w:rPr>
          <w:sz w:val="28"/>
          <w:szCs w:val="28"/>
        </w:rPr>
        <w:t xml:space="preserve">для </w:t>
      </w:r>
      <w:r w:rsidR="008946D9" w:rsidRPr="00900278">
        <w:rPr>
          <w:sz w:val="28"/>
          <w:szCs w:val="28"/>
        </w:rPr>
        <w:t>развития</w:t>
      </w:r>
      <w:r w:rsidR="00C968D6" w:rsidRPr="00900278">
        <w:rPr>
          <w:sz w:val="28"/>
          <w:szCs w:val="28"/>
        </w:rPr>
        <w:t xml:space="preserve"> материально-</w:t>
      </w:r>
      <w:r w:rsidRPr="00900278">
        <w:rPr>
          <w:sz w:val="28"/>
          <w:szCs w:val="28"/>
        </w:rPr>
        <w:t xml:space="preserve">технической </w:t>
      </w:r>
      <w:r>
        <w:rPr>
          <w:sz w:val="28"/>
          <w:szCs w:val="28"/>
        </w:rPr>
        <w:t>базы</w:t>
      </w:r>
      <w:r w:rsidRPr="00DE4F3D">
        <w:rPr>
          <w:sz w:val="28"/>
          <w:szCs w:val="28"/>
        </w:rPr>
        <w:t>»</w:t>
      </w:r>
      <w:r w:rsidRPr="00C968D6">
        <w:rPr>
          <w:rFonts w:eastAsia="Times New Roman"/>
          <w:bCs/>
          <w:kern w:val="36"/>
          <w:sz w:val="28"/>
          <w:szCs w:val="28"/>
          <w:lang w:eastAsia="ru-RU"/>
        </w:rPr>
        <w:t xml:space="preserve"> </w:t>
      </w:r>
      <w:r>
        <w:rPr>
          <w:rFonts w:eastAsia="Times New Roman"/>
          <w:bCs/>
          <w:kern w:val="36"/>
          <w:sz w:val="28"/>
          <w:szCs w:val="28"/>
          <w:lang w:eastAsia="ru-RU"/>
        </w:rPr>
        <w:t>разработан</w:t>
      </w:r>
      <w:r w:rsidR="00C968D6" w:rsidRPr="00C968D6">
        <w:rPr>
          <w:rFonts w:eastAsia="Times New Roman"/>
          <w:bCs/>
          <w:kern w:val="36"/>
          <w:sz w:val="28"/>
          <w:szCs w:val="28"/>
          <w:lang w:eastAsia="ru-RU"/>
        </w:rPr>
        <w:t xml:space="preserve"> в соответствии</w:t>
      </w:r>
      <w:r w:rsidR="00C968D6" w:rsidRPr="002E00DE">
        <w:rPr>
          <w:bCs/>
          <w:sz w:val="28"/>
          <w:szCs w:val="28"/>
        </w:rPr>
        <w:t xml:space="preserve"> с </w:t>
      </w:r>
      <w:r w:rsidRPr="002E00DE">
        <w:rPr>
          <w:bCs/>
          <w:sz w:val="28"/>
          <w:szCs w:val="28"/>
        </w:rPr>
        <w:t xml:space="preserve">планом </w:t>
      </w:r>
      <w:r>
        <w:rPr>
          <w:bCs/>
          <w:sz w:val="28"/>
          <w:szCs w:val="28"/>
        </w:rPr>
        <w:t>на</w:t>
      </w:r>
      <w:r w:rsidR="00C968D6" w:rsidRPr="002E00DE">
        <w:rPr>
          <w:bCs/>
          <w:sz w:val="28"/>
          <w:szCs w:val="28"/>
        </w:rPr>
        <w:t xml:space="preserve"> </w:t>
      </w:r>
      <w:r w:rsidR="00C968D6">
        <w:rPr>
          <w:bCs/>
          <w:sz w:val="28"/>
          <w:szCs w:val="28"/>
        </w:rPr>
        <w:t>апрель</w:t>
      </w:r>
      <w:r w:rsidR="00C968D6" w:rsidRPr="002E00DE">
        <w:rPr>
          <w:bCs/>
          <w:sz w:val="28"/>
          <w:szCs w:val="28"/>
        </w:rPr>
        <w:t xml:space="preserve"> 2017 года, утвержденным Председателем Правительства Карачаево-Черкесской Республики А.А. </w:t>
      </w:r>
      <w:proofErr w:type="spellStart"/>
      <w:r w:rsidR="00C968D6" w:rsidRPr="002E00DE">
        <w:rPr>
          <w:bCs/>
          <w:sz w:val="28"/>
          <w:szCs w:val="28"/>
        </w:rPr>
        <w:t>Озовым</w:t>
      </w:r>
      <w:proofErr w:type="spellEnd"/>
      <w:r w:rsidR="00C968D6" w:rsidRPr="002E00DE">
        <w:rPr>
          <w:bCs/>
          <w:sz w:val="28"/>
          <w:szCs w:val="28"/>
        </w:rPr>
        <w:t xml:space="preserve">. </w:t>
      </w:r>
    </w:p>
    <w:p w:rsidR="001F6C99" w:rsidRPr="00D95853" w:rsidRDefault="001F6C99" w:rsidP="00D95853">
      <w:pPr>
        <w:pStyle w:val="1"/>
        <w:spacing w:before="0" w:beforeAutospacing="0" w:after="0" w:afterAutospacing="0"/>
        <w:ind w:firstLine="708"/>
        <w:jc w:val="both"/>
        <w:rPr>
          <w:rFonts w:eastAsiaTheme="minorHAnsi"/>
          <w:b w:val="0"/>
          <w:bCs w:val="0"/>
          <w:kern w:val="0"/>
          <w:sz w:val="28"/>
          <w:szCs w:val="28"/>
          <w:lang w:eastAsia="en-US"/>
        </w:rPr>
      </w:pPr>
      <w:r w:rsidRPr="001D7178">
        <w:rPr>
          <w:rFonts w:eastAsiaTheme="minorHAnsi"/>
          <w:b w:val="0"/>
          <w:bCs w:val="0"/>
          <w:kern w:val="0"/>
          <w:sz w:val="28"/>
          <w:szCs w:val="28"/>
          <w:lang w:eastAsia="en-US"/>
        </w:rPr>
        <w:t xml:space="preserve">2. Проект </w:t>
      </w:r>
      <w:r w:rsidR="008E0470" w:rsidRPr="001D7178">
        <w:rPr>
          <w:rFonts w:eastAsiaTheme="minorHAnsi"/>
          <w:b w:val="0"/>
          <w:bCs w:val="0"/>
          <w:kern w:val="0"/>
          <w:sz w:val="28"/>
          <w:szCs w:val="28"/>
          <w:lang w:eastAsia="en-US"/>
        </w:rPr>
        <w:t>разработан в</w:t>
      </w:r>
      <w:r w:rsidR="00011A8B" w:rsidRPr="001D7178">
        <w:rPr>
          <w:rFonts w:eastAsiaTheme="minorHAnsi"/>
          <w:b w:val="0"/>
          <w:bCs w:val="0"/>
          <w:kern w:val="0"/>
          <w:sz w:val="28"/>
          <w:szCs w:val="28"/>
          <w:lang w:eastAsia="en-US"/>
        </w:rPr>
        <w:t xml:space="preserve"> соответствии с постановлением Правительства Российской Федера</w:t>
      </w:r>
      <w:r w:rsidR="00011A8B" w:rsidRPr="001D7178">
        <w:rPr>
          <w:rFonts w:eastAsiaTheme="minorHAnsi"/>
          <w:b w:val="0"/>
          <w:bCs w:val="0"/>
          <w:kern w:val="0"/>
          <w:sz w:val="28"/>
          <w:szCs w:val="28"/>
          <w:lang w:eastAsia="en-US"/>
        </w:rPr>
        <w:softHyphen/>
        <w:t xml:space="preserve">ции </w:t>
      </w:r>
      <w:r w:rsidRPr="00D95853">
        <w:rPr>
          <w:rFonts w:eastAsiaTheme="minorHAnsi"/>
          <w:b w:val="0"/>
          <w:bCs w:val="0"/>
          <w:kern w:val="0"/>
          <w:sz w:val="28"/>
          <w:szCs w:val="28"/>
          <w:lang w:eastAsia="en-US"/>
        </w:rPr>
        <w:t>от 06.09.2016 № 887</w:t>
      </w:r>
      <w:r w:rsidR="00011A8B" w:rsidRPr="00D95853">
        <w:rPr>
          <w:rFonts w:eastAsiaTheme="minorHAnsi"/>
          <w:b w:val="0"/>
          <w:bCs w:val="0"/>
          <w:kern w:val="0"/>
          <w:sz w:val="28"/>
          <w:szCs w:val="28"/>
          <w:lang w:eastAsia="en-US"/>
        </w:rPr>
        <w:t xml:space="preserve"> </w:t>
      </w:r>
      <w:r w:rsidRPr="00D95853">
        <w:rPr>
          <w:rFonts w:eastAsiaTheme="minorHAnsi"/>
          <w:b w:val="0"/>
          <w:bCs w:val="0"/>
          <w:kern w:val="0"/>
          <w:sz w:val="28"/>
          <w:szCs w:val="28"/>
          <w:lang w:eastAsia="en-US"/>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1F6C99" w:rsidRPr="00D95853" w:rsidRDefault="008946D9" w:rsidP="00D95853">
      <w:pPr>
        <w:pStyle w:val="1"/>
        <w:spacing w:before="0" w:beforeAutospacing="0" w:after="0" w:afterAutospacing="0"/>
        <w:ind w:firstLine="547"/>
        <w:jc w:val="both"/>
        <w:rPr>
          <w:rFonts w:eastAsiaTheme="minorHAnsi"/>
          <w:b w:val="0"/>
          <w:bCs w:val="0"/>
          <w:kern w:val="0"/>
          <w:sz w:val="28"/>
          <w:szCs w:val="28"/>
          <w:lang w:eastAsia="en-US"/>
        </w:rPr>
      </w:pPr>
      <w:r>
        <w:rPr>
          <w:rFonts w:eastAsiaTheme="minorHAnsi"/>
          <w:b w:val="0"/>
          <w:bCs w:val="0"/>
          <w:kern w:val="0"/>
          <w:sz w:val="28"/>
          <w:szCs w:val="28"/>
          <w:lang w:eastAsia="en-US"/>
        </w:rPr>
        <w:t>3.</w:t>
      </w:r>
      <w:r w:rsidR="001F6C99" w:rsidRPr="00D95853">
        <w:rPr>
          <w:rFonts w:eastAsiaTheme="minorHAnsi"/>
          <w:b w:val="0"/>
          <w:bCs w:val="0"/>
          <w:kern w:val="0"/>
          <w:sz w:val="28"/>
          <w:szCs w:val="28"/>
          <w:lang w:eastAsia="en-US"/>
        </w:rPr>
        <w:t>Принятие проекта постановления не потребует дополнительных средств из республиканского бюджета Карачаево-Черкесской Республики.</w:t>
      </w:r>
    </w:p>
    <w:p w:rsidR="001F6C99" w:rsidRPr="001D7178" w:rsidRDefault="001F6C99" w:rsidP="001F6C99">
      <w:pPr>
        <w:spacing w:after="0" w:line="240" w:lineRule="auto"/>
        <w:jc w:val="both"/>
        <w:rPr>
          <w:rFonts w:ascii="Times New Roman" w:eastAsia="Times New Roman" w:hAnsi="Times New Roman" w:cs="Times New Roman"/>
          <w:bCs/>
          <w:kern w:val="36"/>
          <w:sz w:val="28"/>
          <w:szCs w:val="28"/>
          <w:lang w:eastAsia="ru-RU"/>
        </w:rPr>
      </w:pPr>
    </w:p>
    <w:p w:rsidR="00D95853" w:rsidRDefault="00D95853" w:rsidP="001F6C99">
      <w:pPr>
        <w:spacing w:after="0" w:line="240" w:lineRule="auto"/>
        <w:jc w:val="both"/>
        <w:rPr>
          <w:rFonts w:ascii="Times New Roman" w:hAnsi="Times New Roman"/>
          <w:sz w:val="28"/>
          <w:szCs w:val="28"/>
        </w:rPr>
      </w:pPr>
    </w:p>
    <w:p w:rsidR="008E0470" w:rsidRDefault="008E0470" w:rsidP="001F6C99">
      <w:pPr>
        <w:spacing w:after="0" w:line="240" w:lineRule="auto"/>
        <w:jc w:val="both"/>
        <w:rPr>
          <w:rFonts w:ascii="Times New Roman" w:hAnsi="Times New Roman"/>
          <w:sz w:val="28"/>
          <w:szCs w:val="28"/>
        </w:rPr>
      </w:pPr>
    </w:p>
    <w:p w:rsidR="00FE6F4C" w:rsidRDefault="00FE6F4C" w:rsidP="001F6C99">
      <w:pPr>
        <w:spacing w:after="0" w:line="240" w:lineRule="auto"/>
        <w:jc w:val="both"/>
        <w:rPr>
          <w:rFonts w:ascii="Times New Roman" w:hAnsi="Times New Roman"/>
          <w:sz w:val="28"/>
          <w:szCs w:val="28"/>
        </w:rPr>
      </w:pPr>
    </w:p>
    <w:p w:rsidR="001F6C99" w:rsidRPr="002E00DE" w:rsidRDefault="001F6C99" w:rsidP="001F6C99">
      <w:pPr>
        <w:spacing w:after="0" w:line="240" w:lineRule="auto"/>
        <w:jc w:val="both"/>
        <w:rPr>
          <w:rFonts w:ascii="Times New Roman" w:hAnsi="Times New Roman"/>
          <w:sz w:val="28"/>
          <w:szCs w:val="28"/>
        </w:rPr>
      </w:pPr>
      <w:r w:rsidRPr="002E00DE">
        <w:rPr>
          <w:rFonts w:ascii="Times New Roman" w:hAnsi="Times New Roman"/>
          <w:sz w:val="28"/>
          <w:szCs w:val="28"/>
        </w:rPr>
        <w:t xml:space="preserve">Исполняющий обязанности </w:t>
      </w:r>
    </w:p>
    <w:p w:rsidR="001F6C99" w:rsidRPr="002E00DE" w:rsidRDefault="001F6C99" w:rsidP="001F6C99">
      <w:pPr>
        <w:tabs>
          <w:tab w:val="left" w:pos="2870"/>
        </w:tabs>
        <w:spacing w:after="0" w:line="240" w:lineRule="auto"/>
        <w:jc w:val="both"/>
        <w:rPr>
          <w:rFonts w:ascii="Times New Roman" w:hAnsi="Times New Roman"/>
          <w:sz w:val="28"/>
          <w:szCs w:val="28"/>
        </w:rPr>
      </w:pPr>
      <w:r w:rsidRPr="002E00DE">
        <w:rPr>
          <w:rFonts w:ascii="Times New Roman" w:hAnsi="Times New Roman"/>
          <w:sz w:val="28"/>
          <w:szCs w:val="28"/>
        </w:rPr>
        <w:t>Министра сельского хозяйства</w:t>
      </w:r>
    </w:p>
    <w:p w:rsidR="001F6C99" w:rsidRPr="002E00DE" w:rsidRDefault="001F6C99" w:rsidP="001F6C99">
      <w:pPr>
        <w:tabs>
          <w:tab w:val="left" w:pos="2870"/>
        </w:tabs>
        <w:spacing w:after="0" w:line="240" w:lineRule="auto"/>
        <w:jc w:val="both"/>
        <w:rPr>
          <w:rFonts w:ascii="Times New Roman" w:hAnsi="Times New Roman"/>
          <w:sz w:val="28"/>
          <w:szCs w:val="28"/>
        </w:rPr>
      </w:pPr>
      <w:r w:rsidRPr="002E00DE">
        <w:rPr>
          <w:rFonts w:ascii="Times New Roman" w:hAnsi="Times New Roman"/>
          <w:sz w:val="28"/>
          <w:szCs w:val="28"/>
        </w:rPr>
        <w:t xml:space="preserve">Карачаево-Черкесской </w:t>
      </w:r>
      <w:r w:rsidR="001D7178" w:rsidRPr="002E00DE">
        <w:rPr>
          <w:rFonts w:ascii="Times New Roman" w:hAnsi="Times New Roman"/>
          <w:sz w:val="28"/>
          <w:szCs w:val="28"/>
        </w:rPr>
        <w:t xml:space="preserve">Республики </w:t>
      </w:r>
      <w:r w:rsidR="001D7178" w:rsidRPr="002E00DE">
        <w:rPr>
          <w:rFonts w:ascii="Times New Roman" w:hAnsi="Times New Roman"/>
          <w:sz w:val="28"/>
          <w:szCs w:val="28"/>
        </w:rPr>
        <w:tab/>
      </w:r>
      <w:r w:rsidRPr="002E00DE">
        <w:rPr>
          <w:rFonts w:ascii="Times New Roman" w:hAnsi="Times New Roman"/>
          <w:sz w:val="28"/>
          <w:szCs w:val="28"/>
        </w:rPr>
        <w:tab/>
      </w:r>
      <w:r w:rsidRPr="002E00DE">
        <w:rPr>
          <w:rFonts w:ascii="Times New Roman" w:hAnsi="Times New Roman"/>
          <w:sz w:val="28"/>
          <w:szCs w:val="28"/>
        </w:rPr>
        <w:tab/>
      </w:r>
      <w:r>
        <w:rPr>
          <w:rFonts w:ascii="Times New Roman" w:hAnsi="Times New Roman"/>
          <w:sz w:val="28"/>
          <w:szCs w:val="28"/>
        </w:rPr>
        <w:t xml:space="preserve">                  Д.Ш. </w:t>
      </w:r>
      <w:proofErr w:type="spellStart"/>
      <w:r>
        <w:rPr>
          <w:rFonts w:ascii="Times New Roman" w:hAnsi="Times New Roman"/>
          <w:sz w:val="28"/>
          <w:szCs w:val="28"/>
        </w:rPr>
        <w:t>Бытдаев</w:t>
      </w:r>
      <w:proofErr w:type="spellEnd"/>
    </w:p>
    <w:p w:rsidR="001F6C99" w:rsidRDefault="001F6C99" w:rsidP="001F6C99">
      <w:pPr>
        <w:spacing w:after="0"/>
        <w:jc w:val="both"/>
        <w:rPr>
          <w:rFonts w:ascii="Times New Roman" w:hAnsi="Times New Roman" w:cs="Times New Roman"/>
          <w:sz w:val="16"/>
          <w:szCs w:val="16"/>
        </w:rPr>
      </w:pPr>
    </w:p>
    <w:p w:rsidR="001F6C99" w:rsidRPr="002E00DE" w:rsidRDefault="001F6C99" w:rsidP="001F6C99">
      <w:pPr>
        <w:spacing w:after="0"/>
        <w:jc w:val="both"/>
        <w:rPr>
          <w:rFonts w:ascii="Times New Roman" w:hAnsi="Times New Roman" w:cs="Times New Roman"/>
          <w:sz w:val="16"/>
          <w:szCs w:val="16"/>
        </w:rPr>
      </w:pPr>
    </w:p>
    <w:p w:rsidR="00787539" w:rsidRDefault="001F6C99" w:rsidP="00CF031E">
      <w:pPr>
        <w:jc w:val="both"/>
        <w:rPr>
          <w:rFonts w:ascii="Times New Roman" w:hAnsi="Times New Roman" w:cs="Times New Roman"/>
          <w:sz w:val="28"/>
          <w:szCs w:val="28"/>
        </w:rPr>
      </w:pPr>
      <w:r w:rsidRPr="002E00DE">
        <w:rPr>
          <w:rFonts w:ascii="Times New Roman" w:hAnsi="Times New Roman" w:cs="Times New Roman"/>
          <w:sz w:val="20"/>
          <w:szCs w:val="20"/>
        </w:rPr>
        <w:t xml:space="preserve">Исп. </w:t>
      </w:r>
      <w:r w:rsidR="001D7178">
        <w:rPr>
          <w:rFonts w:ascii="Times New Roman" w:hAnsi="Times New Roman" w:cs="Times New Roman"/>
          <w:sz w:val="20"/>
          <w:szCs w:val="20"/>
        </w:rPr>
        <w:t>Кубанова 22</w:t>
      </w:r>
      <w:r>
        <w:rPr>
          <w:rFonts w:ascii="Times New Roman" w:hAnsi="Times New Roman" w:cs="Times New Roman"/>
          <w:sz w:val="20"/>
          <w:szCs w:val="20"/>
        </w:rPr>
        <w:t>-0</w:t>
      </w:r>
      <w:r w:rsidR="001D7178">
        <w:rPr>
          <w:rFonts w:ascii="Times New Roman" w:hAnsi="Times New Roman" w:cs="Times New Roman"/>
          <w:sz w:val="20"/>
          <w:szCs w:val="20"/>
        </w:rPr>
        <w:t>8</w:t>
      </w:r>
      <w:r>
        <w:rPr>
          <w:rFonts w:ascii="Times New Roman" w:hAnsi="Times New Roman" w:cs="Times New Roman"/>
          <w:sz w:val="20"/>
          <w:szCs w:val="20"/>
        </w:rPr>
        <w:t>-</w:t>
      </w:r>
      <w:r w:rsidR="001D7178">
        <w:rPr>
          <w:rFonts w:ascii="Times New Roman" w:hAnsi="Times New Roman" w:cs="Times New Roman"/>
          <w:sz w:val="20"/>
          <w:szCs w:val="20"/>
        </w:rPr>
        <w:t>53</w:t>
      </w:r>
    </w:p>
    <w:p w:rsidR="00FE6F4C" w:rsidRDefault="00FE6F4C" w:rsidP="00787539">
      <w:pPr>
        <w:spacing w:after="0" w:line="240" w:lineRule="auto"/>
        <w:jc w:val="both"/>
        <w:rPr>
          <w:rFonts w:ascii="Times New Roman" w:hAnsi="Times New Roman" w:cs="Times New Roman"/>
          <w:sz w:val="28"/>
          <w:szCs w:val="28"/>
        </w:rPr>
      </w:pPr>
    </w:p>
    <w:p w:rsidR="00787539" w:rsidRDefault="00787539" w:rsidP="00787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информационно-</w:t>
      </w:r>
    </w:p>
    <w:p w:rsidR="00D95853" w:rsidRPr="00787539" w:rsidRDefault="00787539" w:rsidP="00836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вычислительного отдела                                                               </w:t>
      </w:r>
      <w:r w:rsidR="0083617E">
        <w:rPr>
          <w:rFonts w:ascii="Times New Roman" w:hAnsi="Times New Roman" w:cs="Times New Roman"/>
          <w:sz w:val="28"/>
          <w:szCs w:val="28"/>
        </w:rPr>
        <w:t xml:space="preserve"> </w:t>
      </w:r>
      <w:r>
        <w:rPr>
          <w:rFonts w:ascii="Times New Roman" w:hAnsi="Times New Roman" w:cs="Times New Roman"/>
          <w:sz w:val="28"/>
          <w:szCs w:val="28"/>
        </w:rPr>
        <w:t xml:space="preserve"> Ю.У. </w:t>
      </w:r>
      <w:proofErr w:type="spellStart"/>
      <w:r>
        <w:rPr>
          <w:rFonts w:ascii="Times New Roman" w:hAnsi="Times New Roman" w:cs="Times New Roman"/>
          <w:sz w:val="28"/>
          <w:szCs w:val="28"/>
        </w:rPr>
        <w:t>Джамбаев</w:t>
      </w:r>
      <w:proofErr w:type="spellEnd"/>
    </w:p>
    <w:sectPr w:rsidR="00D95853" w:rsidRPr="00787539" w:rsidSect="0083617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5pt;height:2.7pt;visibility:visible;mso-wrap-style:square" o:bullet="t">
        <v:imagedata r:id="rId1" o:title=""/>
      </v:shape>
    </w:pict>
  </w:numPicBullet>
  <w:abstractNum w:abstractNumId="0" w15:restartNumberingAfterBreak="0">
    <w:nsid w:val="004D2679"/>
    <w:multiLevelType w:val="multilevel"/>
    <w:tmpl w:val="8618C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F1DB1"/>
    <w:multiLevelType w:val="multilevel"/>
    <w:tmpl w:val="16A05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5757F"/>
    <w:multiLevelType w:val="multilevel"/>
    <w:tmpl w:val="701EA4CA"/>
    <w:lvl w:ilvl="0">
      <w:start w:val="1"/>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3" w15:restartNumberingAfterBreak="0">
    <w:nsid w:val="16C547BF"/>
    <w:multiLevelType w:val="multilevel"/>
    <w:tmpl w:val="722A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60108"/>
    <w:multiLevelType w:val="multilevel"/>
    <w:tmpl w:val="6E8C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23259"/>
    <w:multiLevelType w:val="multilevel"/>
    <w:tmpl w:val="5A40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1723B"/>
    <w:multiLevelType w:val="multilevel"/>
    <w:tmpl w:val="3418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6274E"/>
    <w:multiLevelType w:val="multilevel"/>
    <w:tmpl w:val="0A7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3294C"/>
    <w:multiLevelType w:val="multilevel"/>
    <w:tmpl w:val="F9469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695C50"/>
    <w:multiLevelType w:val="hybridMultilevel"/>
    <w:tmpl w:val="87E61730"/>
    <w:lvl w:ilvl="0" w:tplc="10DAE5AC">
      <w:start w:val="1"/>
      <w:numFmt w:val="decimal"/>
      <w:lvlText w:val="%1)"/>
      <w:lvlJc w:val="left"/>
      <w:pPr>
        <w:ind w:left="7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512249E">
      <w:start w:val="1"/>
      <w:numFmt w:val="lowerLetter"/>
      <w:lvlText w:val="%2"/>
      <w:lvlJc w:val="left"/>
      <w:pPr>
        <w:ind w:left="18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530D66A">
      <w:start w:val="1"/>
      <w:numFmt w:val="lowerRoman"/>
      <w:lvlText w:val="%3"/>
      <w:lvlJc w:val="left"/>
      <w:pPr>
        <w:ind w:left="25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970A902">
      <w:start w:val="1"/>
      <w:numFmt w:val="decimal"/>
      <w:lvlText w:val="%4"/>
      <w:lvlJc w:val="left"/>
      <w:pPr>
        <w:ind w:left="32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5926A4C">
      <w:start w:val="1"/>
      <w:numFmt w:val="lowerLetter"/>
      <w:lvlText w:val="%5"/>
      <w:lvlJc w:val="left"/>
      <w:pPr>
        <w:ind w:left="39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4829C4E">
      <w:start w:val="1"/>
      <w:numFmt w:val="lowerRoman"/>
      <w:lvlText w:val="%6"/>
      <w:lvlJc w:val="left"/>
      <w:pPr>
        <w:ind w:left="47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7478DC">
      <w:start w:val="1"/>
      <w:numFmt w:val="decimal"/>
      <w:lvlText w:val="%7"/>
      <w:lvlJc w:val="left"/>
      <w:pPr>
        <w:ind w:left="5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B9ED370">
      <w:start w:val="1"/>
      <w:numFmt w:val="lowerLetter"/>
      <w:lvlText w:val="%8"/>
      <w:lvlJc w:val="left"/>
      <w:pPr>
        <w:ind w:left="61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1B6A1BA">
      <w:start w:val="1"/>
      <w:numFmt w:val="lowerRoman"/>
      <w:lvlText w:val="%9"/>
      <w:lvlJc w:val="left"/>
      <w:pPr>
        <w:ind w:left="68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331A2D4A"/>
    <w:multiLevelType w:val="multilevel"/>
    <w:tmpl w:val="A9627FF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97558A"/>
    <w:multiLevelType w:val="hybridMultilevel"/>
    <w:tmpl w:val="F530E9F4"/>
    <w:lvl w:ilvl="0" w:tplc="51AA47E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4E973153"/>
    <w:multiLevelType w:val="multilevel"/>
    <w:tmpl w:val="DF16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33A1C"/>
    <w:multiLevelType w:val="multilevel"/>
    <w:tmpl w:val="EA50B52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F565AA"/>
    <w:multiLevelType w:val="hybridMultilevel"/>
    <w:tmpl w:val="38C6797A"/>
    <w:lvl w:ilvl="0" w:tplc="0419000F">
      <w:start w:val="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5A885815"/>
    <w:multiLevelType w:val="multilevel"/>
    <w:tmpl w:val="A0DE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F0760"/>
    <w:multiLevelType w:val="hybridMultilevel"/>
    <w:tmpl w:val="55BA2930"/>
    <w:lvl w:ilvl="0" w:tplc="A5125346">
      <w:start w:val="4"/>
      <w:numFmt w:val="decimal"/>
      <w:lvlText w:val="%1)"/>
      <w:lvlJc w:val="left"/>
      <w:pPr>
        <w:ind w:left="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5D01678">
      <w:start w:val="1"/>
      <w:numFmt w:val="lowerLetter"/>
      <w:lvlText w:val="%2"/>
      <w:lvlJc w:val="left"/>
      <w:pPr>
        <w:ind w:left="1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CA1D82">
      <w:start w:val="1"/>
      <w:numFmt w:val="lowerRoman"/>
      <w:lvlText w:val="%3"/>
      <w:lvlJc w:val="left"/>
      <w:pPr>
        <w:ind w:left="25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EF97E">
      <w:start w:val="1"/>
      <w:numFmt w:val="decimal"/>
      <w:lvlText w:val="%4"/>
      <w:lvlJc w:val="left"/>
      <w:pPr>
        <w:ind w:left="32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81EB814">
      <w:start w:val="1"/>
      <w:numFmt w:val="lowerLetter"/>
      <w:lvlText w:val="%5"/>
      <w:lvlJc w:val="left"/>
      <w:pPr>
        <w:ind w:left="3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90717E">
      <w:start w:val="1"/>
      <w:numFmt w:val="lowerRoman"/>
      <w:lvlText w:val="%6"/>
      <w:lvlJc w:val="left"/>
      <w:pPr>
        <w:ind w:left="47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9CA192">
      <w:start w:val="1"/>
      <w:numFmt w:val="decimal"/>
      <w:lvlText w:val="%7"/>
      <w:lvlJc w:val="left"/>
      <w:pPr>
        <w:ind w:left="54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DD6CAF2">
      <w:start w:val="1"/>
      <w:numFmt w:val="lowerLetter"/>
      <w:lvlText w:val="%8"/>
      <w:lvlJc w:val="left"/>
      <w:pPr>
        <w:ind w:left="61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7FAF89E">
      <w:start w:val="1"/>
      <w:numFmt w:val="lowerRoman"/>
      <w:lvlText w:val="%9"/>
      <w:lvlJc w:val="left"/>
      <w:pPr>
        <w:ind w:left="68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64EF7BEB"/>
    <w:multiLevelType w:val="multilevel"/>
    <w:tmpl w:val="C3D8D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A72F4A"/>
    <w:multiLevelType w:val="hybridMultilevel"/>
    <w:tmpl w:val="6E541DA4"/>
    <w:lvl w:ilvl="0" w:tplc="F5880014">
      <w:start w:val="1"/>
      <w:numFmt w:val="decimal"/>
      <w:lvlText w:val="%1."/>
      <w:lvlJc w:val="left"/>
      <w:pPr>
        <w:ind w:left="1065" w:hanging="360"/>
      </w:pPr>
      <w:rPr>
        <w:rFonts w:hint="default"/>
        <w:b/>
        <w:color w:val="464C55"/>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7F748F1"/>
    <w:multiLevelType w:val="multilevel"/>
    <w:tmpl w:val="16B69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BE6EDC"/>
    <w:multiLevelType w:val="multilevel"/>
    <w:tmpl w:val="37C4C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4C4156"/>
    <w:multiLevelType w:val="multilevel"/>
    <w:tmpl w:val="2CAC2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101B5D"/>
    <w:multiLevelType w:val="hybridMultilevel"/>
    <w:tmpl w:val="C7B273E0"/>
    <w:lvl w:ilvl="0" w:tplc="7DA471F8">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F4D3B20"/>
    <w:multiLevelType w:val="hybridMultilevel"/>
    <w:tmpl w:val="725A8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286DCB"/>
    <w:multiLevelType w:val="multilevel"/>
    <w:tmpl w:val="429CC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8D6210"/>
    <w:multiLevelType w:val="multilevel"/>
    <w:tmpl w:val="8C647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6E5E04"/>
    <w:multiLevelType w:val="multilevel"/>
    <w:tmpl w:val="0150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3"/>
  </w:num>
  <w:num w:numId="4">
    <w:abstractNumId w:val="26"/>
  </w:num>
  <w:num w:numId="5">
    <w:abstractNumId w:val="6"/>
  </w:num>
  <w:num w:numId="6">
    <w:abstractNumId w:val="7"/>
  </w:num>
  <w:num w:numId="7">
    <w:abstractNumId w:val="4"/>
  </w:num>
  <w:num w:numId="8">
    <w:abstractNumId w:val="5"/>
  </w:num>
  <w:num w:numId="9">
    <w:abstractNumId w:val="2"/>
  </w:num>
  <w:num w:numId="10">
    <w:abstractNumId w:val="23"/>
  </w:num>
  <w:num w:numId="11">
    <w:abstractNumId w:val="1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
  </w:num>
  <w:num w:numId="16">
    <w:abstractNumId w:val="0"/>
  </w:num>
  <w:num w:numId="17">
    <w:abstractNumId w:val="20"/>
  </w:num>
  <w:num w:numId="18">
    <w:abstractNumId w:val="25"/>
  </w:num>
  <w:num w:numId="19">
    <w:abstractNumId w:val="17"/>
  </w:num>
  <w:num w:numId="20">
    <w:abstractNumId w:val="8"/>
  </w:num>
  <w:num w:numId="21">
    <w:abstractNumId w:val="24"/>
  </w:num>
  <w:num w:numId="22">
    <w:abstractNumId w:val="10"/>
  </w:num>
  <w:num w:numId="23">
    <w:abstractNumId w:val="13"/>
  </w:num>
  <w:num w:numId="24">
    <w:abstractNumId w:val="19"/>
  </w:num>
  <w:num w:numId="25">
    <w:abstractNumId w:val="22"/>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46"/>
    <w:rsid w:val="00004285"/>
    <w:rsid w:val="00011A8B"/>
    <w:rsid w:val="000777A6"/>
    <w:rsid w:val="000A3275"/>
    <w:rsid w:val="000A549A"/>
    <w:rsid w:val="000C5274"/>
    <w:rsid w:val="000E1618"/>
    <w:rsid w:val="000E52A0"/>
    <w:rsid w:val="000F3A73"/>
    <w:rsid w:val="00140F81"/>
    <w:rsid w:val="001624EA"/>
    <w:rsid w:val="00163FD3"/>
    <w:rsid w:val="001924B8"/>
    <w:rsid w:val="001A53B4"/>
    <w:rsid w:val="001B67D0"/>
    <w:rsid w:val="001D7178"/>
    <w:rsid w:val="001F6C99"/>
    <w:rsid w:val="00232468"/>
    <w:rsid w:val="0023674D"/>
    <w:rsid w:val="0025047E"/>
    <w:rsid w:val="002530FC"/>
    <w:rsid w:val="0025430C"/>
    <w:rsid w:val="002767D0"/>
    <w:rsid w:val="00276AE1"/>
    <w:rsid w:val="002A7FC8"/>
    <w:rsid w:val="002E00DE"/>
    <w:rsid w:val="00301E78"/>
    <w:rsid w:val="00344380"/>
    <w:rsid w:val="0034729A"/>
    <w:rsid w:val="00364A17"/>
    <w:rsid w:val="00371F3C"/>
    <w:rsid w:val="00375D07"/>
    <w:rsid w:val="00384B83"/>
    <w:rsid w:val="003877A1"/>
    <w:rsid w:val="003B4865"/>
    <w:rsid w:val="003B4B68"/>
    <w:rsid w:val="003C216C"/>
    <w:rsid w:val="003D4092"/>
    <w:rsid w:val="003E2EE8"/>
    <w:rsid w:val="003E75D2"/>
    <w:rsid w:val="003F351A"/>
    <w:rsid w:val="004120F4"/>
    <w:rsid w:val="004202F0"/>
    <w:rsid w:val="00426E4C"/>
    <w:rsid w:val="00427A9E"/>
    <w:rsid w:val="0043088A"/>
    <w:rsid w:val="00453B46"/>
    <w:rsid w:val="004A581F"/>
    <w:rsid w:val="004C155C"/>
    <w:rsid w:val="004C7905"/>
    <w:rsid w:val="004D0100"/>
    <w:rsid w:val="004D7B37"/>
    <w:rsid w:val="004E3E60"/>
    <w:rsid w:val="004F2419"/>
    <w:rsid w:val="004F751E"/>
    <w:rsid w:val="00500F19"/>
    <w:rsid w:val="00503893"/>
    <w:rsid w:val="00507244"/>
    <w:rsid w:val="00515785"/>
    <w:rsid w:val="005162D7"/>
    <w:rsid w:val="005164F1"/>
    <w:rsid w:val="005431AB"/>
    <w:rsid w:val="0054759F"/>
    <w:rsid w:val="005504F6"/>
    <w:rsid w:val="0057674A"/>
    <w:rsid w:val="00582D5C"/>
    <w:rsid w:val="005A3244"/>
    <w:rsid w:val="00604443"/>
    <w:rsid w:val="006119E8"/>
    <w:rsid w:val="00615B0C"/>
    <w:rsid w:val="00631CDB"/>
    <w:rsid w:val="00644C47"/>
    <w:rsid w:val="00660456"/>
    <w:rsid w:val="00663CF6"/>
    <w:rsid w:val="006932A2"/>
    <w:rsid w:val="00695535"/>
    <w:rsid w:val="006B6A0A"/>
    <w:rsid w:val="00701567"/>
    <w:rsid w:val="00730969"/>
    <w:rsid w:val="007366DA"/>
    <w:rsid w:val="00756245"/>
    <w:rsid w:val="0075676F"/>
    <w:rsid w:val="00772120"/>
    <w:rsid w:val="00787539"/>
    <w:rsid w:val="007951DC"/>
    <w:rsid w:val="00797F6F"/>
    <w:rsid w:val="007C0472"/>
    <w:rsid w:val="007C1C79"/>
    <w:rsid w:val="007D2FE9"/>
    <w:rsid w:val="007F33FA"/>
    <w:rsid w:val="00812624"/>
    <w:rsid w:val="0083006A"/>
    <w:rsid w:val="008343E6"/>
    <w:rsid w:val="0083617E"/>
    <w:rsid w:val="008425F8"/>
    <w:rsid w:val="008719A1"/>
    <w:rsid w:val="00877C8D"/>
    <w:rsid w:val="00891B7B"/>
    <w:rsid w:val="008946D9"/>
    <w:rsid w:val="008954A6"/>
    <w:rsid w:val="008A1100"/>
    <w:rsid w:val="008A55DD"/>
    <w:rsid w:val="008E0470"/>
    <w:rsid w:val="008F0A5F"/>
    <w:rsid w:val="008F586C"/>
    <w:rsid w:val="00900278"/>
    <w:rsid w:val="009247E3"/>
    <w:rsid w:val="00933FF2"/>
    <w:rsid w:val="00990A7E"/>
    <w:rsid w:val="009B09C7"/>
    <w:rsid w:val="009D2B09"/>
    <w:rsid w:val="009F55CA"/>
    <w:rsid w:val="00A03095"/>
    <w:rsid w:val="00A073D8"/>
    <w:rsid w:val="00A103B9"/>
    <w:rsid w:val="00A13AFE"/>
    <w:rsid w:val="00A177C2"/>
    <w:rsid w:val="00A34F7D"/>
    <w:rsid w:val="00A47C8C"/>
    <w:rsid w:val="00A60EC3"/>
    <w:rsid w:val="00A71D64"/>
    <w:rsid w:val="00A760BB"/>
    <w:rsid w:val="00A841EF"/>
    <w:rsid w:val="00AB60BD"/>
    <w:rsid w:val="00AD2CC0"/>
    <w:rsid w:val="00AF2BCF"/>
    <w:rsid w:val="00B04F89"/>
    <w:rsid w:val="00B12377"/>
    <w:rsid w:val="00B15698"/>
    <w:rsid w:val="00B338FD"/>
    <w:rsid w:val="00B34F20"/>
    <w:rsid w:val="00B85399"/>
    <w:rsid w:val="00B91820"/>
    <w:rsid w:val="00B91D8E"/>
    <w:rsid w:val="00BA29F1"/>
    <w:rsid w:val="00BA4797"/>
    <w:rsid w:val="00BA59E6"/>
    <w:rsid w:val="00BB6884"/>
    <w:rsid w:val="00BE7B46"/>
    <w:rsid w:val="00C022ED"/>
    <w:rsid w:val="00C15EE8"/>
    <w:rsid w:val="00C32C8B"/>
    <w:rsid w:val="00C32EB9"/>
    <w:rsid w:val="00C42D0A"/>
    <w:rsid w:val="00C6171B"/>
    <w:rsid w:val="00C765F0"/>
    <w:rsid w:val="00C773C2"/>
    <w:rsid w:val="00C805A7"/>
    <w:rsid w:val="00C81EC8"/>
    <w:rsid w:val="00C961B4"/>
    <w:rsid w:val="00C968D6"/>
    <w:rsid w:val="00CA4CBC"/>
    <w:rsid w:val="00CD214D"/>
    <w:rsid w:val="00CE22CB"/>
    <w:rsid w:val="00CF031E"/>
    <w:rsid w:val="00D00003"/>
    <w:rsid w:val="00D02F97"/>
    <w:rsid w:val="00D33549"/>
    <w:rsid w:val="00D35FC5"/>
    <w:rsid w:val="00D575ED"/>
    <w:rsid w:val="00D95853"/>
    <w:rsid w:val="00DA6B48"/>
    <w:rsid w:val="00DD6216"/>
    <w:rsid w:val="00DD6D31"/>
    <w:rsid w:val="00DE4F3D"/>
    <w:rsid w:val="00E37241"/>
    <w:rsid w:val="00EA0519"/>
    <w:rsid w:val="00EB1E91"/>
    <w:rsid w:val="00EB29CC"/>
    <w:rsid w:val="00EC0380"/>
    <w:rsid w:val="00ED507C"/>
    <w:rsid w:val="00EE4C45"/>
    <w:rsid w:val="00F140B0"/>
    <w:rsid w:val="00F147E5"/>
    <w:rsid w:val="00F20F71"/>
    <w:rsid w:val="00F30D7D"/>
    <w:rsid w:val="00F37609"/>
    <w:rsid w:val="00F465AD"/>
    <w:rsid w:val="00F550BE"/>
    <w:rsid w:val="00F67893"/>
    <w:rsid w:val="00F82012"/>
    <w:rsid w:val="00F8641D"/>
    <w:rsid w:val="00F96D35"/>
    <w:rsid w:val="00FA27FE"/>
    <w:rsid w:val="00FD37BF"/>
    <w:rsid w:val="00FE6F4C"/>
    <w:rsid w:val="00FF4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40304A1-8199-4374-97FB-6C0E9F5F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F6F"/>
  </w:style>
  <w:style w:type="paragraph" w:styleId="1">
    <w:name w:val="heading 1"/>
    <w:basedOn w:val="a"/>
    <w:link w:val="10"/>
    <w:uiPriority w:val="9"/>
    <w:qFormat/>
    <w:rsid w:val="00453B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3B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3B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53B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B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3B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3B4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53B46"/>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453B46"/>
    <w:rPr>
      <w:color w:val="0000FF"/>
      <w:u w:val="single"/>
    </w:rPr>
  </w:style>
  <w:style w:type="paragraph" w:styleId="z-">
    <w:name w:val="HTML Top of Form"/>
    <w:basedOn w:val="a"/>
    <w:next w:val="a"/>
    <w:link w:val="z-0"/>
    <w:hidden/>
    <w:uiPriority w:val="99"/>
    <w:semiHidden/>
    <w:unhideWhenUsed/>
    <w:rsid w:val="00453B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53B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53B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53B46"/>
    <w:rPr>
      <w:rFonts w:ascii="Arial" w:eastAsia="Times New Roman" w:hAnsi="Arial" w:cs="Arial"/>
      <w:vanish/>
      <w:sz w:val="16"/>
      <w:szCs w:val="16"/>
      <w:lang w:eastAsia="ru-RU"/>
    </w:rPr>
  </w:style>
  <w:style w:type="character" w:customStyle="1" w:styleId="headernametx">
    <w:name w:val="header_name_tx"/>
    <w:basedOn w:val="a0"/>
    <w:rsid w:val="00453B46"/>
  </w:style>
  <w:style w:type="character" w:customStyle="1" w:styleId="info-title">
    <w:name w:val="info-title"/>
    <w:basedOn w:val="a0"/>
    <w:rsid w:val="00453B46"/>
  </w:style>
  <w:style w:type="paragraph" w:customStyle="1" w:styleId="headertext">
    <w:name w:val="headertext"/>
    <w:basedOn w:val="a"/>
    <w:rsid w:val="00453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53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453B46"/>
  </w:style>
  <w:style w:type="paragraph" w:customStyle="1" w:styleId="copytitle">
    <w:name w:val="copytitle"/>
    <w:basedOn w:val="a"/>
    <w:rsid w:val="00453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3B46"/>
    <w:rPr>
      <w:b/>
      <w:bCs/>
    </w:rPr>
  </w:style>
  <w:style w:type="paragraph" w:customStyle="1" w:styleId="copyright">
    <w:name w:val="copyright"/>
    <w:basedOn w:val="a"/>
    <w:rsid w:val="00453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453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453B46"/>
  </w:style>
  <w:style w:type="paragraph" w:styleId="a5">
    <w:name w:val="Balloon Text"/>
    <w:basedOn w:val="a"/>
    <w:link w:val="a6"/>
    <w:uiPriority w:val="99"/>
    <w:semiHidden/>
    <w:unhideWhenUsed/>
    <w:rsid w:val="00453B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3B46"/>
    <w:rPr>
      <w:rFonts w:ascii="Tahoma" w:hAnsi="Tahoma" w:cs="Tahoma"/>
      <w:sz w:val="16"/>
      <w:szCs w:val="16"/>
    </w:rPr>
  </w:style>
  <w:style w:type="character" w:customStyle="1" w:styleId="a7">
    <w:name w:val="Гипертекстовая ссылка"/>
    <w:basedOn w:val="a0"/>
    <w:uiPriority w:val="99"/>
    <w:rsid w:val="008425F8"/>
    <w:rPr>
      <w:color w:val="106BBE"/>
    </w:rPr>
  </w:style>
  <w:style w:type="character" w:customStyle="1" w:styleId="a8">
    <w:name w:val="Цветовое выделение"/>
    <w:uiPriority w:val="99"/>
    <w:rsid w:val="0083006A"/>
    <w:rPr>
      <w:b/>
      <w:bCs/>
      <w:color w:val="26282F"/>
    </w:rPr>
  </w:style>
  <w:style w:type="character" w:customStyle="1" w:styleId="Bodytext">
    <w:name w:val="Body text_"/>
    <w:basedOn w:val="a0"/>
    <w:link w:val="11"/>
    <w:rsid w:val="00C961B4"/>
    <w:rPr>
      <w:rFonts w:ascii="Calibri" w:eastAsia="Calibri" w:hAnsi="Calibri" w:cs="Calibri"/>
      <w:sz w:val="21"/>
      <w:szCs w:val="21"/>
      <w:shd w:val="clear" w:color="auto" w:fill="FFFFFF"/>
    </w:rPr>
  </w:style>
  <w:style w:type="character" w:customStyle="1" w:styleId="Tablecaption">
    <w:name w:val="Table caption_"/>
    <w:basedOn w:val="a0"/>
    <w:link w:val="Tablecaption0"/>
    <w:rsid w:val="00C961B4"/>
    <w:rPr>
      <w:rFonts w:ascii="Courier New" w:eastAsia="Courier New" w:hAnsi="Courier New" w:cs="Courier New"/>
      <w:sz w:val="19"/>
      <w:szCs w:val="19"/>
      <w:shd w:val="clear" w:color="auto" w:fill="FFFFFF"/>
    </w:rPr>
  </w:style>
  <w:style w:type="character" w:customStyle="1" w:styleId="Bodytext4">
    <w:name w:val="Body text (4)_"/>
    <w:basedOn w:val="a0"/>
    <w:link w:val="Bodytext40"/>
    <w:rsid w:val="00C961B4"/>
    <w:rPr>
      <w:rFonts w:ascii="Courier New" w:eastAsia="Courier New" w:hAnsi="Courier New" w:cs="Courier New"/>
      <w:sz w:val="19"/>
      <w:szCs w:val="19"/>
      <w:shd w:val="clear" w:color="auto" w:fill="FFFFFF"/>
    </w:rPr>
  </w:style>
  <w:style w:type="paragraph" w:customStyle="1" w:styleId="11">
    <w:name w:val="Основной текст1"/>
    <w:basedOn w:val="a"/>
    <w:link w:val="Bodytext"/>
    <w:rsid w:val="00C961B4"/>
    <w:pPr>
      <w:shd w:val="clear" w:color="auto" w:fill="FFFFFF"/>
      <w:spacing w:before="240" w:after="240" w:line="269" w:lineRule="exact"/>
      <w:jc w:val="center"/>
    </w:pPr>
    <w:rPr>
      <w:rFonts w:ascii="Calibri" w:eastAsia="Calibri" w:hAnsi="Calibri" w:cs="Calibri"/>
      <w:sz w:val="21"/>
      <w:szCs w:val="21"/>
    </w:rPr>
  </w:style>
  <w:style w:type="paragraph" w:customStyle="1" w:styleId="Tablecaption0">
    <w:name w:val="Table caption"/>
    <w:basedOn w:val="a"/>
    <w:link w:val="Tablecaption"/>
    <w:rsid w:val="00C961B4"/>
    <w:pPr>
      <w:shd w:val="clear" w:color="auto" w:fill="FFFFFF"/>
      <w:spacing w:after="0" w:line="0" w:lineRule="atLeast"/>
    </w:pPr>
    <w:rPr>
      <w:rFonts w:ascii="Courier New" w:eastAsia="Courier New" w:hAnsi="Courier New" w:cs="Courier New"/>
      <w:sz w:val="19"/>
      <w:szCs w:val="19"/>
    </w:rPr>
  </w:style>
  <w:style w:type="paragraph" w:customStyle="1" w:styleId="Bodytext40">
    <w:name w:val="Body text (4)"/>
    <w:basedOn w:val="a"/>
    <w:link w:val="Bodytext4"/>
    <w:rsid w:val="00C961B4"/>
    <w:pPr>
      <w:shd w:val="clear" w:color="auto" w:fill="FFFFFF"/>
      <w:spacing w:before="240" w:after="0" w:line="0" w:lineRule="atLeast"/>
    </w:pPr>
    <w:rPr>
      <w:rFonts w:ascii="Courier New" w:eastAsia="Courier New" w:hAnsi="Courier New" w:cs="Courier New"/>
      <w:sz w:val="19"/>
      <w:szCs w:val="19"/>
    </w:rPr>
  </w:style>
  <w:style w:type="paragraph" w:customStyle="1" w:styleId="consplusnormal">
    <w:name w:val="consplusnormal"/>
    <w:basedOn w:val="a"/>
    <w:rsid w:val="00C32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C32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3B4B68"/>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b">
    <w:name w:val="Прижатый влево"/>
    <w:basedOn w:val="a"/>
    <w:next w:val="a"/>
    <w:uiPriority w:val="99"/>
    <w:rsid w:val="008F586C"/>
    <w:pPr>
      <w:autoSpaceDE w:val="0"/>
      <w:autoSpaceDN w:val="0"/>
      <w:adjustRightInd w:val="0"/>
      <w:spacing w:after="0" w:line="240" w:lineRule="auto"/>
    </w:pPr>
    <w:rPr>
      <w:rFonts w:ascii="Arial" w:hAnsi="Arial" w:cs="Arial"/>
      <w:sz w:val="24"/>
      <w:szCs w:val="24"/>
    </w:rPr>
  </w:style>
  <w:style w:type="paragraph" w:styleId="ac">
    <w:name w:val="List Paragraph"/>
    <w:basedOn w:val="a"/>
    <w:uiPriority w:val="34"/>
    <w:qFormat/>
    <w:rsid w:val="008F586C"/>
    <w:pPr>
      <w:ind w:left="720"/>
      <w:contextualSpacing/>
    </w:pPr>
  </w:style>
  <w:style w:type="paragraph" w:customStyle="1" w:styleId="ad">
    <w:name w:val="Информация о версии"/>
    <w:basedOn w:val="a"/>
    <w:next w:val="a"/>
    <w:uiPriority w:val="99"/>
    <w:rsid w:val="00F8641D"/>
    <w:pPr>
      <w:widowControl w:val="0"/>
      <w:autoSpaceDE w:val="0"/>
      <w:autoSpaceDN w:val="0"/>
      <w:adjustRightInd w:val="0"/>
      <w:spacing w:before="75" w:after="0" w:line="240" w:lineRule="auto"/>
      <w:ind w:left="170"/>
      <w:jc w:val="both"/>
    </w:pPr>
    <w:rPr>
      <w:rFonts w:ascii="Arial" w:eastAsiaTheme="minorEastAsia" w:hAnsi="Arial" w:cs="Arial"/>
      <w:i/>
      <w:iCs/>
      <w:color w:val="353842"/>
      <w:sz w:val="26"/>
      <w:szCs w:val="26"/>
      <w:shd w:val="clear" w:color="auto" w:fill="F0F0F0"/>
      <w:lang w:eastAsia="ru-RU"/>
    </w:rPr>
  </w:style>
  <w:style w:type="paragraph" w:customStyle="1" w:styleId="ConsPlusNormal0">
    <w:name w:val="ConsPlusNormal"/>
    <w:rsid w:val="00F8641D"/>
    <w:pPr>
      <w:widowControl w:val="0"/>
      <w:autoSpaceDE w:val="0"/>
      <w:autoSpaceDN w:val="0"/>
      <w:spacing w:after="0" w:line="240" w:lineRule="auto"/>
    </w:pPr>
    <w:rPr>
      <w:rFonts w:ascii="Calibri" w:eastAsia="Times New Roman" w:hAnsi="Calibri" w:cs="Calibri"/>
      <w:szCs w:val="20"/>
      <w:lang w:eastAsia="ru-RU"/>
    </w:rPr>
  </w:style>
  <w:style w:type="paragraph" w:customStyle="1" w:styleId="pc">
    <w:name w:val="pc"/>
    <w:basedOn w:val="a"/>
    <w:rsid w:val="00F86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F86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641D"/>
  </w:style>
  <w:style w:type="character" w:customStyle="1" w:styleId="Bodytext2">
    <w:name w:val="Body text (2)_"/>
    <w:basedOn w:val="a0"/>
    <w:link w:val="Bodytext20"/>
    <w:locked/>
    <w:rsid w:val="002E00DE"/>
    <w:rPr>
      <w:rFonts w:ascii="Times New Roman" w:hAnsi="Times New Roman" w:cs="Times New Roman"/>
      <w:sz w:val="27"/>
      <w:szCs w:val="27"/>
      <w:shd w:val="clear" w:color="auto" w:fill="FFFFFF"/>
    </w:rPr>
  </w:style>
  <w:style w:type="paragraph" w:customStyle="1" w:styleId="Bodytext20">
    <w:name w:val="Body text (2)"/>
    <w:basedOn w:val="a"/>
    <w:link w:val="Bodytext2"/>
    <w:rsid w:val="002E00DE"/>
    <w:pPr>
      <w:shd w:val="clear" w:color="auto" w:fill="FFFFFF"/>
      <w:spacing w:before="420" w:after="600" w:line="322" w:lineRule="exact"/>
      <w:jc w:val="center"/>
    </w:pPr>
    <w:rPr>
      <w:rFonts w:ascii="Times New Roman" w:hAnsi="Times New Roman" w:cs="Times New Roman"/>
      <w:sz w:val="27"/>
      <w:szCs w:val="27"/>
    </w:rPr>
  </w:style>
  <w:style w:type="character" w:customStyle="1" w:styleId="s10">
    <w:name w:val="s_10"/>
    <w:basedOn w:val="a0"/>
    <w:rsid w:val="00604443"/>
  </w:style>
  <w:style w:type="character" w:customStyle="1" w:styleId="21">
    <w:name w:val="Основной текст (2)_"/>
    <w:basedOn w:val="a0"/>
    <w:link w:val="22"/>
    <w:rsid w:val="00900278"/>
    <w:rPr>
      <w:rFonts w:ascii="Times New Roman" w:eastAsia="Times New Roman" w:hAnsi="Times New Roman" w:cs="Times New Roman"/>
      <w:sz w:val="76"/>
      <w:szCs w:val="76"/>
      <w:shd w:val="clear" w:color="auto" w:fill="FFFFFF"/>
    </w:rPr>
  </w:style>
  <w:style w:type="paragraph" w:customStyle="1" w:styleId="22">
    <w:name w:val="Основной текст (2)"/>
    <w:basedOn w:val="a"/>
    <w:link w:val="21"/>
    <w:rsid w:val="00900278"/>
    <w:pPr>
      <w:widowControl w:val="0"/>
      <w:shd w:val="clear" w:color="auto" w:fill="FFFFFF"/>
      <w:spacing w:after="0" w:line="0" w:lineRule="atLeast"/>
      <w:jc w:val="center"/>
    </w:pPr>
    <w:rPr>
      <w:rFonts w:ascii="Times New Roman" w:eastAsia="Times New Roman" w:hAnsi="Times New Roman" w:cs="Times New Roman"/>
      <w:sz w:val="76"/>
      <w:szCs w:val="76"/>
    </w:rPr>
  </w:style>
  <w:style w:type="character" w:customStyle="1" w:styleId="212pt">
    <w:name w:val="Основной текст (2) + 12 pt"/>
    <w:basedOn w:val="21"/>
    <w:rsid w:val="005A324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7614">
      <w:bodyDiv w:val="1"/>
      <w:marLeft w:val="0"/>
      <w:marRight w:val="0"/>
      <w:marTop w:val="0"/>
      <w:marBottom w:val="0"/>
      <w:divBdr>
        <w:top w:val="none" w:sz="0" w:space="0" w:color="auto"/>
        <w:left w:val="none" w:sz="0" w:space="0" w:color="auto"/>
        <w:bottom w:val="none" w:sz="0" w:space="0" w:color="auto"/>
        <w:right w:val="none" w:sz="0" w:space="0" w:color="auto"/>
      </w:divBdr>
    </w:div>
    <w:div w:id="460808302">
      <w:bodyDiv w:val="1"/>
      <w:marLeft w:val="0"/>
      <w:marRight w:val="0"/>
      <w:marTop w:val="0"/>
      <w:marBottom w:val="0"/>
      <w:divBdr>
        <w:top w:val="none" w:sz="0" w:space="0" w:color="auto"/>
        <w:left w:val="none" w:sz="0" w:space="0" w:color="auto"/>
        <w:bottom w:val="none" w:sz="0" w:space="0" w:color="auto"/>
        <w:right w:val="none" w:sz="0" w:space="0" w:color="auto"/>
      </w:divBdr>
    </w:div>
    <w:div w:id="623580694">
      <w:bodyDiv w:val="1"/>
      <w:marLeft w:val="0"/>
      <w:marRight w:val="0"/>
      <w:marTop w:val="0"/>
      <w:marBottom w:val="0"/>
      <w:divBdr>
        <w:top w:val="none" w:sz="0" w:space="0" w:color="auto"/>
        <w:left w:val="none" w:sz="0" w:space="0" w:color="auto"/>
        <w:bottom w:val="none" w:sz="0" w:space="0" w:color="auto"/>
        <w:right w:val="none" w:sz="0" w:space="0" w:color="auto"/>
      </w:divBdr>
    </w:div>
    <w:div w:id="680352390">
      <w:bodyDiv w:val="1"/>
      <w:marLeft w:val="0"/>
      <w:marRight w:val="0"/>
      <w:marTop w:val="0"/>
      <w:marBottom w:val="0"/>
      <w:divBdr>
        <w:top w:val="none" w:sz="0" w:space="0" w:color="auto"/>
        <w:left w:val="none" w:sz="0" w:space="0" w:color="auto"/>
        <w:bottom w:val="none" w:sz="0" w:space="0" w:color="auto"/>
        <w:right w:val="none" w:sz="0" w:space="0" w:color="auto"/>
      </w:divBdr>
    </w:div>
    <w:div w:id="689992634">
      <w:bodyDiv w:val="1"/>
      <w:marLeft w:val="0"/>
      <w:marRight w:val="0"/>
      <w:marTop w:val="0"/>
      <w:marBottom w:val="0"/>
      <w:divBdr>
        <w:top w:val="none" w:sz="0" w:space="0" w:color="auto"/>
        <w:left w:val="none" w:sz="0" w:space="0" w:color="auto"/>
        <w:bottom w:val="none" w:sz="0" w:space="0" w:color="auto"/>
        <w:right w:val="none" w:sz="0" w:space="0" w:color="auto"/>
      </w:divBdr>
    </w:div>
    <w:div w:id="732393939">
      <w:bodyDiv w:val="1"/>
      <w:marLeft w:val="0"/>
      <w:marRight w:val="0"/>
      <w:marTop w:val="0"/>
      <w:marBottom w:val="0"/>
      <w:divBdr>
        <w:top w:val="none" w:sz="0" w:space="0" w:color="auto"/>
        <w:left w:val="none" w:sz="0" w:space="0" w:color="auto"/>
        <w:bottom w:val="none" w:sz="0" w:space="0" w:color="auto"/>
        <w:right w:val="none" w:sz="0" w:space="0" w:color="auto"/>
      </w:divBdr>
    </w:div>
    <w:div w:id="771903826">
      <w:bodyDiv w:val="1"/>
      <w:marLeft w:val="0"/>
      <w:marRight w:val="0"/>
      <w:marTop w:val="0"/>
      <w:marBottom w:val="0"/>
      <w:divBdr>
        <w:top w:val="none" w:sz="0" w:space="0" w:color="auto"/>
        <w:left w:val="none" w:sz="0" w:space="0" w:color="auto"/>
        <w:bottom w:val="none" w:sz="0" w:space="0" w:color="auto"/>
        <w:right w:val="none" w:sz="0" w:space="0" w:color="auto"/>
      </w:divBdr>
    </w:div>
    <w:div w:id="1041320910">
      <w:bodyDiv w:val="1"/>
      <w:marLeft w:val="0"/>
      <w:marRight w:val="0"/>
      <w:marTop w:val="0"/>
      <w:marBottom w:val="0"/>
      <w:divBdr>
        <w:top w:val="none" w:sz="0" w:space="0" w:color="auto"/>
        <w:left w:val="none" w:sz="0" w:space="0" w:color="auto"/>
        <w:bottom w:val="none" w:sz="0" w:space="0" w:color="auto"/>
        <w:right w:val="none" w:sz="0" w:space="0" w:color="auto"/>
      </w:divBdr>
    </w:div>
    <w:div w:id="1049840832">
      <w:bodyDiv w:val="1"/>
      <w:marLeft w:val="0"/>
      <w:marRight w:val="0"/>
      <w:marTop w:val="0"/>
      <w:marBottom w:val="0"/>
      <w:divBdr>
        <w:top w:val="none" w:sz="0" w:space="0" w:color="auto"/>
        <w:left w:val="none" w:sz="0" w:space="0" w:color="auto"/>
        <w:bottom w:val="none" w:sz="0" w:space="0" w:color="auto"/>
        <w:right w:val="none" w:sz="0" w:space="0" w:color="auto"/>
      </w:divBdr>
      <w:divsChild>
        <w:div w:id="322124375">
          <w:marLeft w:val="0"/>
          <w:marRight w:val="0"/>
          <w:marTop w:val="0"/>
          <w:marBottom w:val="0"/>
          <w:divBdr>
            <w:top w:val="none" w:sz="0" w:space="0" w:color="auto"/>
            <w:left w:val="none" w:sz="0" w:space="0" w:color="auto"/>
            <w:bottom w:val="none" w:sz="0" w:space="0" w:color="auto"/>
            <w:right w:val="none" w:sz="0" w:space="0" w:color="auto"/>
          </w:divBdr>
          <w:divsChild>
            <w:div w:id="1199199767">
              <w:marLeft w:val="0"/>
              <w:marRight w:val="0"/>
              <w:marTop w:val="0"/>
              <w:marBottom w:val="0"/>
              <w:divBdr>
                <w:top w:val="none" w:sz="0" w:space="0" w:color="auto"/>
                <w:left w:val="none" w:sz="0" w:space="0" w:color="auto"/>
                <w:bottom w:val="none" w:sz="0" w:space="0" w:color="auto"/>
                <w:right w:val="none" w:sz="0" w:space="0" w:color="auto"/>
              </w:divBdr>
            </w:div>
            <w:div w:id="1457991076">
              <w:marLeft w:val="0"/>
              <w:marRight w:val="0"/>
              <w:marTop w:val="0"/>
              <w:marBottom w:val="0"/>
              <w:divBdr>
                <w:top w:val="none" w:sz="0" w:space="0" w:color="auto"/>
                <w:left w:val="none" w:sz="0" w:space="0" w:color="auto"/>
                <w:bottom w:val="none" w:sz="0" w:space="0" w:color="auto"/>
                <w:right w:val="none" w:sz="0" w:space="0" w:color="auto"/>
              </w:divBdr>
            </w:div>
            <w:div w:id="1904680851">
              <w:marLeft w:val="0"/>
              <w:marRight w:val="0"/>
              <w:marTop w:val="0"/>
              <w:marBottom w:val="0"/>
              <w:divBdr>
                <w:top w:val="none" w:sz="0" w:space="0" w:color="auto"/>
                <w:left w:val="none" w:sz="0" w:space="0" w:color="auto"/>
                <w:bottom w:val="none" w:sz="0" w:space="0" w:color="auto"/>
                <w:right w:val="none" w:sz="0" w:space="0" w:color="auto"/>
              </w:divBdr>
            </w:div>
            <w:div w:id="1829635125">
              <w:marLeft w:val="0"/>
              <w:marRight w:val="0"/>
              <w:marTop w:val="0"/>
              <w:marBottom w:val="0"/>
              <w:divBdr>
                <w:top w:val="none" w:sz="0" w:space="0" w:color="auto"/>
                <w:left w:val="none" w:sz="0" w:space="0" w:color="auto"/>
                <w:bottom w:val="none" w:sz="0" w:space="0" w:color="auto"/>
                <w:right w:val="none" w:sz="0" w:space="0" w:color="auto"/>
              </w:divBdr>
            </w:div>
            <w:div w:id="1894073960">
              <w:marLeft w:val="0"/>
              <w:marRight w:val="0"/>
              <w:marTop w:val="0"/>
              <w:marBottom w:val="0"/>
              <w:divBdr>
                <w:top w:val="none" w:sz="0" w:space="0" w:color="auto"/>
                <w:left w:val="none" w:sz="0" w:space="0" w:color="auto"/>
                <w:bottom w:val="none" w:sz="0" w:space="0" w:color="auto"/>
                <w:right w:val="none" w:sz="0" w:space="0" w:color="auto"/>
              </w:divBdr>
            </w:div>
            <w:div w:id="367603750">
              <w:marLeft w:val="0"/>
              <w:marRight w:val="0"/>
              <w:marTop w:val="0"/>
              <w:marBottom w:val="0"/>
              <w:divBdr>
                <w:top w:val="none" w:sz="0" w:space="0" w:color="auto"/>
                <w:left w:val="none" w:sz="0" w:space="0" w:color="auto"/>
                <w:bottom w:val="none" w:sz="0" w:space="0" w:color="auto"/>
                <w:right w:val="none" w:sz="0" w:space="0" w:color="auto"/>
              </w:divBdr>
            </w:div>
            <w:div w:id="931399431">
              <w:marLeft w:val="0"/>
              <w:marRight w:val="0"/>
              <w:marTop w:val="0"/>
              <w:marBottom w:val="0"/>
              <w:divBdr>
                <w:top w:val="none" w:sz="0" w:space="0" w:color="auto"/>
                <w:left w:val="none" w:sz="0" w:space="0" w:color="auto"/>
                <w:bottom w:val="none" w:sz="0" w:space="0" w:color="auto"/>
                <w:right w:val="none" w:sz="0" w:space="0" w:color="auto"/>
              </w:divBdr>
            </w:div>
            <w:div w:id="496656252">
              <w:marLeft w:val="0"/>
              <w:marRight w:val="0"/>
              <w:marTop w:val="0"/>
              <w:marBottom w:val="0"/>
              <w:divBdr>
                <w:top w:val="none" w:sz="0" w:space="0" w:color="auto"/>
                <w:left w:val="none" w:sz="0" w:space="0" w:color="auto"/>
                <w:bottom w:val="none" w:sz="0" w:space="0" w:color="auto"/>
                <w:right w:val="none" w:sz="0" w:space="0" w:color="auto"/>
              </w:divBdr>
            </w:div>
            <w:div w:id="1072922190">
              <w:marLeft w:val="0"/>
              <w:marRight w:val="0"/>
              <w:marTop w:val="0"/>
              <w:marBottom w:val="0"/>
              <w:divBdr>
                <w:top w:val="none" w:sz="0" w:space="0" w:color="auto"/>
                <w:left w:val="none" w:sz="0" w:space="0" w:color="auto"/>
                <w:bottom w:val="none" w:sz="0" w:space="0" w:color="auto"/>
                <w:right w:val="none" w:sz="0" w:space="0" w:color="auto"/>
              </w:divBdr>
            </w:div>
            <w:div w:id="838351687">
              <w:marLeft w:val="0"/>
              <w:marRight w:val="0"/>
              <w:marTop w:val="0"/>
              <w:marBottom w:val="0"/>
              <w:divBdr>
                <w:top w:val="none" w:sz="0" w:space="0" w:color="auto"/>
                <w:left w:val="none" w:sz="0" w:space="0" w:color="auto"/>
                <w:bottom w:val="none" w:sz="0" w:space="0" w:color="auto"/>
                <w:right w:val="none" w:sz="0" w:space="0" w:color="auto"/>
              </w:divBdr>
            </w:div>
            <w:div w:id="599021676">
              <w:marLeft w:val="0"/>
              <w:marRight w:val="0"/>
              <w:marTop w:val="0"/>
              <w:marBottom w:val="0"/>
              <w:divBdr>
                <w:top w:val="none" w:sz="0" w:space="0" w:color="auto"/>
                <w:left w:val="none" w:sz="0" w:space="0" w:color="auto"/>
                <w:bottom w:val="none" w:sz="0" w:space="0" w:color="auto"/>
                <w:right w:val="none" w:sz="0" w:space="0" w:color="auto"/>
              </w:divBdr>
            </w:div>
            <w:div w:id="1329364385">
              <w:marLeft w:val="0"/>
              <w:marRight w:val="0"/>
              <w:marTop w:val="0"/>
              <w:marBottom w:val="0"/>
              <w:divBdr>
                <w:top w:val="none" w:sz="0" w:space="0" w:color="auto"/>
                <w:left w:val="none" w:sz="0" w:space="0" w:color="auto"/>
                <w:bottom w:val="none" w:sz="0" w:space="0" w:color="auto"/>
                <w:right w:val="none" w:sz="0" w:space="0" w:color="auto"/>
              </w:divBdr>
            </w:div>
            <w:div w:id="660428906">
              <w:marLeft w:val="0"/>
              <w:marRight w:val="0"/>
              <w:marTop w:val="0"/>
              <w:marBottom w:val="0"/>
              <w:divBdr>
                <w:top w:val="none" w:sz="0" w:space="0" w:color="auto"/>
                <w:left w:val="none" w:sz="0" w:space="0" w:color="auto"/>
                <w:bottom w:val="none" w:sz="0" w:space="0" w:color="auto"/>
                <w:right w:val="none" w:sz="0" w:space="0" w:color="auto"/>
              </w:divBdr>
            </w:div>
            <w:div w:id="10228464">
              <w:marLeft w:val="0"/>
              <w:marRight w:val="0"/>
              <w:marTop w:val="0"/>
              <w:marBottom w:val="0"/>
              <w:divBdr>
                <w:top w:val="none" w:sz="0" w:space="0" w:color="auto"/>
                <w:left w:val="none" w:sz="0" w:space="0" w:color="auto"/>
                <w:bottom w:val="none" w:sz="0" w:space="0" w:color="auto"/>
                <w:right w:val="none" w:sz="0" w:space="0" w:color="auto"/>
              </w:divBdr>
            </w:div>
            <w:div w:id="57174519">
              <w:marLeft w:val="0"/>
              <w:marRight w:val="0"/>
              <w:marTop w:val="0"/>
              <w:marBottom w:val="0"/>
              <w:divBdr>
                <w:top w:val="none" w:sz="0" w:space="0" w:color="auto"/>
                <w:left w:val="none" w:sz="0" w:space="0" w:color="auto"/>
                <w:bottom w:val="none" w:sz="0" w:space="0" w:color="auto"/>
                <w:right w:val="none" w:sz="0" w:space="0" w:color="auto"/>
              </w:divBdr>
            </w:div>
            <w:div w:id="1555004513">
              <w:marLeft w:val="0"/>
              <w:marRight w:val="0"/>
              <w:marTop w:val="0"/>
              <w:marBottom w:val="0"/>
              <w:divBdr>
                <w:top w:val="none" w:sz="0" w:space="0" w:color="auto"/>
                <w:left w:val="none" w:sz="0" w:space="0" w:color="auto"/>
                <w:bottom w:val="none" w:sz="0" w:space="0" w:color="auto"/>
                <w:right w:val="none" w:sz="0" w:space="0" w:color="auto"/>
              </w:divBdr>
            </w:div>
            <w:div w:id="1383943303">
              <w:marLeft w:val="0"/>
              <w:marRight w:val="0"/>
              <w:marTop w:val="0"/>
              <w:marBottom w:val="0"/>
              <w:divBdr>
                <w:top w:val="none" w:sz="0" w:space="0" w:color="auto"/>
                <w:left w:val="none" w:sz="0" w:space="0" w:color="auto"/>
                <w:bottom w:val="none" w:sz="0" w:space="0" w:color="auto"/>
                <w:right w:val="none" w:sz="0" w:space="0" w:color="auto"/>
              </w:divBdr>
            </w:div>
            <w:div w:id="2101753712">
              <w:marLeft w:val="0"/>
              <w:marRight w:val="0"/>
              <w:marTop w:val="0"/>
              <w:marBottom w:val="0"/>
              <w:divBdr>
                <w:top w:val="none" w:sz="0" w:space="0" w:color="auto"/>
                <w:left w:val="none" w:sz="0" w:space="0" w:color="auto"/>
                <w:bottom w:val="none" w:sz="0" w:space="0" w:color="auto"/>
                <w:right w:val="none" w:sz="0" w:space="0" w:color="auto"/>
              </w:divBdr>
            </w:div>
            <w:div w:id="1757820132">
              <w:marLeft w:val="0"/>
              <w:marRight w:val="0"/>
              <w:marTop w:val="0"/>
              <w:marBottom w:val="0"/>
              <w:divBdr>
                <w:top w:val="none" w:sz="0" w:space="0" w:color="auto"/>
                <w:left w:val="none" w:sz="0" w:space="0" w:color="auto"/>
                <w:bottom w:val="none" w:sz="0" w:space="0" w:color="auto"/>
                <w:right w:val="none" w:sz="0" w:space="0" w:color="auto"/>
              </w:divBdr>
            </w:div>
            <w:div w:id="9118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9596">
      <w:bodyDiv w:val="1"/>
      <w:marLeft w:val="0"/>
      <w:marRight w:val="0"/>
      <w:marTop w:val="0"/>
      <w:marBottom w:val="0"/>
      <w:divBdr>
        <w:top w:val="none" w:sz="0" w:space="0" w:color="auto"/>
        <w:left w:val="none" w:sz="0" w:space="0" w:color="auto"/>
        <w:bottom w:val="none" w:sz="0" w:space="0" w:color="auto"/>
        <w:right w:val="none" w:sz="0" w:space="0" w:color="auto"/>
      </w:divBdr>
    </w:div>
    <w:div w:id="1189105853">
      <w:bodyDiv w:val="1"/>
      <w:marLeft w:val="0"/>
      <w:marRight w:val="0"/>
      <w:marTop w:val="0"/>
      <w:marBottom w:val="0"/>
      <w:divBdr>
        <w:top w:val="none" w:sz="0" w:space="0" w:color="auto"/>
        <w:left w:val="none" w:sz="0" w:space="0" w:color="auto"/>
        <w:bottom w:val="none" w:sz="0" w:space="0" w:color="auto"/>
        <w:right w:val="none" w:sz="0" w:space="0" w:color="auto"/>
      </w:divBdr>
    </w:div>
    <w:div w:id="1308625123">
      <w:bodyDiv w:val="1"/>
      <w:marLeft w:val="0"/>
      <w:marRight w:val="0"/>
      <w:marTop w:val="0"/>
      <w:marBottom w:val="0"/>
      <w:divBdr>
        <w:top w:val="none" w:sz="0" w:space="0" w:color="auto"/>
        <w:left w:val="none" w:sz="0" w:space="0" w:color="auto"/>
        <w:bottom w:val="none" w:sz="0" w:space="0" w:color="auto"/>
        <w:right w:val="none" w:sz="0" w:space="0" w:color="auto"/>
      </w:divBdr>
      <w:divsChild>
        <w:div w:id="80225678">
          <w:marLeft w:val="0"/>
          <w:marRight w:val="0"/>
          <w:marTop w:val="0"/>
          <w:marBottom w:val="0"/>
          <w:divBdr>
            <w:top w:val="none" w:sz="0" w:space="0" w:color="auto"/>
            <w:left w:val="none" w:sz="0" w:space="0" w:color="auto"/>
            <w:bottom w:val="none" w:sz="0" w:space="0" w:color="auto"/>
            <w:right w:val="none" w:sz="0" w:space="0" w:color="auto"/>
          </w:divBdr>
        </w:div>
        <w:div w:id="1541699541">
          <w:marLeft w:val="0"/>
          <w:marRight w:val="0"/>
          <w:marTop w:val="0"/>
          <w:marBottom w:val="0"/>
          <w:divBdr>
            <w:top w:val="none" w:sz="0" w:space="0" w:color="auto"/>
            <w:left w:val="none" w:sz="0" w:space="0" w:color="auto"/>
            <w:bottom w:val="none" w:sz="0" w:space="0" w:color="auto"/>
            <w:right w:val="none" w:sz="0" w:space="0" w:color="auto"/>
          </w:divBdr>
        </w:div>
        <w:div w:id="1507745089">
          <w:marLeft w:val="0"/>
          <w:marRight w:val="0"/>
          <w:marTop w:val="0"/>
          <w:marBottom w:val="0"/>
          <w:divBdr>
            <w:top w:val="none" w:sz="0" w:space="0" w:color="auto"/>
            <w:left w:val="none" w:sz="0" w:space="0" w:color="auto"/>
            <w:bottom w:val="none" w:sz="0" w:space="0" w:color="auto"/>
            <w:right w:val="none" w:sz="0" w:space="0" w:color="auto"/>
          </w:divBdr>
        </w:div>
        <w:div w:id="781345278">
          <w:marLeft w:val="0"/>
          <w:marRight w:val="0"/>
          <w:marTop w:val="0"/>
          <w:marBottom w:val="0"/>
          <w:divBdr>
            <w:top w:val="none" w:sz="0" w:space="0" w:color="auto"/>
            <w:left w:val="none" w:sz="0" w:space="0" w:color="auto"/>
            <w:bottom w:val="none" w:sz="0" w:space="0" w:color="auto"/>
            <w:right w:val="none" w:sz="0" w:space="0" w:color="auto"/>
          </w:divBdr>
        </w:div>
        <w:div w:id="1682122261">
          <w:marLeft w:val="0"/>
          <w:marRight w:val="0"/>
          <w:marTop w:val="0"/>
          <w:marBottom w:val="0"/>
          <w:divBdr>
            <w:top w:val="none" w:sz="0" w:space="0" w:color="auto"/>
            <w:left w:val="none" w:sz="0" w:space="0" w:color="auto"/>
            <w:bottom w:val="none" w:sz="0" w:space="0" w:color="auto"/>
            <w:right w:val="none" w:sz="0" w:space="0" w:color="auto"/>
          </w:divBdr>
        </w:div>
        <w:div w:id="2079860642">
          <w:marLeft w:val="0"/>
          <w:marRight w:val="0"/>
          <w:marTop w:val="0"/>
          <w:marBottom w:val="0"/>
          <w:divBdr>
            <w:top w:val="none" w:sz="0" w:space="0" w:color="auto"/>
            <w:left w:val="none" w:sz="0" w:space="0" w:color="auto"/>
            <w:bottom w:val="none" w:sz="0" w:space="0" w:color="auto"/>
            <w:right w:val="none" w:sz="0" w:space="0" w:color="auto"/>
          </w:divBdr>
        </w:div>
        <w:div w:id="2002847017">
          <w:marLeft w:val="0"/>
          <w:marRight w:val="0"/>
          <w:marTop w:val="0"/>
          <w:marBottom w:val="0"/>
          <w:divBdr>
            <w:top w:val="none" w:sz="0" w:space="0" w:color="auto"/>
            <w:left w:val="none" w:sz="0" w:space="0" w:color="auto"/>
            <w:bottom w:val="none" w:sz="0" w:space="0" w:color="auto"/>
            <w:right w:val="none" w:sz="0" w:space="0" w:color="auto"/>
          </w:divBdr>
        </w:div>
        <w:div w:id="2041272047">
          <w:marLeft w:val="0"/>
          <w:marRight w:val="0"/>
          <w:marTop w:val="0"/>
          <w:marBottom w:val="0"/>
          <w:divBdr>
            <w:top w:val="none" w:sz="0" w:space="0" w:color="auto"/>
            <w:left w:val="none" w:sz="0" w:space="0" w:color="auto"/>
            <w:bottom w:val="none" w:sz="0" w:space="0" w:color="auto"/>
            <w:right w:val="none" w:sz="0" w:space="0" w:color="auto"/>
          </w:divBdr>
        </w:div>
        <w:div w:id="750781790">
          <w:marLeft w:val="0"/>
          <w:marRight w:val="0"/>
          <w:marTop w:val="0"/>
          <w:marBottom w:val="0"/>
          <w:divBdr>
            <w:top w:val="none" w:sz="0" w:space="0" w:color="auto"/>
            <w:left w:val="none" w:sz="0" w:space="0" w:color="auto"/>
            <w:bottom w:val="none" w:sz="0" w:space="0" w:color="auto"/>
            <w:right w:val="none" w:sz="0" w:space="0" w:color="auto"/>
          </w:divBdr>
        </w:div>
        <w:div w:id="8066895">
          <w:marLeft w:val="0"/>
          <w:marRight w:val="0"/>
          <w:marTop w:val="0"/>
          <w:marBottom w:val="0"/>
          <w:divBdr>
            <w:top w:val="none" w:sz="0" w:space="0" w:color="auto"/>
            <w:left w:val="none" w:sz="0" w:space="0" w:color="auto"/>
            <w:bottom w:val="none" w:sz="0" w:space="0" w:color="auto"/>
            <w:right w:val="none" w:sz="0" w:space="0" w:color="auto"/>
          </w:divBdr>
        </w:div>
        <w:div w:id="1088159894">
          <w:marLeft w:val="0"/>
          <w:marRight w:val="0"/>
          <w:marTop w:val="0"/>
          <w:marBottom w:val="0"/>
          <w:divBdr>
            <w:top w:val="none" w:sz="0" w:space="0" w:color="auto"/>
            <w:left w:val="none" w:sz="0" w:space="0" w:color="auto"/>
            <w:bottom w:val="none" w:sz="0" w:space="0" w:color="auto"/>
            <w:right w:val="none" w:sz="0" w:space="0" w:color="auto"/>
          </w:divBdr>
        </w:div>
        <w:div w:id="62416794">
          <w:marLeft w:val="0"/>
          <w:marRight w:val="0"/>
          <w:marTop w:val="0"/>
          <w:marBottom w:val="0"/>
          <w:divBdr>
            <w:top w:val="none" w:sz="0" w:space="0" w:color="auto"/>
            <w:left w:val="none" w:sz="0" w:space="0" w:color="auto"/>
            <w:bottom w:val="none" w:sz="0" w:space="0" w:color="auto"/>
            <w:right w:val="none" w:sz="0" w:space="0" w:color="auto"/>
          </w:divBdr>
        </w:div>
        <w:div w:id="528178615">
          <w:marLeft w:val="0"/>
          <w:marRight w:val="0"/>
          <w:marTop w:val="0"/>
          <w:marBottom w:val="0"/>
          <w:divBdr>
            <w:top w:val="none" w:sz="0" w:space="0" w:color="auto"/>
            <w:left w:val="none" w:sz="0" w:space="0" w:color="auto"/>
            <w:bottom w:val="none" w:sz="0" w:space="0" w:color="auto"/>
            <w:right w:val="none" w:sz="0" w:space="0" w:color="auto"/>
          </w:divBdr>
        </w:div>
        <w:div w:id="1228347678">
          <w:marLeft w:val="0"/>
          <w:marRight w:val="0"/>
          <w:marTop w:val="0"/>
          <w:marBottom w:val="0"/>
          <w:divBdr>
            <w:top w:val="none" w:sz="0" w:space="0" w:color="auto"/>
            <w:left w:val="none" w:sz="0" w:space="0" w:color="auto"/>
            <w:bottom w:val="none" w:sz="0" w:space="0" w:color="auto"/>
            <w:right w:val="none" w:sz="0" w:space="0" w:color="auto"/>
          </w:divBdr>
        </w:div>
        <w:div w:id="703212366">
          <w:marLeft w:val="0"/>
          <w:marRight w:val="0"/>
          <w:marTop w:val="0"/>
          <w:marBottom w:val="0"/>
          <w:divBdr>
            <w:top w:val="none" w:sz="0" w:space="0" w:color="auto"/>
            <w:left w:val="none" w:sz="0" w:space="0" w:color="auto"/>
            <w:bottom w:val="none" w:sz="0" w:space="0" w:color="auto"/>
            <w:right w:val="none" w:sz="0" w:space="0" w:color="auto"/>
          </w:divBdr>
        </w:div>
        <w:div w:id="1858811007">
          <w:marLeft w:val="0"/>
          <w:marRight w:val="0"/>
          <w:marTop w:val="0"/>
          <w:marBottom w:val="0"/>
          <w:divBdr>
            <w:top w:val="none" w:sz="0" w:space="0" w:color="auto"/>
            <w:left w:val="none" w:sz="0" w:space="0" w:color="auto"/>
            <w:bottom w:val="none" w:sz="0" w:space="0" w:color="auto"/>
            <w:right w:val="none" w:sz="0" w:space="0" w:color="auto"/>
          </w:divBdr>
        </w:div>
        <w:div w:id="2145197701">
          <w:marLeft w:val="0"/>
          <w:marRight w:val="0"/>
          <w:marTop w:val="0"/>
          <w:marBottom w:val="0"/>
          <w:divBdr>
            <w:top w:val="none" w:sz="0" w:space="0" w:color="auto"/>
            <w:left w:val="none" w:sz="0" w:space="0" w:color="auto"/>
            <w:bottom w:val="none" w:sz="0" w:space="0" w:color="auto"/>
            <w:right w:val="none" w:sz="0" w:space="0" w:color="auto"/>
          </w:divBdr>
        </w:div>
        <w:div w:id="1949702420">
          <w:marLeft w:val="0"/>
          <w:marRight w:val="0"/>
          <w:marTop w:val="0"/>
          <w:marBottom w:val="0"/>
          <w:divBdr>
            <w:top w:val="none" w:sz="0" w:space="0" w:color="auto"/>
            <w:left w:val="none" w:sz="0" w:space="0" w:color="auto"/>
            <w:bottom w:val="none" w:sz="0" w:space="0" w:color="auto"/>
            <w:right w:val="none" w:sz="0" w:space="0" w:color="auto"/>
          </w:divBdr>
        </w:div>
        <w:div w:id="401832193">
          <w:marLeft w:val="0"/>
          <w:marRight w:val="0"/>
          <w:marTop w:val="0"/>
          <w:marBottom w:val="0"/>
          <w:divBdr>
            <w:top w:val="none" w:sz="0" w:space="0" w:color="auto"/>
            <w:left w:val="none" w:sz="0" w:space="0" w:color="auto"/>
            <w:bottom w:val="none" w:sz="0" w:space="0" w:color="auto"/>
            <w:right w:val="none" w:sz="0" w:space="0" w:color="auto"/>
          </w:divBdr>
        </w:div>
        <w:div w:id="1496336943">
          <w:marLeft w:val="0"/>
          <w:marRight w:val="0"/>
          <w:marTop w:val="0"/>
          <w:marBottom w:val="0"/>
          <w:divBdr>
            <w:top w:val="none" w:sz="0" w:space="0" w:color="auto"/>
            <w:left w:val="none" w:sz="0" w:space="0" w:color="auto"/>
            <w:bottom w:val="none" w:sz="0" w:space="0" w:color="auto"/>
            <w:right w:val="none" w:sz="0" w:space="0" w:color="auto"/>
          </w:divBdr>
        </w:div>
        <w:div w:id="279145926">
          <w:marLeft w:val="0"/>
          <w:marRight w:val="0"/>
          <w:marTop w:val="0"/>
          <w:marBottom w:val="0"/>
          <w:divBdr>
            <w:top w:val="none" w:sz="0" w:space="0" w:color="auto"/>
            <w:left w:val="none" w:sz="0" w:space="0" w:color="auto"/>
            <w:bottom w:val="none" w:sz="0" w:space="0" w:color="auto"/>
            <w:right w:val="none" w:sz="0" w:space="0" w:color="auto"/>
          </w:divBdr>
        </w:div>
        <w:div w:id="1659386025">
          <w:marLeft w:val="0"/>
          <w:marRight w:val="0"/>
          <w:marTop w:val="0"/>
          <w:marBottom w:val="0"/>
          <w:divBdr>
            <w:top w:val="none" w:sz="0" w:space="0" w:color="auto"/>
            <w:left w:val="none" w:sz="0" w:space="0" w:color="auto"/>
            <w:bottom w:val="none" w:sz="0" w:space="0" w:color="auto"/>
            <w:right w:val="none" w:sz="0" w:space="0" w:color="auto"/>
          </w:divBdr>
        </w:div>
        <w:div w:id="1258254332">
          <w:marLeft w:val="0"/>
          <w:marRight w:val="0"/>
          <w:marTop w:val="0"/>
          <w:marBottom w:val="0"/>
          <w:divBdr>
            <w:top w:val="none" w:sz="0" w:space="0" w:color="auto"/>
            <w:left w:val="none" w:sz="0" w:space="0" w:color="auto"/>
            <w:bottom w:val="none" w:sz="0" w:space="0" w:color="auto"/>
            <w:right w:val="none" w:sz="0" w:space="0" w:color="auto"/>
          </w:divBdr>
        </w:div>
      </w:divsChild>
    </w:div>
    <w:div w:id="1332488140">
      <w:bodyDiv w:val="1"/>
      <w:marLeft w:val="0"/>
      <w:marRight w:val="0"/>
      <w:marTop w:val="0"/>
      <w:marBottom w:val="0"/>
      <w:divBdr>
        <w:top w:val="none" w:sz="0" w:space="0" w:color="auto"/>
        <w:left w:val="none" w:sz="0" w:space="0" w:color="auto"/>
        <w:bottom w:val="none" w:sz="0" w:space="0" w:color="auto"/>
        <w:right w:val="none" w:sz="0" w:space="0" w:color="auto"/>
      </w:divBdr>
    </w:div>
    <w:div w:id="1549731023">
      <w:bodyDiv w:val="1"/>
      <w:marLeft w:val="0"/>
      <w:marRight w:val="0"/>
      <w:marTop w:val="0"/>
      <w:marBottom w:val="0"/>
      <w:divBdr>
        <w:top w:val="none" w:sz="0" w:space="0" w:color="auto"/>
        <w:left w:val="none" w:sz="0" w:space="0" w:color="auto"/>
        <w:bottom w:val="none" w:sz="0" w:space="0" w:color="auto"/>
        <w:right w:val="none" w:sz="0" w:space="0" w:color="auto"/>
      </w:divBdr>
    </w:div>
    <w:div w:id="1580212209">
      <w:bodyDiv w:val="1"/>
      <w:marLeft w:val="0"/>
      <w:marRight w:val="0"/>
      <w:marTop w:val="0"/>
      <w:marBottom w:val="0"/>
      <w:divBdr>
        <w:top w:val="none" w:sz="0" w:space="0" w:color="auto"/>
        <w:left w:val="none" w:sz="0" w:space="0" w:color="auto"/>
        <w:bottom w:val="none" w:sz="0" w:space="0" w:color="auto"/>
        <w:right w:val="none" w:sz="0" w:space="0" w:color="auto"/>
      </w:divBdr>
    </w:div>
    <w:div w:id="1870215221">
      <w:bodyDiv w:val="1"/>
      <w:marLeft w:val="0"/>
      <w:marRight w:val="0"/>
      <w:marTop w:val="0"/>
      <w:marBottom w:val="0"/>
      <w:divBdr>
        <w:top w:val="none" w:sz="0" w:space="0" w:color="auto"/>
        <w:left w:val="none" w:sz="0" w:space="0" w:color="auto"/>
        <w:bottom w:val="none" w:sz="0" w:space="0" w:color="auto"/>
        <w:right w:val="none" w:sz="0" w:space="0" w:color="auto"/>
      </w:divBdr>
      <w:divsChild>
        <w:div w:id="365300926">
          <w:marLeft w:val="0"/>
          <w:marRight w:val="0"/>
          <w:marTop w:val="0"/>
          <w:marBottom w:val="0"/>
          <w:divBdr>
            <w:top w:val="none" w:sz="0" w:space="0" w:color="auto"/>
            <w:left w:val="none" w:sz="0" w:space="0" w:color="auto"/>
            <w:bottom w:val="none" w:sz="0" w:space="0" w:color="auto"/>
            <w:right w:val="none" w:sz="0" w:space="0" w:color="auto"/>
          </w:divBdr>
          <w:divsChild>
            <w:div w:id="217132032">
              <w:marLeft w:val="0"/>
              <w:marRight w:val="0"/>
              <w:marTop w:val="0"/>
              <w:marBottom w:val="0"/>
              <w:divBdr>
                <w:top w:val="none" w:sz="0" w:space="0" w:color="auto"/>
                <w:left w:val="none" w:sz="0" w:space="0" w:color="auto"/>
                <w:bottom w:val="none" w:sz="0" w:space="0" w:color="auto"/>
                <w:right w:val="none" w:sz="0" w:space="0" w:color="auto"/>
              </w:divBdr>
              <w:divsChild>
                <w:div w:id="450630175">
                  <w:marLeft w:val="0"/>
                  <w:marRight w:val="0"/>
                  <w:marTop w:val="0"/>
                  <w:marBottom w:val="0"/>
                  <w:divBdr>
                    <w:top w:val="none" w:sz="0" w:space="0" w:color="auto"/>
                    <w:left w:val="none" w:sz="0" w:space="0" w:color="auto"/>
                    <w:bottom w:val="none" w:sz="0" w:space="0" w:color="auto"/>
                    <w:right w:val="none" w:sz="0" w:space="0" w:color="auto"/>
                  </w:divBdr>
                </w:div>
                <w:div w:id="767847933">
                  <w:marLeft w:val="0"/>
                  <w:marRight w:val="0"/>
                  <w:marTop w:val="0"/>
                  <w:marBottom w:val="0"/>
                  <w:divBdr>
                    <w:top w:val="none" w:sz="0" w:space="0" w:color="auto"/>
                    <w:left w:val="none" w:sz="0" w:space="0" w:color="auto"/>
                    <w:bottom w:val="none" w:sz="0" w:space="0" w:color="auto"/>
                    <w:right w:val="none" w:sz="0" w:space="0" w:color="auto"/>
                  </w:divBdr>
                </w:div>
                <w:div w:id="1418362469">
                  <w:marLeft w:val="0"/>
                  <w:marRight w:val="0"/>
                  <w:marTop w:val="0"/>
                  <w:marBottom w:val="0"/>
                  <w:divBdr>
                    <w:top w:val="none" w:sz="0" w:space="0" w:color="auto"/>
                    <w:left w:val="none" w:sz="0" w:space="0" w:color="auto"/>
                    <w:bottom w:val="none" w:sz="0" w:space="0" w:color="auto"/>
                    <w:right w:val="none" w:sz="0" w:space="0" w:color="auto"/>
                  </w:divBdr>
                </w:div>
              </w:divsChild>
            </w:div>
            <w:div w:id="572131926">
              <w:marLeft w:val="0"/>
              <w:marRight w:val="0"/>
              <w:marTop w:val="0"/>
              <w:marBottom w:val="0"/>
              <w:divBdr>
                <w:top w:val="none" w:sz="0" w:space="0" w:color="auto"/>
                <w:left w:val="none" w:sz="0" w:space="0" w:color="auto"/>
                <w:bottom w:val="none" w:sz="0" w:space="0" w:color="auto"/>
                <w:right w:val="none" w:sz="0" w:space="0" w:color="auto"/>
              </w:divBdr>
              <w:divsChild>
                <w:div w:id="1837379265">
                  <w:marLeft w:val="0"/>
                  <w:marRight w:val="0"/>
                  <w:marTop w:val="0"/>
                  <w:marBottom w:val="0"/>
                  <w:divBdr>
                    <w:top w:val="none" w:sz="0" w:space="0" w:color="auto"/>
                    <w:left w:val="none" w:sz="0" w:space="0" w:color="auto"/>
                    <w:bottom w:val="none" w:sz="0" w:space="0" w:color="auto"/>
                    <w:right w:val="none" w:sz="0" w:space="0" w:color="auto"/>
                  </w:divBdr>
                </w:div>
                <w:div w:id="1896694713">
                  <w:marLeft w:val="0"/>
                  <w:marRight w:val="0"/>
                  <w:marTop w:val="0"/>
                  <w:marBottom w:val="0"/>
                  <w:divBdr>
                    <w:top w:val="none" w:sz="0" w:space="0" w:color="auto"/>
                    <w:left w:val="none" w:sz="0" w:space="0" w:color="auto"/>
                    <w:bottom w:val="none" w:sz="0" w:space="0" w:color="auto"/>
                    <w:right w:val="none" w:sz="0" w:space="0" w:color="auto"/>
                  </w:divBdr>
                </w:div>
              </w:divsChild>
            </w:div>
            <w:div w:id="1338189985">
              <w:marLeft w:val="0"/>
              <w:marRight w:val="0"/>
              <w:marTop w:val="0"/>
              <w:marBottom w:val="0"/>
              <w:divBdr>
                <w:top w:val="none" w:sz="0" w:space="0" w:color="auto"/>
                <w:left w:val="none" w:sz="0" w:space="0" w:color="auto"/>
                <w:bottom w:val="none" w:sz="0" w:space="0" w:color="auto"/>
                <w:right w:val="none" w:sz="0" w:space="0" w:color="auto"/>
              </w:divBdr>
              <w:divsChild>
                <w:div w:id="1616983597">
                  <w:marLeft w:val="0"/>
                  <w:marRight w:val="0"/>
                  <w:marTop w:val="0"/>
                  <w:marBottom w:val="0"/>
                  <w:divBdr>
                    <w:top w:val="none" w:sz="0" w:space="0" w:color="auto"/>
                    <w:left w:val="none" w:sz="0" w:space="0" w:color="auto"/>
                    <w:bottom w:val="none" w:sz="0" w:space="0" w:color="auto"/>
                    <w:right w:val="none" w:sz="0" w:space="0" w:color="auto"/>
                  </w:divBdr>
                  <w:divsChild>
                    <w:div w:id="136458356">
                      <w:marLeft w:val="0"/>
                      <w:marRight w:val="0"/>
                      <w:marTop w:val="0"/>
                      <w:marBottom w:val="0"/>
                      <w:divBdr>
                        <w:top w:val="none" w:sz="0" w:space="0" w:color="auto"/>
                        <w:left w:val="none" w:sz="0" w:space="0" w:color="auto"/>
                        <w:bottom w:val="none" w:sz="0" w:space="0" w:color="auto"/>
                        <w:right w:val="none" w:sz="0" w:space="0" w:color="auto"/>
                      </w:divBdr>
                    </w:div>
                    <w:div w:id="1282222403">
                      <w:marLeft w:val="0"/>
                      <w:marRight w:val="0"/>
                      <w:marTop w:val="0"/>
                      <w:marBottom w:val="0"/>
                      <w:divBdr>
                        <w:top w:val="none" w:sz="0" w:space="0" w:color="auto"/>
                        <w:left w:val="none" w:sz="0" w:space="0" w:color="auto"/>
                        <w:bottom w:val="none" w:sz="0" w:space="0" w:color="auto"/>
                        <w:right w:val="none" w:sz="0" w:space="0" w:color="auto"/>
                      </w:divBdr>
                    </w:div>
                  </w:divsChild>
                </w:div>
                <w:div w:id="1862665785">
                  <w:marLeft w:val="0"/>
                  <w:marRight w:val="0"/>
                  <w:marTop w:val="0"/>
                  <w:marBottom w:val="0"/>
                  <w:divBdr>
                    <w:top w:val="none" w:sz="0" w:space="0" w:color="auto"/>
                    <w:left w:val="none" w:sz="0" w:space="0" w:color="auto"/>
                    <w:bottom w:val="none" w:sz="0" w:space="0" w:color="auto"/>
                    <w:right w:val="none" w:sz="0" w:space="0" w:color="auto"/>
                  </w:divBdr>
                </w:div>
                <w:div w:id="1963993190">
                  <w:marLeft w:val="0"/>
                  <w:marRight w:val="0"/>
                  <w:marTop w:val="0"/>
                  <w:marBottom w:val="0"/>
                  <w:divBdr>
                    <w:top w:val="none" w:sz="0" w:space="0" w:color="auto"/>
                    <w:left w:val="none" w:sz="0" w:space="0" w:color="auto"/>
                    <w:bottom w:val="none" w:sz="0" w:space="0" w:color="auto"/>
                    <w:right w:val="none" w:sz="0" w:space="0" w:color="auto"/>
                  </w:divBdr>
                  <w:divsChild>
                    <w:div w:id="2042053099">
                      <w:marLeft w:val="0"/>
                      <w:marRight w:val="0"/>
                      <w:marTop w:val="0"/>
                      <w:marBottom w:val="0"/>
                      <w:divBdr>
                        <w:top w:val="none" w:sz="0" w:space="0" w:color="auto"/>
                        <w:left w:val="none" w:sz="0" w:space="0" w:color="auto"/>
                        <w:bottom w:val="none" w:sz="0" w:space="0" w:color="auto"/>
                        <w:right w:val="none" w:sz="0" w:space="0" w:color="auto"/>
                      </w:divBdr>
                      <w:divsChild>
                        <w:div w:id="1915386108">
                          <w:marLeft w:val="0"/>
                          <w:marRight w:val="0"/>
                          <w:marTop w:val="0"/>
                          <w:marBottom w:val="0"/>
                          <w:divBdr>
                            <w:top w:val="none" w:sz="0" w:space="0" w:color="auto"/>
                            <w:left w:val="none" w:sz="0" w:space="0" w:color="auto"/>
                            <w:bottom w:val="none" w:sz="0" w:space="0" w:color="auto"/>
                            <w:right w:val="none" w:sz="0" w:space="0" w:color="auto"/>
                          </w:divBdr>
                        </w:div>
                        <w:div w:id="1920290434">
                          <w:marLeft w:val="0"/>
                          <w:marRight w:val="0"/>
                          <w:marTop w:val="0"/>
                          <w:marBottom w:val="0"/>
                          <w:divBdr>
                            <w:top w:val="none" w:sz="0" w:space="0" w:color="auto"/>
                            <w:left w:val="none" w:sz="0" w:space="0" w:color="auto"/>
                            <w:bottom w:val="none" w:sz="0" w:space="0" w:color="auto"/>
                            <w:right w:val="none" w:sz="0" w:space="0" w:color="auto"/>
                          </w:divBdr>
                          <w:divsChild>
                            <w:div w:id="1847404223">
                              <w:marLeft w:val="0"/>
                              <w:marRight w:val="0"/>
                              <w:marTop w:val="0"/>
                              <w:marBottom w:val="0"/>
                              <w:divBdr>
                                <w:top w:val="none" w:sz="0" w:space="0" w:color="auto"/>
                                <w:left w:val="none" w:sz="0" w:space="0" w:color="auto"/>
                                <w:bottom w:val="none" w:sz="0" w:space="0" w:color="auto"/>
                                <w:right w:val="none" w:sz="0" w:space="0" w:color="auto"/>
                              </w:divBdr>
                            </w:div>
                          </w:divsChild>
                        </w:div>
                        <w:div w:id="20522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6513">
              <w:marLeft w:val="0"/>
              <w:marRight w:val="0"/>
              <w:marTop w:val="0"/>
              <w:marBottom w:val="0"/>
              <w:divBdr>
                <w:top w:val="none" w:sz="0" w:space="0" w:color="auto"/>
                <w:left w:val="none" w:sz="0" w:space="0" w:color="auto"/>
                <w:bottom w:val="none" w:sz="0" w:space="0" w:color="auto"/>
                <w:right w:val="none" w:sz="0" w:space="0" w:color="auto"/>
              </w:divBdr>
              <w:divsChild>
                <w:div w:id="1319531127">
                  <w:marLeft w:val="0"/>
                  <w:marRight w:val="0"/>
                  <w:marTop w:val="0"/>
                  <w:marBottom w:val="0"/>
                  <w:divBdr>
                    <w:top w:val="none" w:sz="0" w:space="0" w:color="auto"/>
                    <w:left w:val="none" w:sz="0" w:space="0" w:color="auto"/>
                    <w:bottom w:val="none" w:sz="0" w:space="0" w:color="auto"/>
                    <w:right w:val="none" w:sz="0" w:space="0" w:color="auto"/>
                  </w:divBdr>
                  <w:divsChild>
                    <w:div w:id="1864900239">
                      <w:marLeft w:val="0"/>
                      <w:marRight w:val="0"/>
                      <w:marTop w:val="0"/>
                      <w:marBottom w:val="0"/>
                      <w:divBdr>
                        <w:top w:val="none" w:sz="0" w:space="0" w:color="auto"/>
                        <w:left w:val="none" w:sz="0" w:space="0" w:color="auto"/>
                        <w:bottom w:val="none" w:sz="0" w:space="0" w:color="auto"/>
                        <w:right w:val="none" w:sz="0" w:space="0" w:color="auto"/>
                      </w:divBdr>
                    </w:div>
                    <w:div w:id="2001419727">
                      <w:marLeft w:val="0"/>
                      <w:marRight w:val="0"/>
                      <w:marTop w:val="0"/>
                      <w:marBottom w:val="0"/>
                      <w:divBdr>
                        <w:top w:val="none" w:sz="0" w:space="0" w:color="auto"/>
                        <w:left w:val="none" w:sz="0" w:space="0" w:color="auto"/>
                        <w:bottom w:val="none" w:sz="0" w:space="0" w:color="auto"/>
                        <w:right w:val="none" w:sz="0" w:space="0" w:color="auto"/>
                      </w:divBdr>
                      <w:divsChild>
                        <w:div w:id="1888449647">
                          <w:marLeft w:val="0"/>
                          <w:marRight w:val="0"/>
                          <w:marTop w:val="0"/>
                          <w:marBottom w:val="0"/>
                          <w:divBdr>
                            <w:top w:val="none" w:sz="0" w:space="0" w:color="auto"/>
                            <w:left w:val="none" w:sz="0" w:space="0" w:color="auto"/>
                            <w:bottom w:val="none" w:sz="0" w:space="0" w:color="auto"/>
                            <w:right w:val="none" w:sz="0" w:space="0" w:color="auto"/>
                          </w:divBdr>
                          <w:divsChild>
                            <w:div w:id="912812549">
                              <w:marLeft w:val="0"/>
                              <w:marRight w:val="0"/>
                              <w:marTop w:val="0"/>
                              <w:marBottom w:val="0"/>
                              <w:divBdr>
                                <w:top w:val="none" w:sz="0" w:space="0" w:color="auto"/>
                                <w:left w:val="none" w:sz="0" w:space="0" w:color="auto"/>
                                <w:bottom w:val="none" w:sz="0" w:space="0" w:color="auto"/>
                                <w:right w:val="none" w:sz="0" w:space="0" w:color="auto"/>
                              </w:divBdr>
                              <w:divsChild>
                                <w:div w:id="603657372">
                                  <w:marLeft w:val="0"/>
                                  <w:marRight w:val="0"/>
                                  <w:marTop w:val="0"/>
                                  <w:marBottom w:val="0"/>
                                  <w:divBdr>
                                    <w:top w:val="none" w:sz="0" w:space="0" w:color="auto"/>
                                    <w:left w:val="none" w:sz="0" w:space="0" w:color="auto"/>
                                    <w:bottom w:val="none" w:sz="0" w:space="0" w:color="auto"/>
                                    <w:right w:val="none" w:sz="0" w:space="0" w:color="auto"/>
                                  </w:divBdr>
                                  <w:divsChild>
                                    <w:div w:id="374700385">
                                      <w:marLeft w:val="0"/>
                                      <w:marRight w:val="0"/>
                                      <w:marTop w:val="0"/>
                                      <w:marBottom w:val="0"/>
                                      <w:divBdr>
                                        <w:top w:val="none" w:sz="0" w:space="0" w:color="auto"/>
                                        <w:left w:val="none" w:sz="0" w:space="0" w:color="auto"/>
                                        <w:bottom w:val="none" w:sz="0" w:space="0" w:color="auto"/>
                                        <w:right w:val="none" w:sz="0" w:space="0" w:color="auto"/>
                                      </w:divBdr>
                                      <w:divsChild>
                                        <w:div w:id="892079219">
                                          <w:marLeft w:val="0"/>
                                          <w:marRight w:val="0"/>
                                          <w:marTop w:val="0"/>
                                          <w:marBottom w:val="0"/>
                                          <w:divBdr>
                                            <w:top w:val="none" w:sz="0" w:space="0" w:color="auto"/>
                                            <w:left w:val="none" w:sz="0" w:space="0" w:color="auto"/>
                                            <w:bottom w:val="none" w:sz="0" w:space="0" w:color="auto"/>
                                            <w:right w:val="none" w:sz="0" w:space="0" w:color="auto"/>
                                          </w:divBdr>
                                          <w:divsChild>
                                            <w:div w:id="1404333018">
                                              <w:marLeft w:val="0"/>
                                              <w:marRight w:val="0"/>
                                              <w:marTop w:val="0"/>
                                              <w:marBottom w:val="0"/>
                                              <w:divBdr>
                                                <w:top w:val="none" w:sz="0" w:space="0" w:color="auto"/>
                                                <w:left w:val="none" w:sz="0" w:space="0" w:color="auto"/>
                                                <w:bottom w:val="none" w:sz="0" w:space="0" w:color="auto"/>
                                                <w:right w:val="none" w:sz="0" w:space="0" w:color="auto"/>
                                              </w:divBdr>
                                              <w:divsChild>
                                                <w:div w:id="14444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658574">
                              <w:marLeft w:val="0"/>
                              <w:marRight w:val="0"/>
                              <w:marTop w:val="0"/>
                              <w:marBottom w:val="0"/>
                              <w:divBdr>
                                <w:top w:val="none" w:sz="0" w:space="0" w:color="auto"/>
                                <w:left w:val="none" w:sz="0" w:space="0" w:color="auto"/>
                                <w:bottom w:val="none" w:sz="0" w:space="0" w:color="auto"/>
                                <w:right w:val="none" w:sz="0" w:space="0" w:color="auto"/>
                              </w:divBdr>
                              <w:divsChild>
                                <w:div w:id="590820000">
                                  <w:marLeft w:val="0"/>
                                  <w:marRight w:val="0"/>
                                  <w:marTop w:val="0"/>
                                  <w:marBottom w:val="0"/>
                                  <w:divBdr>
                                    <w:top w:val="none" w:sz="0" w:space="0" w:color="auto"/>
                                    <w:left w:val="none" w:sz="0" w:space="0" w:color="auto"/>
                                    <w:bottom w:val="none" w:sz="0" w:space="0" w:color="auto"/>
                                    <w:right w:val="none" w:sz="0" w:space="0" w:color="auto"/>
                                  </w:divBdr>
                                  <w:divsChild>
                                    <w:div w:id="1588540574">
                                      <w:marLeft w:val="0"/>
                                      <w:marRight w:val="0"/>
                                      <w:marTop w:val="0"/>
                                      <w:marBottom w:val="0"/>
                                      <w:divBdr>
                                        <w:top w:val="none" w:sz="0" w:space="0" w:color="auto"/>
                                        <w:left w:val="none" w:sz="0" w:space="0" w:color="auto"/>
                                        <w:bottom w:val="none" w:sz="0" w:space="0" w:color="auto"/>
                                        <w:right w:val="none" w:sz="0" w:space="0" w:color="auto"/>
                                      </w:divBdr>
                                      <w:divsChild>
                                        <w:div w:id="1360277543">
                                          <w:marLeft w:val="0"/>
                                          <w:marRight w:val="0"/>
                                          <w:marTop w:val="0"/>
                                          <w:marBottom w:val="0"/>
                                          <w:divBdr>
                                            <w:top w:val="none" w:sz="0" w:space="0" w:color="auto"/>
                                            <w:left w:val="none" w:sz="0" w:space="0" w:color="auto"/>
                                            <w:bottom w:val="none" w:sz="0" w:space="0" w:color="auto"/>
                                            <w:right w:val="none" w:sz="0" w:space="0" w:color="auto"/>
                                          </w:divBdr>
                                          <w:divsChild>
                                            <w:div w:id="120150231">
                                              <w:marLeft w:val="0"/>
                                              <w:marRight w:val="0"/>
                                              <w:marTop w:val="0"/>
                                              <w:marBottom w:val="0"/>
                                              <w:divBdr>
                                                <w:top w:val="none" w:sz="0" w:space="0" w:color="auto"/>
                                                <w:left w:val="none" w:sz="0" w:space="0" w:color="auto"/>
                                                <w:bottom w:val="none" w:sz="0" w:space="0" w:color="auto"/>
                                                <w:right w:val="none" w:sz="0" w:space="0" w:color="auto"/>
                                              </w:divBdr>
                                            </w:div>
                                            <w:div w:id="370611007">
                                              <w:marLeft w:val="0"/>
                                              <w:marRight w:val="0"/>
                                              <w:marTop w:val="0"/>
                                              <w:marBottom w:val="0"/>
                                              <w:divBdr>
                                                <w:top w:val="none" w:sz="0" w:space="0" w:color="auto"/>
                                                <w:left w:val="none" w:sz="0" w:space="0" w:color="auto"/>
                                                <w:bottom w:val="none" w:sz="0" w:space="0" w:color="auto"/>
                                                <w:right w:val="none" w:sz="0" w:space="0" w:color="auto"/>
                                              </w:divBdr>
                                            </w:div>
                                            <w:div w:id="698820973">
                                              <w:marLeft w:val="0"/>
                                              <w:marRight w:val="0"/>
                                              <w:marTop w:val="0"/>
                                              <w:marBottom w:val="0"/>
                                              <w:divBdr>
                                                <w:top w:val="none" w:sz="0" w:space="0" w:color="auto"/>
                                                <w:left w:val="none" w:sz="0" w:space="0" w:color="auto"/>
                                                <w:bottom w:val="none" w:sz="0" w:space="0" w:color="auto"/>
                                                <w:right w:val="none" w:sz="0" w:space="0" w:color="auto"/>
                                              </w:divBdr>
                                            </w:div>
                                            <w:div w:id="710157284">
                                              <w:marLeft w:val="0"/>
                                              <w:marRight w:val="0"/>
                                              <w:marTop w:val="0"/>
                                              <w:marBottom w:val="0"/>
                                              <w:divBdr>
                                                <w:top w:val="none" w:sz="0" w:space="0" w:color="auto"/>
                                                <w:left w:val="none" w:sz="0" w:space="0" w:color="auto"/>
                                                <w:bottom w:val="none" w:sz="0" w:space="0" w:color="auto"/>
                                                <w:right w:val="none" w:sz="0" w:space="0" w:color="auto"/>
                                              </w:divBdr>
                                            </w:div>
                                            <w:div w:id="719789433">
                                              <w:marLeft w:val="0"/>
                                              <w:marRight w:val="0"/>
                                              <w:marTop w:val="0"/>
                                              <w:marBottom w:val="0"/>
                                              <w:divBdr>
                                                <w:top w:val="none" w:sz="0" w:space="0" w:color="auto"/>
                                                <w:left w:val="none" w:sz="0" w:space="0" w:color="auto"/>
                                                <w:bottom w:val="none" w:sz="0" w:space="0" w:color="auto"/>
                                                <w:right w:val="none" w:sz="0" w:space="0" w:color="auto"/>
                                              </w:divBdr>
                                            </w:div>
                                            <w:div w:id="890464112">
                                              <w:marLeft w:val="0"/>
                                              <w:marRight w:val="0"/>
                                              <w:marTop w:val="0"/>
                                              <w:marBottom w:val="0"/>
                                              <w:divBdr>
                                                <w:top w:val="none" w:sz="0" w:space="0" w:color="auto"/>
                                                <w:left w:val="none" w:sz="0" w:space="0" w:color="auto"/>
                                                <w:bottom w:val="none" w:sz="0" w:space="0" w:color="auto"/>
                                                <w:right w:val="none" w:sz="0" w:space="0" w:color="auto"/>
                                              </w:divBdr>
                                            </w:div>
                                            <w:div w:id="948705913">
                                              <w:marLeft w:val="0"/>
                                              <w:marRight w:val="0"/>
                                              <w:marTop w:val="0"/>
                                              <w:marBottom w:val="0"/>
                                              <w:divBdr>
                                                <w:top w:val="none" w:sz="0" w:space="0" w:color="auto"/>
                                                <w:left w:val="none" w:sz="0" w:space="0" w:color="auto"/>
                                                <w:bottom w:val="none" w:sz="0" w:space="0" w:color="auto"/>
                                                <w:right w:val="none" w:sz="0" w:space="0" w:color="auto"/>
                                              </w:divBdr>
                                            </w:div>
                                            <w:div w:id="1046178325">
                                              <w:marLeft w:val="0"/>
                                              <w:marRight w:val="0"/>
                                              <w:marTop w:val="0"/>
                                              <w:marBottom w:val="0"/>
                                              <w:divBdr>
                                                <w:top w:val="none" w:sz="0" w:space="0" w:color="auto"/>
                                                <w:left w:val="none" w:sz="0" w:space="0" w:color="auto"/>
                                                <w:bottom w:val="none" w:sz="0" w:space="0" w:color="auto"/>
                                                <w:right w:val="none" w:sz="0" w:space="0" w:color="auto"/>
                                              </w:divBdr>
                                            </w:div>
                                            <w:div w:id="1046369173">
                                              <w:marLeft w:val="0"/>
                                              <w:marRight w:val="0"/>
                                              <w:marTop w:val="0"/>
                                              <w:marBottom w:val="0"/>
                                              <w:divBdr>
                                                <w:top w:val="none" w:sz="0" w:space="0" w:color="auto"/>
                                                <w:left w:val="none" w:sz="0" w:space="0" w:color="auto"/>
                                                <w:bottom w:val="none" w:sz="0" w:space="0" w:color="auto"/>
                                                <w:right w:val="none" w:sz="0" w:space="0" w:color="auto"/>
                                              </w:divBdr>
                                            </w:div>
                                            <w:div w:id="1333726389">
                                              <w:marLeft w:val="0"/>
                                              <w:marRight w:val="0"/>
                                              <w:marTop w:val="0"/>
                                              <w:marBottom w:val="0"/>
                                              <w:divBdr>
                                                <w:top w:val="none" w:sz="0" w:space="0" w:color="auto"/>
                                                <w:left w:val="none" w:sz="0" w:space="0" w:color="auto"/>
                                                <w:bottom w:val="none" w:sz="0" w:space="0" w:color="auto"/>
                                                <w:right w:val="none" w:sz="0" w:space="0" w:color="auto"/>
                                              </w:divBdr>
                                            </w:div>
                                            <w:div w:id="1449468362">
                                              <w:marLeft w:val="0"/>
                                              <w:marRight w:val="0"/>
                                              <w:marTop w:val="0"/>
                                              <w:marBottom w:val="0"/>
                                              <w:divBdr>
                                                <w:top w:val="none" w:sz="0" w:space="0" w:color="auto"/>
                                                <w:left w:val="none" w:sz="0" w:space="0" w:color="auto"/>
                                                <w:bottom w:val="none" w:sz="0" w:space="0" w:color="auto"/>
                                                <w:right w:val="none" w:sz="0" w:space="0" w:color="auto"/>
                                              </w:divBdr>
                                            </w:div>
                                            <w:div w:id="1541746779">
                                              <w:marLeft w:val="0"/>
                                              <w:marRight w:val="0"/>
                                              <w:marTop w:val="0"/>
                                              <w:marBottom w:val="0"/>
                                              <w:divBdr>
                                                <w:top w:val="none" w:sz="0" w:space="0" w:color="auto"/>
                                                <w:left w:val="none" w:sz="0" w:space="0" w:color="auto"/>
                                                <w:bottom w:val="none" w:sz="0" w:space="0" w:color="auto"/>
                                                <w:right w:val="none" w:sz="0" w:space="0" w:color="auto"/>
                                              </w:divBdr>
                                            </w:div>
                                            <w:div w:id="1573156109">
                                              <w:marLeft w:val="0"/>
                                              <w:marRight w:val="0"/>
                                              <w:marTop w:val="0"/>
                                              <w:marBottom w:val="0"/>
                                              <w:divBdr>
                                                <w:top w:val="none" w:sz="0" w:space="0" w:color="auto"/>
                                                <w:left w:val="none" w:sz="0" w:space="0" w:color="auto"/>
                                                <w:bottom w:val="none" w:sz="0" w:space="0" w:color="auto"/>
                                                <w:right w:val="none" w:sz="0" w:space="0" w:color="auto"/>
                                              </w:divBdr>
                                            </w:div>
                                            <w:div w:id="1623879949">
                                              <w:marLeft w:val="0"/>
                                              <w:marRight w:val="0"/>
                                              <w:marTop w:val="0"/>
                                              <w:marBottom w:val="0"/>
                                              <w:divBdr>
                                                <w:top w:val="none" w:sz="0" w:space="0" w:color="auto"/>
                                                <w:left w:val="none" w:sz="0" w:space="0" w:color="auto"/>
                                                <w:bottom w:val="none" w:sz="0" w:space="0" w:color="auto"/>
                                                <w:right w:val="none" w:sz="0" w:space="0" w:color="auto"/>
                                              </w:divBdr>
                                            </w:div>
                                            <w:div w:id="1669090765">
                                              <w:marLeft w:val="0"/>
                                              <w:marRight w:val="0"/>
                                              <w:marTop w:val="0"/>
                                              <w:marBottom w:val="0"/>
                                              <w:divBdr>
                                                <w:top w:val="none" w:sz="0" w:space="0" w:color="auto"/>
                                                <w:left w:val="none" w:sz="0" w:space="0" w:color="auto"/>
                                                <w:bottom w:val="none" w:sz="0" w:space="0" w:color="auto"/>
                                                <w:right w:val="none" w:sz="0" w:space="0" w:color="auto"/>
                                              </w:divBdr>
                                            </w:div>
                                            <w:div w:id="2014648644">
                                              <w:marLeft w:val="0"/>
                                              <w:marRight w:val="0"/>
                                              <w:marTop w:val="0"/>
                                              <w:marBottom w:val="0"/>
                                              <w:divBdr>
                                                <w:top w:val="none" w:sz="0" w:space="0" w:color="auto"/>
                                                <w:left w:val="none" w:sz="0" w:space="0" w:color="auto"/>
                                                <w:bottom w:val="none" w:sz="0" w:space="0" w:color="auto"/>
                                                <w:right w:val="none" w:sz="0" w:space="0" w:color="auto"/>
                                              </w:divBdr>
                                            </w:div>
                                            <w:div w:id="20330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98715">
      <w:bodyDiv w:val="1"/>
      <w:marLeft w:val="0"/>
      <w:marRight w:val="0"/>
      <w:marTop w:val="0"/>
      <w:marBottom w:val="0"/>
      <w:divBdr>
        <w:top w:val="none" w:sz="0" w:space="0" w:color="auto"/>
        <w:left w:val="none" w:sz="0" w:space="0" w:color="auto"/>
        <w:bottom w:val="none" w:sz="0" w:space="0" w:color="auto"/>
        <w:right w:val="none" w:sz="0" w:space="0" w:color="auto"/>
      </w:divBdr>
    </w:div>
    <w:div w:id="1903443083">
      <w:bodyDiv w:val="1"/>
      <w:marLeft w:val="0"/>
      <w:marRight w:val="0"/>
      <w:marTop w:val="0"/>
      <w:marBottom w:val="0"/>
      <w:divBdr>
        <w:top w:val="none" w:sz="0" w:space="0" w:color="auto"/>
        <w:left w:val="none" w:sz="0" w:space="0" w:color="auto"/>
        <w:bottom w:val="none" w:sz="0" w:space="0" w:color="auto"/>
        <w:right w:val="none" w:sz="0" w:space="0" w:color="auto"/>
      </w:divBdr>
    </w:div>
    <w:div w:id="19111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632734.1000" TargetMode="External"/><Relationship Id="rId13" Type="http://schemas.openxmlformats.org/officeDocument/2006/relationships/hyperlink" Target="garantF1://12012604.30009" TargetMode="External"/><Relationship Id="rId3" Type="http://schemas.openxmlformats.org/officeDocument/2006/relationships/styles" Target="styles.xml"/><Relationship Id="rId7" Type="http://schemas.openxmlformats.org/officeDocument/2006/relationships/hyperlink" Target="garantF1://10005638.200" TargetMode="External"/><Relationship Id="rId12" Type="http://schemas.openxmlformats.org/officeDocument/2006/relationships/hyperlink" Target="garantF1://12012604.200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chr.ru/stat/nakohov_ah.php" TargetMode="External"/><Relationship Id="rId11" Type="http://schemas.openxmlformats.org/officeDocument/2006/relationships/hyperlink" Target="garantF1://12012604.200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1003106.1033" TargetMode="External"/><Relationship Id="rId4" Type="http://schemas.openxmlformats.org/officeDocument/2006/relationships/settings" Target="settings.xml"/><Relationship Id="rId9" Type="http://schemas.openxmlformats.org/officeDocument/2006/relationships/hyperlink" Target="garantF1://30804176.26"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36A2B-4666-4689-BBEB-1CC00763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3760</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mcx117</dc:creator>
  <cp:keywords/>
  <dc:description/>
  <cp:lastModifiedBy>mcx63</cp:lastModifiedBy>
  <cp:revision>2</cp:revision>
  <cp:lastPrinted>2017-05-05T06:55:00Z</cp:lastPrinted>
  <dcterms:created xsi:type="dcterms:W3CDTF">2017-05-22T11:36:00Z</dcterms:created>
  <dcterms:modified xsi:type="dcterms:W3CDTF">2017-05-22T11:36:00Z</dcterms:modified>
</cp:coreProperties>
</file>