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AD" w:rsidRPr="00DE1800" w:rsidRDefault="00F204AD" w:rsidP="00A72450">
      <w:pPr>
        <w:tabs>
          <w:tab w:val="center" w:pos="4677"/>
          <w:tab w:val="left" w:pos="7950"/>
        </w:tabs>
        <w:jc w:val="center"/>
        <w:rPr>
          <w:rFonts w:ascii="Times New Roman" w:hAnsi="Times New Roman"/>
          <w:sz w:val="28"/>
          <w:szCs w:val="28"/>
        </w:rPr>
      </w:pPr>
      <w:bookmarkStart w:id="0" w:name="sub_10000"/>
      <w:bookmarkStart w:id="1" w:name="_GoBack"/>
      <w:bookmarkEnd w:id="1"/>
      <w:r w:rsidRPr="00DE18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проект</w:t>
      </w:r>
    </w:p>
    <w:p w:rsidR="00F204AD" w:rsidRPr="00DE1800" w:rsidRDefault="00F204AD" w:rsidP="00A72450">
      <w:pPr>
        <w:tabs>
          <w:tab w:val="center" w:pos="4677"/>
          <w:tab w:val="left" w:pos="7950"/>
        </w:tabs>
        <w:jc w:val="center"/>
        <w:rPr>
          <w:rFonts w:ascii="Times New Roman" w:hAnsi="Times New Roman"/>
          <w:sz w:val="28"/>
          <w:szCs w:val="28"/>
        </w:rPr>
      </w:pPr>
    </w:p>
    <w:p w:rsidR="00F204AD" w:rsidRPr="00DE1800" w:rsidRDefault="00F204AD" w:rsidP="00A72450">
      <w:pPr>
        <w:tabs>
          <w:tab w:val="center" w:pos="4677"/>
          <w:tab w:val="left" w:pos="7950"/>
        </w:tabs>
        <w:jc w:val="center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РОССИЙСКАЯ    ФЕДЕРАЦИЯ</w:t>
      </w:r>
    </w:p>
    <w:p w:rsidR="00F204AD" w:rsidRPr="00DE1800" w:rsidRDefault="00F204AD" w:rsidP="00A72450">
      <w:pPr>
        <w:jc w:val="center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F204AD" w:rsidRPr="00DE1800" w:rsidRDefault="00F204AD" w:rsidP="00A72450">
      <w:pPr>
        <w:jc w:val="center"/>
        <w:rPr>
          <w:rFonts w:ascii="Times New Roman" w:hAnsi="Times New Roman"/>
          <w:sz w:val="28"/>
          <w:szCs w:val="28"/>
        </w:rPr>
      </w:pPr>
    </w:p>
    <w:p w:rsidR="00F204AD" w:rsidRPr="00DE1800" w:rsidRDefault="00F204AD" w:rsidP="00A72450">
      <w:pPr>
        <w:jc w:val="center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ПОСТАНОВЛЕНИЕ</w:t>
      </w:r>
    </w:p>
    <w:p w:rsidR="00F204AD" w:rsidRPr="00DE1800" w:rsidRDefault="00F204AD" w:rsidP="00A72450">
      <w:pPr>
        <w:rPr>
          <w:rFonts w:ascii="Times New Roman" w:hAnsi="Times New Roman"/>
          <w:sz w:val="28"/>
          <w:szCs w:val="28"/>
        </w:rPr>
      </w:pPr>
    </w:p>
    <w:p w:rsidR="00F204AD" w:rsidRPr="00DE1800" w:rsidRDefault="00F204AD" w:rsidP="00A72450">
      <w:pPr>
        <w:rPr>
          <w:rFonts w:ascii="Times New Roman" w:hAnsi="Times New Roman"/>
          <w:sz w:val="28"/>
          <w:szCs w:val="28"/>
        </w:rPr>
      </w:pPr>
    </w:p>
    <w:p w:rsidR="00F204AD" w:rsidRPr="00DE1800" w:rsidRDefault="00F204AD" w:rsidP="00A72450">
      <w:pPr>
        <w:jc w:val="center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г. Черкесск</w:t>
      </w:r>
    </w:p>
    <w:p w:rsidR="00F204AD" w:rsidRPr="00DE1800" w:rsidRDefault="00F204AD" w:rsidP="00A72450">
      <w:pPr>
        <w:jc w:val="center"/>
        <w:rPr>
          <w:rFonts w:ascii="Times New Roman" w:hAnsi="Times New Roman"/>
          <w:sz w:val="28"/>
          <w:szCs w:val="28"/>
        </w:rPr>
      </w:pPr>
    </w:p>
    <w:p w:rsidR="00F204AD" w:rsidRPr="00DE1800" w:rsidRDefault="008A5619" w:rsidP="00B64850">
      <w:pPr>
        <w:tabs>
          <w:tab w:val="left" w:pos="7095"/>
        </w:tabs>
        <w:ind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______________2018</w:t>
      </w:r>
      <w:r w:rsidR="00F204AD" w:rsidRPr="00DE1800">
        <w:rPr>
          <w:rFonts w:ascii="Times New Roman" w:hAnsi="Times New Roman"/>
          <w:sz w:val="28"/>
          <w:szCs w:val="28"/>
        </w:rPr>
        <w:tab/>
        <w:t xml:space="preserve">              №_______</w:t>
      </w:r>
    </w:p>
    <w:p w:rsidR="00F204AD" w:rsidRPr="00DE1800" w:rsidRDefault="00F204AD" w:rsidP="00A72450">
      <w:pPr>
        <w:ind w:right="355"/>
        <w:rPr>
          <w:rFonts w:ascii="Times New Roman" w:hAnsi="Times New Roman"/>
          <w:sz w:val="28"/>
          <w:szCs w:val="28"/>
        </w:rPr>
      </w:pPr>
    </w:p>
    <w:p w:rsidR="00B90A49" w:rsidRPr="00B90A49" w:rsidRDefault="00B90A49" w:rsidP="00B90A49">
      <w:pPr>
        <w:pStyle w:val="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90A49">
        <w:rPr>
          <w:rFonts w:ascii="Times New Roman" w:hAnsi="Times New Roman"/>
          <w:b w:val="0"/>
          <w:sz w:val="28"/>
          <w:szCs w:val="28"/>
          <w:lang w:val="ru-RU"/>
        </w:rPr>
        <w:tab/>
        <w:t>О внесении изменения в постановление Правительства К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арачаево-Черкесской Республики </w:t>
      </w:r>
      <w:r w:rsidRPr="00B90A49">
        <w:rPr>
          <w:rFonts w:ascii="Times New Roman" w:hAnsi="Times New Roman"/>
          <w:b w:val="0"/>
          <w:sz w:val="28"/>
          <w:szCs w:val="28"/>
          <w:lang w:val="ru-RU"/>
        </w:rPr>
        <w:t xml:space="preserve">от 10 ноября 2015 </w:t>
      </w:r>
      <w:r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B90A49">
        <w:rPr>
          <w:rFonts w:ascii="Times New Roman" w:hAnsi="Times New Roman"/>
          <w:b w:val="0"/>
          <w:sz w:val="28"/>
          <w:szCs w:val="28"/>
          <w:lang w:val="ru-RU"/>
        </w:rPr>
        <w:t xml:space="preserve"> 299 </w:t>
      </w:r>
      <w:r w:rsidRPr="00B90A49">
        <w:rPr>
          <w:rFonts w:ascii="Times New Roman" w:hAnsi="Times New Roman"/>
          <w:b w:val="0"/>
          <w:sz w:val="28"/>
          <w:szCs w:val="28"/>
          <w:lang w:val="ru-RU"/>
        </w:rPr>
        <w:br/>
        <w:t>"Об утверждении Порядка предоставления из бюджета Карачаево-Черкесской Республики субсидий на поддержку производства и реализации тонкорунной и полутонкорунной шерсти"</w:t>
      </w:r>
    </w:p>
    <w:p w:rsidR="00B90A49" w:rsidRPr="00B90A49" w:rsidRDefault="00B90A49" w:rsidP="00B90A49">
      <w:pPr>
        <w:widowControl/>
        <w:rPr>
          <w:rFonts w:eastAsia="Calibri" w:cs="Arial"/>
        </w:rPr>
      </w:pPr>
    </w:p>
    <w:p w:rsidR="00013B8C" w:rsidRPr="00DE1800" w:rsidRDefault="00F204AD" w:rsidP="009B66FC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E1800">
        <w:rPr>
          <w:rFonts w:ascii="Times New Roman" w:hAnsi="Times New Roman"/>
          <w:b w:val="0"/>
          <w:sz w:val="28"/>
          <w:szCs w:val="28"/>
          <w:lang w:val="ru-RU"/>
        </w:rPr>
        <w:t xml:space="preserve">В соответствии с </w:t>
      </w:r>
      <w:r w:rsidR="00731B7E"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="009B66FC" w:rsidRPr="009B66FC">
        <w:rPr>
          <w:rFonts w:ascii="Times New Roman" w:hAnsi="Times New Roman"/>
          <w:b w:val="0"/>
          <w:sz w:val="28"/>
          <w:szCs w:val="28"/>
          <w:lang w:val="ru-RU"/>
        </w:rPr>
        <w:t>остановление Правительства РФ от 14 июля 2012 </w:t>
      </w:r>
      <w:r w:rsidR="009B66FC">
        <w:rPr>
          <w:rFonts w:ascii="Times New Roman" w:hAnsi="Times New Roman"/>
          <w:b w:val="0"/>
          <w:sz w:val="28"/>
          <w:szCs w:val="28"/>
          <w:lang w:val="ru-RU"/>
        </w:rPr>
        <w:t>г. № 717 «</w:t>
      </w:r>
      <w:r w:rsidR="009B66FC" w:rsidRPr="009B66FC">
        <w:rPr>
          <w:rFonts w:ascii="Times New Roman" w:hAnsi="Times New Roman"/>
          <w:b w:val="0"/>
          <w:sz w:val="28"/>
          <w:szCs w:val="28"/>
          <w:lang w:val="ru-RU"/>
        </w:rPr>
        <w:t>О Государственной программе развития сельского хозяйства и регулирования рынков сельскохозяйственной продукции, сырья и прод</w:t>
      </w:r>
      <w:r w:rsidR="009B66FC">
        <w:rPr>
          <w:rFonts w:ascii="Times New Roman" w:hAnsi="Times New Roman"/>
          <w:b w:val="0"/>
          <w:sz w:val="28"/>
          <w:szCs w:val="28"/>
          <w:lang w:val="ru-RU"/>
        </w:rPr>
        <w:t>овольствия на 2013 - 2020 годы»</w:t>
      </w:r>
      <w:r w:rsidR="00013B8C" w:rsidRPr="00DE1800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65C09" w:rsidRPr="00DE1800">
        <w:rPr>
          <w:rFonts w:ascii="Times New Roman" w:hAnsi="Times New Roman"/>
          <w:b w:val="0"/>
          <w:sz w:val="28"/>
          <w:szCs w:val="28"/>
          <w:lang w:val="ru-RU"/>
        </w:rPr>
        <w:t xml:space="preserve"> постановлением Правительства Карачаево-Черкесской Республики от 31.10.2013 г. № 358 «О государственной программе «Развитие сельского хозяйства Карачаево-Черкесской Республики до 2020 года»</w:t>
      </w:r>
      <w:r w:rsidR="00013B8C" w:rsidRPr="00DE180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800A2">
        <w:rPr>
          <w:rFonts w:ascii="Times New Roman" w:hAnsi="Times New Roman"/>
          <w:b w:val="0"/>
          <w:sz w:val="28"/>
          <w:szCs w:val="28"/>
          <w:lang w:val="ru-RU"/>
        </w:rPr>
        <w:t xml:space="preserve">и </w:t>
      </w:r>
      <w:r w:rsidR="00E800A2" w:rsidRPr="00E800A2">
        <w:rPr>
          <w:rFonts w:ascii="Times New Roman" w:hAnsi="Times New Roman"/>
          <w:b w:val="0"/>
          <w:sz w:val="28"/>
          <w:szCs w:val="28"/>
          <w:lang w:val="ru-RU"/>
        </w:rPr>
        <w:t>постановлением Правительства Российской Федер</w:t>
      </w:r>
      <w:r w:rsidR="00E800A2" w:rsidRPr="00E800A2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E800A2" w:rsidRPr="00E800A2">
        <w:rPr>
          <w:rFonts w:ascii="Times New Roman" w:hAnsi="Times New Roman"/>
          <w:b w:val="0"/>
          <w:sz w:val="28"/>
          <w:szCs w:val="28"/>
          <w:lang w:val="ru-RU"/>
        </w:rPr>
        <w:t>ции от 06.09.2016 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E800A2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Pr="00DE1800">
        <w:rPr>
          <w:rFonts w:ascii="Times New Roman" w:hAnsi="Times New Roman"/>
          <w:b w:val="0"/>
          <w:sz w:val="28"/>
          <w:szCs w:val="28"/>
          <w:lang w:val="ru-RU"/>
        </w:rPr>
        <w:t xml:space="preserve">в </w:t>
      </w:r>
      <w:r w:rsidR="00013B8C" w:rsidRPr="00DE1800">
        <w:rPr>
          <w:rFonts w:ascii="Times New Roman" w:hAnsi="Times New Roman"/>
          <w:b w:val="0"/>
          <w:sz w:val="28"/>
          <w:szCs w:val="28"/>
          <w:lang w:val="ru-RU"/>
        </w:rPr>
        <w:t>целях</w:t>
      </w:r>
      <w:r w:rsidR="00B3032F" w:rsidRPr="00DE1800">
        <w:rPr>
          <w:rFonts w:ascii="Times New Roman" w:hAnsi="Times New Roman"/>
          <w:b w:val="0"/>
          <w:sz w:val="28"/>
          <w:szCs w:val="28"/>
          <w:lang w:val="ru-RU"/>
        </w:rPr>
        <w:t xml:space="preserve"> развития </w:t>
      </w:r>
      <w:r w:rsidR="00D83743">
        <w:rPr>
          <w:rFonts w:ascii="Times New Roman" w:hAnsi="Times New Roman"/>
          <w:b w:val="0"/>
          <w:sz w:val="28"/>
          <w:szCs w:val="28"/>
          <w:lang w:val="ru-RU"/>
        </w:rPr>
        <w:t>производства</w:t>
      </w:r>
      <w:r w:rsidR="00E800A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83743">
        <w:rPr>
          <w:rFonts w:ascii="Times New Roman" w:hAnsi="Times New Roman"/>
          <w:b w:val="0"/>
          <w:sz w:val="28"/>
          <w:szCs w:val="28"/>
          <w:lang w:val="ru-RU"/>
        </w:rPr>
        <w:t xml:space="preserve">и </w:t>
      </w:r>
      <w:r w:rsidR="00B3032F" w:rsidRPr="00DE180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83743">
        <w:rPr>
          <w:rFonts w:ascii="Times New Roman" w:hAnsi="Times New Roman"/>
          <w:b w:val="0"/>
          <w:sz w:val="28"/>
          <w:szCs w:val="28"/>
          <w:lang w:val="ru-RU"/>
        </w:rPr>
        <w:t>реализации</w:t>
      </w:r>
      <w:r w:rsidR="00D83743" w:rsidRPr="00D83743">
        <w:rPr>
          <w:rFonts w:ascii="Times New Roman" w:hAnsi="Times New Roman"/>
          <w:b w:val="0"/>
          <w:sz w:val="28"/>
          <w:szCs w:val="28"/>
          <w:lang w:val="ru-RU"/>
        </w:rPr>
        <w:t xml:space="preserve"> тонкорунной и полутонкорунной шерсти</w:t>
      </w:r>
      <w:r w:rsidR="00D83743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D83743" w:rsidRPr="00DE180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E1800">
        <w:rPr>
          <w:rFonts w:ascii="Times New Roman" w:hAnsi="Times New Roman"/>
          <w:b w:val="0"/>
          <w:sz w:val="28"/>
          <w:szCs w:val="28"/>
          <w:lang w:val="ru-RU"/>
        </w:rPr>
        <w:t xml:space="preserve">Правительство Карачаево-Черкесской Республики </w:t>
      </w:r>
    </w:p>
    <w:p w:rsidR="00B3032F" w:rsidRPr="00DE1800" w:rsidRDefault="00B3032F" w:rsidP="00B3032F">
      <w:pPr>
        <w:pStyle w:val="1"/>
        <w:ind w:firstLine="708"/>
        <w:jc w:val="both"/>
        <w:rPr>
          <w:rStyle w:val="FontStyle23"/>
          <w:sz w:val="28"/>
          <w:szCs w:val="28"/>
        </w:rPr>
      </w:pPr>
    </w:p>
    <w:p w:rsidR="00F204AD" w:rsidRPr="00DE1800" w:rsidRDefault="00013B8C" w:rsidP="00A72450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E1800">
        <w:rPr>
          <w:rFonts w:ascii="Times New Roman" w:hAnsi="Times New Roman"/>
          <w:b w:val="0"/>
          <w:sz w:val="28"/>
          <w:szCs w:val="28"/>
          <w:lang w:val="ru-RU"/>
        </w:rPr>
        <w:t>ПОСТАНОВЛЯЕТ</w:t>
      </w:r>
      <w:r w:rsidR="00F204AD" w:rsidRPr="00DE1800">
        <w:rPr>
          <w:rFonts w:ascii="Times New Roman" w:hAnsi="Times New Roman"/>
          <w:b w:val="0"/>
          <w:sz w:val="28"/>
          <w:szCs w:val="28"/>
        </w:rPr>
        <w:t>:</w:t>
      </w:r>
    </w:p>
    <w:p w:rsidR="001A1DC4" w:rsidRDefault="001A1DC4" w:rsidP="001A1DC4">
      <w:pPr>
        <w:pStyle w:val="ad"/>
        <w:spacing w:line="276" w:lineRule="auto"/>
        <w:ind w:left="139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bookmarkStart w:id="2" w:name="sub_1"/>
      <w:r w:rsidRPr="001A1DC4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ab/>
        <w:t>Внести в постановление Правительства К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арачаево-Черкесской </w:t>
      </w:r>
      <w:r w:rsidRPr="001A1DC4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Республики от 10 ноября 2015 №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299 </w:t>
      </w:r>
      <w:r w:rsidRPr="001A1DC4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"Об утверждении Порядка предоставления из бюджета Карачаево-Черкесской Республики субсидий на поддержку производства и реализации тонкорунной и полутонкорунной шерсти"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следующее изменение:</w:t>
      </w:r>
    </w:p>
    <w:p w:rsidR="001A1DC4" w:rsidRPr="001A1DC4" w:rsidRDefault="001A1DC4" w:rsidP="001A1DC4">
      <w:pPr>
        <w:pStyle w:val="ad"/>
        <w:spacing w:line="276" w:lineRule="auto"/>
        <w:ind w:left="139" w:firstLine="569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A1DC4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приложение к постановлению изложить в следующей редакции:</w:t>
      </w:r>
    </w:p>
    <w:p w:rsidR="00D83743" w:rsidRPr="00D83743" w:rsidRDefault="00D83743" w:rsidP="00D83743">
      <w:pPr>
        <w:pStyle w:val="Style9"/>
        <w:widowControl/>
        <w:spacing w:before="154" w:line="240" w:lineRule="auto"/>
        <w:ind w:left="851"/>
        <w:jc w:val="both"/>
        <w:rPr>
          <w:bCs/>
          <w:kern w:val="32"/>
          <w:sz w:val="28"/>
          <w:szCs w:val="28"/>
          <w:lang w:eastAsia="x-none"/>
        </w:rPr>
      </w:pPr>
    </w:p>
    <w:bookmarkEnd w:id="2"/>
    <w:p w:rsidR="00EA4EEE" w:rsidRDefault="00EA4EEE" w:rsidP="00A72450">
      <w:pPr>
        <w:pStyle w:val="Style9"/>
        <w:widowControl/>
        <w:spacing w:line="240" w:lineRule="auto"/>
        <w:jc w:val="right"/>
        <w:rPr>
          <w:sz w:val="28"/>
          <w:szCs w:val="28"/>
        </w:rPr>
      </w:pPr>
    </w:p>
    <w:p w:rsidR="00103E12" w:rsidRDefault="00103E12" w:rsidP="001A1DC4">
      <w:pPr>
        <w:pStyle w:val="Style9"/>
        <w:widowControl/>
        <w:spacing w:line="240" w:lineRule="auto"/>
        <w:jc w:val="right"/>
        <w:rPr>
          <w:sz w:val="28"/>
          <w:szCs w:val="28"/>
        </w:rPr>
      </w:pPr>
    </w:p>
    <w:p w:rsidR="00013B8C" w:rsidRPr="00DE1800" w:rsidRDefault="00D83743" w:rsidP="001A1DC4">
      <w:pPr>
        <w:pStyle w:val="Style9"/>
        <w:widowControl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13B8C" w:rsidRPr="00DE1800">
        <w:rPr>
          <w:sz w:val="28"/>
          <w:szCs w:val="28"/>
        </w:rPr>
        <w:t xml:space="preserve">Приложение </w:t>
      </w:r>
    </w:p>
    <w:p w:rsidR="00013B8C" w:rsidRPr="00DE1800" w:rsidRDefault="00013B8C" w:rsidP="00A72450">
      <w:pPr>
        <w:pStyle w:val="Style9"/>
        <w:widowControl/>
        <w:spacing w:line="240" w:lineRule="auto"/>
        <w:jc w:val="right"/>
        <w:rPr>
          <w:sz w:val="28"/>
          <w:szCs w:val="28"/>
        </w:rPr>
      </w:pPr>
      <w:r w:rsidRPr="00DE1800">
        <w:rPr>
          <w:sz w:val="28"/>
          <w:szCs w:val="28"/>
        </w:rPr>
        <w:t xml:space="preserve">к постановлению Правительства </w:t>
      </w:r>
    </w:p>
    <w:p w:rsidR="00013B8C" w:rsidRPr="00DE1800" w:rsidRDefault="00013B8C" w:rsidP="00A72450">
      <w:pPr>
        <w:pStyle w:val="Style9"/>
        <w:widowControl/>
        <w:spacing w:line="240" w:lineRule="auto"/>
        <w:jc w:val="right"/>
        <w:rPr>
          <w:sz w:val="28"/>
          <w:szCs w:val="28"/>
        </w:rPr>
      </w:pPr>
      <w:r w:rsidRPr="00DE1800">
        <w:rPr>
          <w:sz w:val="28"/>
          <w:szCs w:val="28"/>
        </w:rPr>
        <w:t>Карачаево-Черкесской Республики</w:t>
      </w:r>
    </w:p>
    <w:p w:rsidR="00013B8C" w:rsidRPr="00DE1800" w:rsidRDefault="00013B8C" w:rsidP="00A72450">
      <w:pPr>
        <w:pStyle w:val="Style9"/>
        <w:widowControl/>
        <w:spacing w:line="240" w:lineRule="auto"/>
        <w:jc w:val="right"/>
        <w:rPr>
          <w:sz w:val="28"/>
          <w:szCs w:val="28"/>
        </w:rPr>
      </w:pPr>
    </w:p>
    <w:p w:rsidR="00013B8C" w:rsidRPr="00DE1800" w:rsidRDefault="009B66FC" w:rsidP="00CD6F02">
      <w:pPr>
        <w:pStyle w:val="Style9"/>
        <w:widowControl/>
        <w:spacing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3B8C" w:rsidRPr="00DE1800">
        <w:rPr>
          <w:sz w:val="28"/>
          <w:szCs w:val="28"/>
        </w:rPr>
        <w:t>от_______________</w:t>
      </w:r>
      <w:r w:rsidR="00CD6F02" w:rsidRPr="00DE1800">
        <w:rPr>
          <w:sz w:val="28"/>
          <w:szCs w:val="28"/>
        </w:rPr>
        <w:t>201</w:t>
      </w:r>
      <w:r w:rsidR="008A5619" w:rsidRPr="00DE1800">
        <w:rPr>
          <w:sz w:val="28"/>
          <w:szCs w:val="28"/>
        </w:rPr>
        <w:t>8</w:t>
      </w:r>
      <w:r w:rsidR="00CD6F02" w:rsidRPr="00DE1800">
        <w:rPr>
          <w:sz w:val="28"/>
          <w:szCs w:val="28"/>
        </w:rPr>
        <w:t xml:space="preserve"> </w:t>
      </w:r>
      <w:r w:rsidR="00013B8C" w:rsidRPr="00DE1800">
        <w:rPr>
          <w:sz w:val="28"/>
          <w:szCs w:val="28"/>
        </w:rPr>
        <w:t>№______</w:t>
      </w:r>
    </w:p>
    <w:p w:rsidR="00BC1325" w:rsidRPr="00DE1800" w:rsidRDefault="00BC1325" w:rsidP="00A72450">
      <w:pPr>
        <w:rPr>
          <w:rFonts w:ascii="Times New Roman" w:hAnsi="Times New Roman"/>
          <w:sz w:val="28"/>
          <w:szCs w:val="28"/>
          <w:lang w:eastAsia="x-none"/>
        </w:rPr>
      </w:pPr>
    </w:p>
    <w:p w:rsidR="005B6FE9" w:rsidRPr="00DE1800" w:rsidRDefault="005B6FE9" w:rsidP="00BC1325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DE1800">
        <w:rPr>
          <w:rFonts w:ascii="Times New Roman" w:hAnsi="Times New Roman"/>
          <w:b w:val="0"/>
          <w:sz w:val="28"/>
          <w:szCs w:val="28"/>
        </w:rPr>
        <w:t>Порядок</w:t>
      </w:r>
      <w:r w:rsidRPr="00DE1800">
        <w:rPr>
          <w:rFonts w:ascii="Times New Roman" w:hAnsi="Times New Roman"/>
          <w:b w:val="0"/>
          <w:sz w:val="28"/>
          <w:szCs w:val="28"/>
        </w:rPr>
        <w:br/>
      </w:r>
      <w:r w:rsidR="0028112A" w:rsidRPr="00DE1800">
        <w:rPr>
          <w:rFonts w:ascii="Times New Roman" w:hAnsi="Times New Roman"/>
          <w:b w:val="0"/>
          <w:sz w:val="28"/>
          <w:szCs w:val="28"/>
          <w:lang w:val="ru-RU"/>
        </w:rPr>
        <w:t xml:space="preserve">предоставления из   бюджета   Карачаево-Черкесской Республики </w:t>
      </w:r>
      <w:r w:rsidR="0028112A" w:rsidRPr="00DE1800">
        <w:rPr>
          <w:rFonts w:ascii="Times New Roman" w:hAnsi="Times New Roman"/>
          <w:b w:val="0"/>
          <w:sz w:val="28"/>
          <w:szCs w:val="28"/>
        </w:rPr>
        <w:t>субсидий на поддержку производства и реализации тонкорунной и полутонкорунной шерсти</w:t>
      </w:r>
    </w:p>
    <w:p w:rsidR="00A1435F" w:rsidRPr="00DE1800" w:rsidRDefault="005B6FE9" w:rsidP="008A5619">
      <w:pPr>
        <w:rPr>
          <w:rFonts w:ascii="Times New Roman" w:hAnsi="Times New Roman"/>
          <w:sz w:val="28"/>
          <w:szCs w:val="28"/>
        </w:rPr>
      </w:pPr>
      <w:bookmarkStart w:id="3" w:name="sub_10"/>
      <w:bookmarkEnd w:id="0"/>
      <w:r w:rsidRPr="00DE1800">
        <w:rPr>
          <w:rFonts w:ascii="Times New Roman" w:hAnsi="Times New Roman"/>
          <w:sz w:val="28"/>
          <w:szCs w:val="28"/>
        </w:rPr>
        <w:t xml:space="preserve">1. Настоящий Порядок </w:t>
      </w:r>
      <w:r w:rsidR="00A000FE" w:rsidRPr="00DE1800">
        <w:rPr>
          <w:rFonts w:ascii="Times New Roman" w:hAnsi="Times New Roman"/>
          <w:sz w:val="28"/>
          <w:szCs w:val="28"/>
        </w:rPr>
        <w:t>определяет</w:t>
      </w:r>
      <w:r w:rsidRPr="00DE1800">
        <w:rPr>
          <w:rFonts w:ascii="Times New Roman" w:hAnsi="Times New Roman"/>
          <w:sz w:val="28"/>
          <w:szCs w:val="28"/>
        </w:rPr>
        <w:t xml:space="preserve"> </w:t>
      </w:r>
      <w:r w:rsidR="004338EE" w:rsidRPr="00DE1800">
        <w:rPr>
          <w:rFonts w:ascii="Times New Roman" w:hAnsi="Times New Roman"/>
          <w:sz w:val="28"/>
          <w:szCs w:val="28"/>
        </w:rPr>
        <w:t xml:space="preserve">условия </w:t>
      </w:r>
      <w:r w:rsidRPr="00DE1800">
        <w:rPr>
          <w:rFonts w:ascii="Times New Roman" w:hAnsi="Times New Roman"/>
          <w:sz w:val="28"/>
          <w:szCs w:val="28"/>
        </w:rPr>
        <w:t xml:space="preserve">предоставления из бюджета </w:t>
      </w:r>
      <w:r w:rsidR="00AB2ACE" w:rsidRPr="00DE1800">
        <w:rPr>
          <w:rFonts w:ascii="Times New Roman" w:hAnsi="Times New Roman"/>
          <w:sz w:val="28"/>
          <w:szCs w:val="28"/>
        </w:rPr>
        <w:t xml:space="preserve">Карачаево-Черкесской Республики  </w:t>
      </w:r>
      <w:r w:rsidRPr="00DE1800">
        <w:rPr>
          <w:rFonts w:ascii="Times New Roman" w:hAnsi="Times New Roman"/>
          <w:sz w:val="28"/>
          <w:szCs w:val="28"/>
        </w:rPr>
        <w:t xml:space="preserve"> </w:t>
      </w:r>
      <w:r w:rsidR="00AB2ACE" w:rsidRPr="00DE1800">
        <w:rPr>
          <w:rFonts w:ascii="Times New Roman" w:hAnsi="Times New Roman"/>
          <w:sz w:val="28"/>
          <w:szCs w:val="28"/>
        </w:rPr>
        <w:t xml:space="preserve"> </w:t>
      </w:r>
      <w:r w:rsidRPr="00DE1800">
        <w:rPr>
          <w:rFonts w:ascii="Times New Roman" w:hAnsi="Times New Roman"/>
          <w:sz w:val="28"/>
          <w:szCs w:val="28"/>
        </w:rPr>
        <w:t xml:space="preserve"> </w:t>
      </w:r>
      <w:r w:rsidR="00B70C2D" w:rsidRPr="00DE1800">
        <w:rPr>
          <w:rFonts w:ascii="Times New Roman" w:hAnsi="Times New Roman"/>
          <w:sz w:val="28"/>
          <w:szCs w:val="28"/>
        </w:rPr>
        <w:t xml:space="preserve">субсидий </w:t>
      </w:r>
      <w:r w:rsidR="005147B3" w:rsidRPr="00DE1800">
        <w:rPr>
          <w:rFonts w:ascii="Times New Roman" w:hAnsi="Times New Roman"/>
          <w:sz w:val="28"/>
          <w:szCs w:val="28"/>
        </w:rPr>
        <w:t>на поддержку производства и реализации тонкорунной и полутонкорунной шерсти (далее – шерсть, субсидии)</w:t>
      </w:r>
      <w:r w:rsidR="008A5619" w:rsidRPr="00DE1800">
        <w:rPr>
          <w:rFonts w:ascii="Times New Roman" w:hAnsi="Times New Roman"/>
          <w:sz w:val="28"/>
          <w:szCs w:val="28"/>
        </w:rPr>
        <w:t xml:space="preserve"> </w:t>
      </w:r>
      <w:r w:rsidR="00A1435F" w:rsidRPr="00DE1800">
        <w:rPr>
          <w:rFonts w:ascii="Times New Roman" w:hAnsi="Times New Roman"/>
          <w:sz w:val="28"/>
          <w:szCs w:val="28"/>
        </w:rPr>
        <w:t>сельскохозяйств</w:t>
      </w:r>
      <w:r w:rsidR="008A5619" w:rsidRPr="00DE1800">
        <w:rPr>
          <w:rFonts w:ascii="Times New Roman" w:hAnsi="Times New Roman"/>
          <w:sz w:val="28"/>
          <w:szCs w:val="28"/>
        </w:rPr>
        <w:t xml:space="preserve">енным товаропроизводителям, </w:t>
      </w:r>
      <w:r w:rsidR="00A1435F" w:rsidRPr="00DE1800">
        <w:rPr>
          <w:rFonts w:ascii="Times New Roman" w:hAnsi="Times New Roman"/>
          <w:sz w:val="28"/>
          <w:szCs w:val="28"/>
        </w:rPr>
        <w:t xml:space="preserve">осуществляющим деятельность на территории Карачаево-Черкесской Республики, (далее - сельскохозяйственные товаропроизводители) из республиканского бюджета в пределах средств, предусмотренных на эти цели </w:t>
      </w:r>
      <w:r w:rsidR="00731B7E" w:rsidRPr="00DE1800">
        <w:rPr>
          <w:rFonts w:ascii="Times New Roman" w:hAnsi="Times New Roman"/>
          <w:sz w:val="28"/>
          <w:szCs w:val="28"/>
        </w:rPr>
        <w:t xml:space="preserve">законом Карачаево-Черкесской Республики о республиканском бюджете Карачаево-Черкесской Республики </w:t>
      </w:r>
      <w:r w:rsidR="000C7A99" w:rsidRPr="00DE1800">
        <w:rPr>
          <w:rFonts w:ascii="Times New Roman" w:hAnsi="Times New Roman"/>
          <w:sz w:val="28"/>
          <w:szCs w:val="28"/>
        </w:rPr>
        <w:t xml:space="preserve">в рамках реализации мероприятий </w:t>
      </w:r>
      <w:hyperlink r:id="rId9" w:history="1">
        <w:r w:rsidR="000C7A99" w:rsidRPr="00DE1800">
          <w:rPr>
            <w:rFonts w:ascii="Times New Roman" w:hAnsi="Times New Roman"/>
            <w:sz w:val="28"/>
            <w:szCs w:val="28"/>
          </w:rPr>
          <w:t>государственной программы</w:t>
        </w:r>
      </w:hyperlink>
      <w:r w:rsidR="000C7A99" w:rsidRPr="00DE1800">
        <w:rPr>
          <w:rFonts w:ascii="Times New Roman" w:hAnsi="Times New Roman"/>
          <w:sz w:val="28"/>
          <w:szCs w:val="28"/>
        </w:rPr>
        <w:t xml:space="preserve"> </w:t>
      </w:r>
      <w:r w:rsidR="00731B7E">
        <w:rPr>
          <w:rFonts w:ascii="Times New Roman" w:hAnsi="Times New Roman"/>
          <w:sz w:val="28"/>
          <w:szCs w:val="28"/>
        </w:rPr>
        <w:t xml:space="preserve">в </w:t>
      </w:r>
      <w:r w:rsidR="00D83743">
        <w:rPr>
          <w:rFonts w:ascii="Times New Roman" w:hAnsi="Times New Roman"/>
          <w:sz w:val="28"/>
          <w:szCs w:val="28"/>
        </w:rPr>
        <w:t>соответствии</w:t>
      </w:r>
      <w:r w:rsidR="00731B7E">
        <w:rPr>
          <w:rFonts w:ascii="Times New Roman" w:hAnsi="Times New Roman"/>
          <w:sz w:val="28"/>
          <w:szCs w:val="28"/>
        </w:rPr>
        <w:t xml:space="preserve"> с </w:t>
      </w:r>
      <w:r w:rsidR="00731B7E" w:rsidRPr="00731B7E">
        <w:rPr>
          <w:rFonts w:ascii="Times New Roman" w:hAnsi="Times New Roman"/>
          <w:sz w:val="28"/>
          <w:szCs w:val="28"/>
        </w:rPr>
        <w:t>постановлением Правительства РФ от 14 июля 2012 г. № 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</w:t>
      </w:r>
      <w:r w:rsidR="00731B7E">
        <w:rPr>
          <w:rFonts w:ascii="Times New Roman" w:hAnsi="Times New Roman"/>
          <w:sz w:val="28"/>
          <w:szCs w:val="28"/>
        </w:rPr>
        <w:t xml:space="preserve">, в целях оказания финансовой поддержки при исполнении расходных обязательств Карачаево-Черкесской Республики </w:t>
      </w:r>
      <w:r w:rsidR="00AE04E4">
        <w:rPr>
          <w:rFonts w:ascii="Times New Roman" w:hAnsi="Times New Roman"/>
          <w:sz w:val="28"/>
          <w:szCs w:val="28"/>
        </w:rPr>
        <w:t xml:space="preserve">по реализации мероприятий предусмотренных постановлением Правительства </w:t>
      </w:r>
      <w:r w:rsidR="000C7A99" w:rsidRPr="00DE1800">
        <w:rPr>
          <w:rFonts w:ascii="Times New Roman" w:hAnsi="Times New Roman"/>
          <w:sz w:val="28"/>
          <w:szCs w:val="28"/>
        </w:rPr>
        <w:t>Карачаево-Черкесской Республики от 31.10.2013 № 358</w:t>
      </w:r>
      <w:r w:rsidR="00AE04E4">
        <w:rPr>
          <w:rFonts w:ascii="Times New Roman" w:hAnsi="Times New Roman"/>
          <w:sz w:val="28"/>
          <w:szCs w:val="28"/>
        </w:rPr>
        <w:t xml:space="preserve"> «О государственной программе развития сельского хозяйства Карачаево-Черкесской Республики до 2020 года»</w:t>
      </w:r>
      <w:r w:rsidR="00A1435F" w:rsidRPr="00DE1800">
        <w:rPr>
          <w:rFonts w:ascii="Times New Roman" w:hAnsi="Times New Roman"/>
          <w:sz w:val="28"/>
          <w:szCs w:val="28"/>
        </w:rPr>
        <w:t xml:space="preserve">, связанных с реализацией мероприятий по предоставлению субсидий </w:t>
      </w:r>
      <w:r w:rsidR="0016650E" w:rsidRPr="00DE1800">
        <w:rPr>
          <w:rFonts w:ascii="Times New Roman" w:hAnsi="Times New Roman"/>
          <w:sz w:val="28"/>
          <w:szCs w:val="28"/>
        </w:rPr>
        <w:t>на поддержку производства и реализации тонкорунной и полутонкорунной шерсти</w:t>
      </w:r>
      <w:r w:rsidR="00A1435F" w:rsidRPr="00DE1800">
        <w:rPr>
          <w:rFonts w:ascii="Times New Roman" w:hAnsi="Times New Roman"/>
          <w:sz w:val="28"/>
          <w:szCs w:val="28"/>
        </w:rPr>
        <w:t>.</w:t>
      </w:r>
      <w:bookmarkStart w:id="4" w:name="Par55"/>
      <w:bookmarkStart w:id="5" w:name="Par61"/>
      <w:bookmarkEnd w:id="4"/>
      <w:bookmarkEnd w:id="5"/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2. Для целей настоящего порядка используются следующие понятия:</w:t>
      </w:r>
    </w:p>
    <w:p w:rsidR="000C7A99" w:rsidRPr="00DE1800" w:rsidRDefault="000C7A99" w:rsidP="000C7A99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Под сельскохозяйственными товаропроизводителями понимаются юридические и физические лица, соответствующие определению, установленному статьей 3 </w:t>
      </w:r>
      <w:hyperlink r:id="rId10" w:history="1">
        <w:r w:rsidRPr="00DE1800">
          <w:rPr>
            <w:rFonts w:ascii="Times New Roman" w:hAnsi="Times New Roman"/>
            <w:sz w:val="28"/>
            <w:szCs w:val="28"/>
          </w:rPr>
          <w:t>Федерального закона от 29 декабря 2006 года N 264-ФЗ "О развитии сельского хозяйства"</w:t>
        </w:r>
      </w:hyperlink>
      <w:r w:rsidRPr="00DE1800">
        <w:rPr>
          <w:rFonts w:ascii="Times New Roman" w:hAnsi="Times New Roman"/>
          <w:sz w:val="28"/>
          <w:szCs w:val="28"/>
        </w:rPr>
        <w:t> (за исключением граждан, ведущих личное подсобное хозяйство).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3. 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4. Субсидии предоставляются из бюджета Карачаево-Черкесской Республики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 (далее - </w:t>
      </w:r>
      <w:r w:rsidRPr="00DE1800">
        <w:rPr>
          <w:rFonts w:ascii="Times New Roman" w:hAnsi="Times New Roman"/>
          <w:sz w:val="28"/>
          <w:szCs w:val="28"/>
        </w:rPr>
        <w:lastRenderedPageBreak/>
        <w:t xml:space="preserve">сельскохозяйственные товаропроизводители), поддержку производства и реализации тонкорунной и полутонкорунной шерсти в Карачаево-Черкесской Республике в рамках реализации мероприятий </w:t>
      </w:r>
      <w:hyperlink r:id="rId11" w:history="1">
        <w:r w:rsidRPr="00DE1800">
          <w:rPr>
            <w:rFonts w:ascii="Times New Roman" w:hAnsi="Times New Roman"/>
            <w:sz w:val="28"/>
            <w:szCs w:val="28"/>
          </w:rPr>
          <w:t>государственной программы</w:t>
        </w:r>
      </w:hyperlink>
      <w:r w:rsidRPr="00DE1800">
        <w:rPr>
          <w:rFonts w:ascii="Times New Roman" w:hAnsi="Times New Roman"/>
          <w:sz w:val="28"/>
          <w:szCs w:val="28"/>
        </w:rPr>
        <w:t xml:space="preserve"> «Развитие сельского хозяйства Карачаево-Черкесской Республики до 2020 года» (далее Программа), утвержденной </w:t>
      </w:r>
      <w:hyperlink r:id="rId12" w:history="1">
        <w:r w:rsidRPr="00DE180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E1800">
        <w:rPr>
          <w:rFonts w:ascii="Times New Roman" w:hAnsi="Times New Roman"/>
          <w:sz w:val="28"/>
          <w:szCs w:val="28"/>
        </w:rPr>
        <w:t xml:space="preserve"> Правительства Карачаево-Черкесской Республики от 31.10.2013 № 358.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6" w:name="sub_102"/>
      <w:r w:rsidRPr="00DE1800">
        <w:rPr>
          <w:rFonts w:ascii="Times New Roman" w:hAnsi="Times New Roman"/>
          <w:sz w:val="28"/>
          <w:szCs w:val="28"/>
        </w:rPr>
        <w:t xml:space="preserve">5. Субсидии предоставляются из республиканского бюджета в пределах средств, предусмотренных на эти цели законом Карачаево-Черкесской Республики о республиканском бюджете Карачаево-Черкесской Республики на соответствующий финансовый год и на плановый период и средств федерального бюджета, предоставленных Карачаево-Черкесской Республике на </w:t>
      </w:r>
      <w:proofErr w:type="spellStart"/>
      <w:r w:rsidRPr="00DE180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E1800">
        <w:rPr>
          <w:rFonts w:ascii="Times New Roman" w:hAnsi="Times New Roman"/>
          <w:sz w:val="28"/>
          <w:szCs w:val="28"/>
        </w:rPr>
        <w:t xml:space="preserve"> мероприятий Программы.</w:t>
      </w:r>
    </w:p>
    <w:bookmarkEnd w:id="6"/>
    <w:p w:rsidR="009B6252" w:rsidRPr="00DE1800" w:rsidRDefault="000C7A99" w:rsidP="009B6252">
      <w:pPr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6</w:t>
      </w:r>
      <w:r w:rsidR="004D3E0C" w:rsidRPr="00DE1800">
        <w:rPr>
          <w:rFonts w:ascii="Times New Roman" w:hAnsi="Times New Roman"/>
          <w:sz w:val="28"/>
          <w:szCs w:val="28"/>
        </w:rPr>
        <w:t xml:space="preserve">. </w:t>
      </w:r>
      <w:r w:rsidR="00DB6D0E" w:rsidRPr="00DE1800">
        <w:rPr>
          <w:rFonts w:ascii="Times New Roman" w:hAnsi="Times New Roman"/>
          <w:sz w:val="28"/>
          <w:szCs w:val="28"/>
        </w:rPr>
        <w:t>Субсидии предоставляются по ставкам, определяемым Министерством сельского хозяйства Карачаево-Черкесской Республики (далее - Министерство).</w:t>
      </w:r>
    </w:p>
    <w:p w:rsidR="000C7A99" w:rsidRPr="00DE1800" w:rsidRDefault="00EA4EEE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6FE9" w:rsidRPr="00DE1800">
        <w:rPr>
          <w:rFonts w:ascii="Times New Roman" w:hAnsi="Times New Roman"/>
          <w:sz w:val="28"/>
          <w:szCs w:val="28"/>
        </w:rPr>
        <w:t>.</w:t>
      </w:r>
      <w:bookmarkStart w:id="7" w:name="sub_100301"/>
      <w:r w:rsidR="000C7A99" w:rsidRPr="00DE1800">
        <w:rPr>
          <w:rFonts w:ascii="Times New Roman" w:hAnsi="Times New Roman"/>
          <w:sz w:val="28"/>
          <w:szCs w:val="28"/>
        </w:rPr>
        <w:t xml:space="preserve"> Для получения субсидий сельскохозяйственные товаропроизводители представляют в Министерство следующие документы, необходимые для получения субсидии:</w:t>
      </w:r>
    </w:p>
    <w:p w:rsidR="00C57CD9" w:rsidRPr="00DE1800" w:rsidRDefault="00C57CD9" w:rsidP="000C7A99">
      <w:pPr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заявление о выплате субсидии с указанием банковских реквизитов для перечисления субсидии;</w:t>
      </w:r>
    </w:p>
    <w:p w:rsidR="00C57CD9" w:rsidRPr="00DE1800" w:rsidRDefault="000C7A99" w:rsidP="000C7A99">
      <w:pPr>
        <w:rPr>
          <w:rFonts w:ascii="Times New Roman" w:hAnsi="Times New Roman"/>
          <w:sz w:val="28"/>
          <w:szCs w:val="28"/>
        </w:rPr>
      </w:pPr>
      <w:bookmarkStart w:id="8" w:name="sub_100302"/>
      <w:bookmarkEnd w:id="7"/>
      <w:r w:rsidRPr="00DE1800">
        <w:rPr>
          <w:rFonts w:ascii="Times New Roman" w:hAnsi="Times New Roman"/>
          <w:sz w:val="28"/>
          <w:szCs w:val="28"/>
        </w:rPr>
        <w:t>справку-расчё</w:t>
      </w:r>
      <w:r w:rsidR="00C57CD9" w:rsidRPr="00DE1800">
        <w:rPr>
          <w:rFonts w:ascii="Times New Roman" w:hAnsi="Times New Roman"/>
          <w:sz w:val="28"/>
          <w:szCs w:val="28"/>
        </w:rPr>
        <w:t>т размера субсидии по форме, установленной Министерством;</w:t>
      </w:r>
    </w:p>
    <w:p w:rsidR="00C57CD9" w:rsidRPr="00DE1800" w:rsidRDefault="00C57CD9" w:rsidP="000C7A99">
      <w:pPr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копии </w:t>
      </w:r>
      <w:r w:rsidR="008337AE" w:rsidRPr="00DE1800">
        <w:rPr>
          <w:rFonts w:ascii="Times New Roman" w:hAnsi="Times New Roman"/>
          <w:sz w:val="28"/>
          <w:szCs w:val="28"/>
        </w:rPr>
        <w:t>документов,</w:t>
      </w:r>
      <w:r w:rsidRPr="00DE1800">
        <w:rPr>
          <w:rFonts w:ascii="Times New Roman" w:hAnsi="Times New Roman"/>
          <w:sz w:val="28"/>
          <w:szCs w:val="28"/>
        </w:rPr>
        <w:t xml:space="preserve"> подтверждающих наличие поголовья тонкорунных и полутонкорунных овец;</w:t>
      </w:r>
    </w:p>
    <w:p w:rsidR="00C57CD9" w:rsidRPr="00DE1800" w:rsidRDefault="00C57CD9" w:rsidP="000C7A99">
      <w:pPr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копии </w:t>
      </w:r>
      <w:r w:rsidR="008337AE" w:rsidRPr="00DE1800">
        <w:rPr>
          <w:rFonts w:ascii="Times New Roman" w:hAnsi="Times New Roman"/>
          <w:sz w:val="28"/>
          <w:szCs w:val="28"/>
        </w:rPr>
        <w:t>документов,</w:t>
      </w:r>
      <w:r w:rsidRPr="00DE1800">
        <w:rPr>
          <w:rFonts w:ascii="Times New Roman" w:hAnsi="Times New Roman"/>
          <w:sz w:val="28"/>
          <w:szCs w:val="28"/>
        </w:rPr>
        <w:t xml:space="preserve"> подтверждающих объемы реализации шерсти на 1-е число месяца обращения сельскохозяйственных товаропроизводителей в Министерство;</w:t>
      </w:r>
    </w:p>
    <w:p w:rsidR="009268D4" w:rsidRPr="00DE1800" w:rsidRDefault="009268D4" w:rsidP="00C57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00">
        <w:rPr>
          <w:rFonts w:ascii="Times New Roman" w:hAnsi="Times New Roman" w:cs="Times New Roman"/>
          <w:sz w:val="28"/>
          <w:szCs w:val="28"/>
        </w:rPr>
        <w:t>копии документов, выданных аккредитованными лабораториями, подтверждающих соответствие качества шерсти установленным стандартам;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9" w:name="sub_10077"/>
      <w:bookmarkEnd w:id="8"/>
      <w:r w:rsidRPr="00DE1800">
        <w:rPr>
          <w:rFonts w:ascii="Times New Roman" w:hAnsi="Times New Roman"/>
          <w:sz w:val="28"/>
          <w:szCs w:val="28"/>
        </w:rPr>
        <w:t>Формы документов, необходимые для получения субсидии, утверждаются Министерством. Информ</w:t>
      </w:r>
      <w:r w:rsidR="00AE04E4">
        <w:rPr>
          <w:rFonts w:ascii="Times New Roman" w:hAnsi="Times New Roman"/>
          <w:sz w:val="28"/>
          <w:szCs w:val="28"/>
        </w:rPr>
        <w:t xml:space="preserve">ация о времени, </w:t>
      </w:r>
      <w:r w:rsidRPr="00DE1800">
        <w:rPr>
          <w:rFonts w:ascii="Times New Roman" w:hAnsi="Times New Roman"/>
          <w:sz w:val="28"/>
          <w:szCs w:val="28"/>
        </w:rPr>
        <w:t>месте</w:t>
      </w:r>
      <w:r w:rsidR="00AE04E4">
        <w:rPr>
          <w:rFonts w:ascii="Times New Roman" w:hAnsi="Times New Roman"/>
          <w:sz w:val="28"/>
          <w:szCs w:val="28"/>
        </w:rPr>
        <w:t xml:space="preserve"> и сроке </w:t>
      </w:r>
      <w:r w:rsidRPr="00DE1800">
        <w:rPr>
          <w:rFonts w:ascii="Times New Roman" w:hAnsi="Times New Roman"/>
          <w:sz w:val="28"/>
          <w:szCs w:val="28"/>
        </w:rPr>
        <w:t>приема</w:t>
      </w:r>
      <w:r w:rsidR="00AE04E4">
        <w:rPr>
          <w:rFonts w:ascii="Times New Roman" w:hAnsi="Times New Roman"/>
          <w:sz w:val="28"/>
          <w:szCs w:val="28"/>
        </w:rPr>
        <w:t xml:space="preserve"> документов, а так же </w:t>
      </w:r>
      <w:r w:rsidRPr="00DE1800">
        <w:rPr>
          <w:rFonts w:ascii="Times New Roman" w:hAnsi="Times New Roman"/>
          <w:sz w:val="28"/>
          <w:szCs w:val="28"/>
        </w:rPr>
        <w:t>формы необходимых документов публикуется на официальном сайте Министерства в разделе "Животноводство".</w:t>
      </w:r>
    </w:p>
    <w:p w:rsidR="000C7A99" w:rsidRPr="00DE1800" w:rsidRDefault="00EA4EEE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C7A99" w:rsidRPr="00DE1800">
        <w:rPr>
          <w:rFonts w:ascii="Times New Roman" w:hAnsi="Times New Roman"/>
          <w:sz w:val="28"/>
          <w:szCs w:val="28"/>
        </w:rPr>
        <w:t>. Копии представляемых документов заверяются заявителями:</w:t>
      </w:r>
      <w:r w:rsidR="000C7A99" w:rsidRPr="00DE1800">
        <w:rPr>
          <w:rFonts w:ascii="Times New Roman" w:hAnsi="Times New Roman"/>
          <w:sz w:val="28"/>
          <w:szCs w:val="28"/>
        </w:rPr>
        <w:br/>
        <w:t>- юридическими лицами - подписью руководителя и печатью юридического лица;</w:t>
      </w:r>
      <w:r w:rsidR="000C7A99" w:rsidRPr="00DE1800">
        <w:rPr>
          <w:rFonts w:ascii="Times New Roman" w:hAnsi="Times New Roman"/>
          <w:sz w:val="28"/>
          <w:szCs w:val="28"/>
        </w:rPr>
        <w:br/>
        <w:t>- индивидуальными предпринимателями - подписью индивидуального предпринимателя</w:t>
      </w:r>
      <w:bookmarkStart w:id="10" w:name="sub_1057"/>
      <w:bookmarkStart w:id="11" w:name="sub_100641"/>
      <w:bookmarkEnd w:id="9"/>
      <w:r w:rsidR="00AE04E4">
        <w:rPr>
          <w:rFonts w:ascii="Times New Roman" w:hAnsi="Times New Roman"/>
          <w:sz w:val="28"/>
          <w:szCs w:val="28"/>
        </w:rPr>
        <w:t xml:space="preserve"> </w:t>
      </w:r>
      <w:r w:rsidR="00AE04E4" w:rsidRPr="00DE1800">
        <w:rPr>
          <w:rFonts w:ascii="Times New Roman" w:hAnsi="Times New Roman"/>
          <w:sz w:val="28"/>
          <w:szCs w:val="28"/>
        </w:rPr>
        <w:t>и печатью</w:t>
      </w:r>
      <w:r w:rsidR="000C7A99" w:rsidRPr="00DE1800">
        <w:rPr>
          <w:rFonts w:ascii="Times New Roman" w:hAnsi="Times New Roman"/>
          <w:sz w:val="28"/>
          <w:szCs w:val="28"/>
        </w:rPr>
        <w:t xml:space="preserve"> </w:t>
      </w:r>
      <w:r w:rsidR="00AE04E4" w:rsidRPr="00DE1800">
        <w:rPr>
          <w:rFonts w:ascii="Times New Roman" w:hAnsi="Times New Roman"/>
          <w:sz w:val="28"/>
          <w:szCs w:val="28"/>
        </w:rPr>
        <w:t>(при наличии печати)</w:t>
      </w:r>
      <w:r w:rsidR="00AE04E4">
        <w:rPr>
          <w:rFonts w:ascii="Times New Roman" w:hAnsi="Times New Roman"/>
          <w:sz w:val="28"/>
          <w:szCs w:val="28"/>
        </w:rPr>
        <w:t>.</w:t>
      </w:r>
    </w:p>
    <w:p w:rsidR="000C7A99" w:rsidRPr="00DE1800" w:rsidRDefault="00EA4EEE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C7A99" w:rsidRPr="00DE1800">
        <w:rPr>
          <w:rFonts w:ascii="Times New Roman" w:hAnsi="Times New Roman"/>
          <w:sz w:val="28"/>
          <w:szCs w:val="28"/>
        </w:rPr>
        <w:t xml:space="preserve">. 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сельскохозяйственных товаропроизводителей задолженности по </w:t>
      </w:r>
      <w:r w:rsidR="000C7A99" w:rsidRPr="00DE1800">
        <w:rPr>
          <w:rFonts w:ascii="Times New Roman" w:hAnsi="Times New Roman"/>
          <w:sz w:val="28"/>
          <w:szCs w:val="28"/>
        </w:rPr>
        <w:lastRenderedPageBreak/>
        <w:t>налогам и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копию выписки из Единого государственного реестра юридических лиц или из Единого государственного реестра индивидуальных предпринимателей</w:t>
      </w:r>
    </w:p>
    <w:bookmarkEnd w:id="10"/>
    <w:bookmarkEnd w:id="11"/>
    <w:p w:rsidR="000C7A99" w:rsidRPr="00DE1800" w:rsidRDefault="00EA4EEE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C7A99" w:rsidRPr="00DE1800">
        <w:rPr>
          <w:rFonts w:ascii="Times New Roman" w:hAnsi="Times New Roman"/>
          <w:sz w:val="28"/>
          <w:szCs w:val="28"/>
        </w:rPr>
        <w:t>. Документы принимаются и регистрируются государственным гражданским служащим Министерства, осуществляющим прием и регистрацию входящей и исходящей корреспонденции Министерства.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Документы должны быть прошиты, пронумерованы и скреплены подписью и печатью (при наличии) получателя субсидии. </w:t>
      </w:r>
    </w:p>
    <w:p w:rsidR="000C7A99" w:rsidRPr="00DE1800" w:rsidRDefault="00EA4EEE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C7A99" w:rsidRPr="00DE1800">
        <w:rPr>
          <w:rFonts w:ascii="Times New Roman" w:hAnsi="Times New Roman"/>
          <w:sz w:val="28"/>
          <w:szCs w:val="28"/>
        </w:rPr>
        <w:t>. Специалисты Министерства, ответственные за проверку документов определяются приказом Министерства.</w:t>
      </w:r>
    </w:p>
    <w:p w:rsidR="000C7A99" w:rsidRPr="00DE1800" w:rsidRDefault="00EA4EEE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C7A99" w:rsidRPr="00DE1800">
        <w:rPr>
          <w:rFonts w:ascii="Times New Roman" w:hAnsi="Times New Roman"/>
          <w:sz w:val="28"/>
          <w:szCs w:val="28"/>
        </w:rPr>
        <w:t>. Министерство в срок не более 15 рабочих дней со дня регистрации документов проверяет представленные получателями субсидии документы. По результатам рассмотрения документов, представленных получателями субсидий, Министерство формирует сводный реестр получателей субсидий и предоставляет субсидии в пределах лимитов бюджетных обязательств на соответствующий год либо отказывает в предоставлении субсидии.</w:t>
      </w:r>
    </w:p>
    <w:p w:rsidR="000C7A99" w:rsidRPr="00DE1800" w:rsidRDefault="00EA4EEE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C7A99" w:rsidRPr="00DE1800">
        <w:rPr>
          <w:rFonts w:ascii="Times New Roman" w:hAnsi="Times New Roman"/>
          <w:sz w:val="28"/>
          <w:szCs w:val="28"/>
        </w:rPr>
        <w:t>. Министерство по мере поступления документов на получение субсидий формирует сводный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реестра </w:t>
      </w:r>
      <w:proofErr w:type="spellStart"/>
      <w:r w:rsidRPr="00DE1800">
        <w:rPr>
          <w:rFonts w:ascii="Times New Roman" w:hAnsi="Times New Roman"/>
          <w:sz w:val="28"/>
          <w:szCs w:val="28"/>
        </w:rPr>
        <w:t>разассигнований</w:t>
      </w:r>
      <w:proofErr w:type="spellEnd"/>
      <w:r w:rsidRPr="00DE1800">
        <w:rPr>
          <w:rFonts w:ascii="Times New Roman" w:hAnsi="Times New Roman"/>
          <w:sz w:val="28"/>
          <w:szCs w:val="28"/>
        </w:rPr>
        <w:t xml:space="preserve">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12" w:name="sub_10073"/>
      <w:r w:rsidRPr="00DE1800">
        <w:rPr>
          <w:rFonts w:ascii="Times New Roman" w:hAnsi="Times New Roman"/>
          <w:sz w:val="28"/>
          <w:szCs w:val="28"/>
        </w:rPr>
        <w:t>Министерство в срок не более 5 рабочих дней</w:t>
      </w:r>
      <w:r w:rsidR="00AE04E4">
        <w:rPr>
          <w:rFonts w:ascii="Times New Roman" w:hAnsi="Times New Roman"/>
          <w:sz w:val="28"/>
          <w:szCs w:val="28"/>
        </w:rPr>
        <w:t>,</w:t>
      </w:r>
      <w:r w:rsidRPr="00DE1800">
        <w:rPr>
          <w:rFonts w:ascii="Times New Roman" w:hAnsi="Times New Roman"/>
          <w:sz w:val="28"/>
          <w:szCs w:val="28"/>
        </w:rPr>
        <w:t xml:space="preserve"> с даты поступления денежных средств на лицевой счет</w:t>
      </w:r>
      <w:r w:rsidR="00AE04E4">
        <w:rPr>
          <w:rFonts w:ascii="Times New Roman" w:hAnsi="Times New Roman"/>
          <w:sz w:val="28"/>
          <w:szCs w:val="28"/>
        </w:rPr>
        <w:t>,</w:t>
      </w:r>
      <w:r w:rsidRPr="00DE1800">
        <w:rPr>
          <w:rFonts w:ascii="Times New Roman" w:hAnsi="Times New Roman"/>
          <w:sz w:val="28"/>
          <w:szCs w:val="28"/>
        </w:rPr>
        <w:t xml:space="preserve">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Перечисление средств сельскохозяйственным товаропроизводителям  осуществляется в течении 10 рабочих дней с даты принятия решения о предоставлении субсидий.  </w:t>
      </w:r>
    </w:p>
    <w:bookmarkEnd w:id="12"/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1</w:t>
      </w:r>
      <w:r w:rsidR="00EA4EEE">
        <w:rPr>
          <w:rFonts w:ascii="Times New Roman" w:hAnsi="Times New Roman"/>
          <w:sz w:val="28"/>
          <w:szCs w:val="28"/>
        </w:rPr>
        <w:t>4</w:t>
      </w:r>
      <w:r w:rsidRPr="00DE1800">
        <w:rPr>
          <w:rFonts w:ascii="Times New Roman" w:hAnsi="Times New Roman"/>
          <w:sz w:val="28"/>
          <w:szCs w:val="28"/>
        </w:rPr>
        <w:t>. Основаниями для отказа в предоставлении субсидии и включения в реестр получателей субсидии являются: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13" w:name="sub_1081"/>
      <w:r w:rsidRPr="00DE1800">
        <w:rPr>
          <w:rFonts w:ascii="Times New Roman" w:hAnsi="Times New Roman"/>
          <w:sz w:val="28"/>
          <w:szCs w:val="28"/>
        </w:rPr>
        <w:t xml:space="preserve">предоставление документов получателем субсидии, указанных в </w:t>
      </w:r>
      <w:hyperlink w:anchor="sub_105" w:history="1">
        <w:r w:rsidRPr="00DE1800">
          <w:rPr>
            <w:rStyle w:val="a8"/>
            <w:rFonts w:ascii="Times New Roman" w:hAnsi="Times New Roman"/>
            <w:sz w:val="28"/>
            <w:szCs w:val="28"/>
          </w:rPr>
          <w:t xml:space="preserve">пункте </w:t>
        </w:r>
      </w:hyperlink>
      <w:r w:rsidR="00EA4EEE">
        <w:rPr>
          <w:rFonts w:ascii="Times New Roman" w:hAnsi="Times New Roman"/>
          <w:sz w:val="28"/>
          <w:szCs w:val="28"/>
        </w:rPr>
        <w:t>7</w:t>
      </w:r>
      <w:r w:rsidRPr="00DE1800">
        <w:rPr>
          <w:rFonts w:ascii="Times New Roman" w:hAnsi="Times New Roman"/>
          <w:sz w:val="28"/>
          <w:szCs w:val="28"/>
        </w:rPr>
        <w:t xml:space="preserve"> настоящего Порядка, не в полном объеме и (или) выявление в них недостоверных сведений;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14" w:name="sub_1083"/>
      <w:bookmarkEnd w:id="13"/>
      <w:r w:rsidRPr="00DE1800">
        <w:rPr>
          <w:rFonts w:ascii="Times New Roman" w:hAnsi="Times New Roman"/>
          <w:sz w:val="28"/>
          <w:szCs w:val="28"/>
        </w:rPr>
        <w:lastRenderedPageBreak/>
        <w:t>неисполненная обязанность у получателя субсидии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15" w:name="sub_10463"/>
      <w:r w:rsidRPr="00DE1800">
        <w:rPr>
          <w:rFonts w:ascii="Times New Roman" w:hAnsi="Times New Roman"/>
          <w:sz w:val="28"/>
          <w:szCs w:val="28"/>
        </w:rPr>
        <w:t>просроченная задолженность у получателя субсидии по возврату в республиканский бюджет Карачаево-Черкесской Республики субсидий бюджетных инвестиций, предоставленных в том числе соответствии с иными правовыми актами и иная простроченная задолженность перед республиканским бюджетом Карачаево-Черкесской Республики;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 </w:t>
      </w:r>
      <w:bookmarkStart w:id="16" w:name="sub_10464"/>
      <w:bookmarkEnd w:id="15"/>
      <w:r w:rsidRPr="00DE1800">
        <w:rPr>
          <w:rFonts w:ascii="Times New Roman" w:hAnsi="Times New Roman"/>
          <w:sz w:val="28"/>
          <w:szCs w:val="28"/>
        </w:rPr>
        <w:t>если получатель субсидии - юридическое лицо находится в процессе реорганизации, ликвидации, банкротства, а получатель субсидии - индивидуальный предприниматель прекратил деятельность в качестве индивидуального предпринимателя;</w:t>
      </w:r>
    </w:p>
    <w:bookmarkEnd w:id="16"/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если получатель субсидии является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C7A99" w:rsidRPr="00DE1800" w:rsidRDefault="000C7A99" w:rsidP="000C7A99">
      <w:pPr>
        <w:widowControl/>
        <w:rPr>
          <w:rFonts w:ascii="Times New Roman" w:hAnsi="Times New Roman"/>
          <w:sz w:val="28"/>
          <w:szCs w:val="28"/>
        </w:rPr>
      </w:pPr>
      <w:bookmarkStart w:id="17" w:name="sub_10141"/>
      <w:bookmarkStart w:id="18" w:name="sub_109"/>
      <w:bookmarkEnd w:id="14"/>
      <w:r w:rsidRPr="00DE1800">
        <w:rPr>
          <w:rFonts w:ascii="Times New Roman" w:hAnsi="Times New Roman"/>
          <w:sz w:val="28"/>
          <w:szCs w:val="28"/>
        </w:rPr>
        <w:t>освоение лимитов бюджетных обязательств, предусмотренных Министерством на указанные цели на соответствующий финансовый год;</w:t>
      </w:r>
      <w:bookmarkEnd w:id="17"/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1</w:t>
      </w:r>
      <w:r w:rsidR="00EA4EEE">
        <w:rPr>
          <w:rFonts w:ascii="Times New Roman" w:hAnsi="Times New Roman"/>
          <w:sz w:val="28"/>
          <w:szCs w:val="28"/>
        </w:rPr>
        <w:t>5</w:t>
      </w:r>
      <w:r w:rsidRPr="00DE1800">
        <w:rPr>
          <w:rFonts w:ascii="Times New Roman" w:hAnsi="Times New Roman"/>
          <w:sz w:val="28"/>
          <w:szCs w:val="28"/>
        </w:rPr>
        <w:t xml:space="preserve">. Предоставление субсидии получателю субсидии осуществляется на основании типовой формы Соглашения, утверждаемой Министерством финансов Карачаево-Черкесской Республики, соглашение заключатся между Министерством и получателем субсидии (далее – Соглашение), предусматривающего следующие основные положения: 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19" w:name="sub_1091"/>
      <w:bookmarkEnd w:id="18"/>
      <w:r w:rsidRPr="00DE1800">
        <w:rPr>
          <w:rFonts w:ascii="Times New Roman" w:hAnsi="Times New Roman"/>
          <w:sz w:val="28"/>
          <w:szCs w:val="28"/>
        </w:rPr>
        <w:t>а) сведения об объеме субсидии, предоставляемой получателю субсидии, и ее целевое назначение;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20" w:name="sub_1092"/>
      <w:bookmarkEnd w:id="19"/>
      <w:r w:rsidRPr="00DE1800">
        <w:rPr>
          <w:rFonts w:ascii="Times New Roman" w:hAnsi="Times New Roman"/>
          <w:sz w:val="28"/>
          <w:szCs w:val="28"/>
        </w:rPr>
        <w:t xml:space="preserve">б) показатели результативности и (или) порядка расчета показателей результативности; 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21" w:name="sub_1093"/>
      <w:bookmarkEnd w:id="20"/>
      <w:r w:rsidRPr="00DE1800">
        <w:rPr>
          <w:rFonts w:ascii="Times New Roman" w:hAnsi="Times New Roman"/>
          <w:sz w:val="28"/>
          <w:szCs w:val="28"/>
        </w:rPr>
        <w:t>в) порядок предоставления получателем субсидии бухгалтерской отчетности по итогам отчетного периода, в котором получена субсидия, и отчетности о движении скота и птицы на ферме;</w:t>
      </w:r>
    </w:p>
    <w:bookmarkEnd w:id="21"/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г) обязательства получателя субсидии своевременно осуществлять исчисление и уплату налогов, сборов, других обязательных платежей в бюджеты всех уровней и в государственные внебюджетные фонды и заработной платы;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22" w:name="sub_1095"/>
      <w:r w:rsidRPr="00DE1800">
        <w:rPr>
          <w:rFonts w:ascii="Times New Roman" w:hAnsi="Times New Roman"/>
          <w:sz w:val="28"/>
          <w:szCs w:val="28"/>
        </w:rPr>
        <w:t>д) ответственность сторон за нарушение условий соглашения.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lastRenderedPageBreak/>
        <w:t>1</w:t>
      </w:r>
      <w:r w:rsidR="00EA4EEE">
        <w:rPr>
          <w:rFonts w:ascii="Times New Roman" w:hAnsi="Times New Roman"/>
          <w:sz w:val="28"/>
          <w:szCs w:val="28"/>
        </w:rPr>
        <w:t>6</w:t>
      </w:r>
      <w:r w:rsidRPr="00DE1800">
        <w:rPr>
          <w:rFonts w:ascii="Times New Roman" w:hAnsi="Times New Roman"/>
          <w:sz w:val="28"/>
          <w:szCs w:val="28"/>
        </w:rPr>
        <w:t>. Получатель субсидии представляет в Министерство отчёт о финансово-экономическом состоянии сельскохо</w:t>
      </w:r>
      <w:r w:rsidR="00EA4EEE">
        <w:rPr>
          <w:rFonts w:ascii="Times New Roman" w:hAnsi="Times New Roman"/>
          <w:sz w:val="28"/>
          <w:szCs w:val="28"/>
        </w:rPr>
        <w:t>зяйственного товаропроизводителя</w:t>
      </w:r>
      <w:r w:rsidRPr="00DE1800">
        <w:rPr>
          <w:rFonts w:ascii="Times New Roman" w:hAnsi="Times New Roman"/>
          <w:sz w:val="28"/>
          <w:szCs w:val="28"/>
        </w:rPr>
        <w:t xml:space="preserve"> - по форме и в срок, которые устанавливаются Министерством сельского хозяйства Российской Федерации.</w:t>
      </w:r>
    </w:p>
    <w:bookmarkEnd w:id="22"/>
    <w:p w:rsidR="000C7A99" w:rsidRPr="00DE1800" w:rsidRDefault="00EA4EEE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C7A99" w:rsidRPr="00DE1800">
        <w:rPr>
          <w:rFonts w:ascii="Times New Roman" w:hAnsi="Times New Roman"/>
          <w:sz w:val="28"/>
          <w:szCs w:val="28"/>
        </w:rPr>
        <w:t>. 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23" w:name="sub_1121"/>
      <w:r w:rsidRPr="00DE1800">
        <w:rPr>
          <w:rFonts w:ascii="Times New Roman" w:hAnsi="Times New Roman"/>
          <w:sz w:val="28"/>
          <w:szCs w:val="28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24" w:name="sub_1122"/>
      <w:bookmarkEnd w:id="23"/>
      <w:r w:rsidRPr="00DE1800">
        <w:rPr>
          <w:rFonts w:ascii="Times New Roman" w:hAnsi="Times New Roman"/>
          <w:sz w:val="28"/>
          <w:szCs w:val="28"/>
        </w:rPr>
        <w:t xml:space="preserve">В случаях выявления в представленных документах недостоверных сведений, лишающих получателей субсидии права на получение субсидии, </w:t>
      </w:r>
    </w:p>
    <w:p w:rsidR="000C7A99" w:rsidRPr="00DE1800" w:rsidRDefault="000C7A99" w:rsidP="000C7A9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перечисленные субсидии подлежат возврату в республиканский бюджет.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25" w:name="sub_1123"/>
      <w:bookmarkEnd w:id="24"/>
      <w:r w:rsidRPr="00DE1800">
        <w:rPr>
          <w:rFonts w:ascii="Times New Roman" w:hAnsi="Times New Roman"/>
          <w:sz w:val="28"/>
          <w:szCs w:val="28"/>
        </w:rPr>
        <w:t>Возврат субсидий осуществляется в следующем порядке: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26" w:name="sub_1124"/>
      <w:bookmarkEnd w:id="25"/>
      <w:r w:rsidRPr="00DE1800">
        <w:rPr>
          <w:rFonts w:ascii="Times New Roman" w:hAnsi="Times New Roman"/>
          <w:sz w:val="28"/>
          <w:szCs w:val="28"/>
        </w:rPr>
        <w:t>- Министерство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получателю требование о возврате субсидии в случаях, предусмотренных Соглашением</w:t>
      </w:r>
      <w:bookmarkStart w:id="27" w:name="sub_1125"/>
      <w:bookmarkEnd w:id="26"/>
      <w:r w:rsidRPr="00DE1800">
        <w:rPr>
          <w:rFonts w:ascii="Times New Roman" w:hAnsi="Times New Roman"/>
          <w:sz w:val="28"/>
          <w:szCs w:val="28"/>
        </w:rPr>
        <w:t>;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- получатель производит возврат субсидии в течение 30 календарных дней со дня получения требования о возврате субсидии.</w:t>
      </w:r>
    </w:p>
    <w:p w:rsidR="000C7A99" w:rsidRPr="00DE1800" w:rsidRDefault="000C7A99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28" w:name="sub_1126"/>
      <w:bookmarkEnd w:id="27"/>
      <w:r w:rsidRPr="00DE1800">
        <w:rPr>
          <w:rFonts w:ascii="Times New Roman" w:hAnsi="Times New Roman"/>
          <w:sz w:val="28"/>
          <w:szCs w:val="28"/>
        </w:rPr>
        <w:t xml:space="preserve">При нарушении получателем срока возврата субсидии Министерство принимает меры по взысканию указанных средств в республиканский бюджет в </w:t>
      </w:r>
      <w:hyperlink r:id="rId13" w:history="1">
        <w:r w:rsidRPr="00DE1800">
          <w:rPr>
            <w:rFonts w:ascii="Times New Roman" w:hAnsi="Times New Roman"/>
            <w:sz w:val="28"/>
            <w:szCs w:val="28"/>
          </w:rPr>
          <w:t>судебном порядке</w:t>
        </w:r>
      </w:hyperlink>
      <w:r w:rsidRPr="00DE1800">
        <w:rPr>
          <w:rFonts w:ascii="Times New Roman" w:hAnsi="Times New Roman"/>
          <w:sz w:val="28"/>
          <w:szCs w:val="28"/>
        </w:rPr>
        <w:t>.</w:t>
      </w:r>
    </w:p>
    <w:p w:rsidR="000C7A99" w:rsidRPr="00DE1800" w:rsidRDefault="00EA4EEE" w:rsidP="000C7A99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29" w:name="sub_113"/>
      <w:bookmarkEnd w:id="28"/>
      <w:r>
        <w:rPr>
          <w:rFonts w:ascii="Times New Roman" w:hAnsi="Times New Roman"/>
          <w:sz w:val="28"/>
          <w:szCs w:val="28"/>
        </w:rPr>
        <w:t>18</w:t>
      </w:r>
      <w:r w:rsidR="000C7A99" w:rsidRPr="00DE1800">
        <w:rPr>
          <w:rFonts w:ascii="Times New Roman" w:hAnsi="Times New Roman"/>
          <w:sz w:val="28"/>
          <w:szCs w:val="28"/>
        </w:rPr>
        <w:t xml:space="preserve">. Контроль за целевым использованием субсидий и выполнением получателем субсидии условий Соглашения, заключенного в соответствии с </w:t>
      </w:r>
      <w:hyperlink w:anchor="sub_109" w:history="1">
        <w:r w:rsidR="000C7A99" w:rsidRPr="00DE1800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0C7A99" w:rsidRPr="00DE18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0C7A99" w:rsidRPr="00DE1800">
        <w:rPr>
          <w:rFonts w:ascii="Times New Roman" w:hAnsi="Times New Roman"/>
          <w:sz w:val="28"/>
          <w:szCs w:val="28"/>
        </w:rPr>
        <w:t xml:space="preserve"> настоящего Порядка, осуществляется Министерством.</w:t>
      </w:r>
    </w:p>
    <w:bookmarkEnd w:id="29"/>
    <w:p w:rsidR="000C7A99" w:rsidRPr="00DE1800" w:rsidRDefault="00EA4EEE" w:rsidP="000C7A9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C7A99" w:rsidRPr="00DE1800">
        <w:rPr>
          <w:rFonts w:ascii="Times New Roman" w:hAnsi="Times New Roman"/>
          <w:sz w:val="28"/>
          <w:szCs w:val="28"/>
        </w:rPr>
        <w:t>. Контроль за соблюдением получателями условий предоставления субсидий осуществляется Министерством и органами, осуществляющими функции по контролю и надзору в финансово-бюджетной сфере.</w:t>
      </w:r>
      <w:r w:rsidR="00D83743">
        <w:rPr>
          <w:rFonts w:ascii="Times New Roman" w:hAnsi="Times New Roman"/>
          <w:sz w:val="28"/>
          <w:szCs w:val="28"/>
        </w:rPr>
        <w:t>»</w:t>
      </w:r>
      <w:r w:rsidR="00103E12">
        <w:rPr>
          <w:rFonts w:ascii="Times New Roman" w:hAnsi="Times New Roman"/>
          <w:sz w:val="28"/>
          <w:szCs w:val="28"/>
        </w:rPr>
        <w:t>.</w:t>
      </w:r>
    </w:p>
    <w:bookmarkEnd w:id="3"/>
    <w:p w:rsidR="00EA4EEE" w:rsidRDefault="00EA4EEE" w:rsidP="008A5619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EA4EEE" w:rsidRDefault="00EA4EEE" w:rsidP="008A5619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8A5619" w:rsidRPr="00DE1800" w:rsidRDefault="008A5619" w:rsidP="008A5619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</w:t>
      </w:r>
      <w:r w:rsidR="00EA4EEE">
        <w:rPr>
          <w:rFonts w:ascii="Times New Roman" w:hAnsi="Times New Roman"/>
          <w:sz w:val="28"/>
          <w:szCs w:val="28"/>
        </w:rPr>
        <w:t xml:space="preserve">               </w:t>
      </w:r>
      <w:r w:rsidRPr="00DE1800"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 w:rsidRPr="00DE1800">
        <w:rPr>
          <w:rFonts w:ascii="Times New Roman" w:hAnsi="Times New Roman"/>
          <w:sz w:val="28"/>
          <w:szCs w:val="28"/>
        </w:rPr>
        <w:t>Озов</w:t>
      </w:r>
      <w:proofErr w:type="spellEnd"/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</w:t>
      </w:r>
      <w:r w:rsidR="00EA4EEE">
        <w:rPr>
          <w:rFonts w:ascii="Times New Roman" w:hAnsi="Times New Roman"/>
          <w:sz w:val="28"/>
          <w:szCs w:val="28"/>
        </w:rPr>
        <w:t xml:space="preserve">            </w:t>
      </w:r>
      <w:r w:rsidRPr="00DE1800">
        <w:rPr>
          <w:rFonts w:ascii="Times New Roman" w:hAnsi="Times New Roman"/>
          <w:sz w:val="28"/>
          <w:szCs w:val="28"/>
        </w:rPr>
        <w:t xml:space="preserve">Э. Б. </w:t>
      </w:r>
      <w:proofErr w:type="spellStart"/>
      <w:r w:rsidRPr="00DE1800">
        <w:rPr>
          <w:rFonts w:ascii="Times New Roman" w:hAnsi="Times New Roman"/>
          <w:sz w:val="28"/>
          <w:szCs w:val="28"/>
        </w:rPr>
        <w:t>Салпаг</w:t>
      </w:r>
      <w:r w:rsidRPr="00DE1800">
        <w:rPr>
          <w:rFonts w:ascii="Times New Roman" w:hAnsi="Times New Roman"/>
          <w:sz w:val="28"/>
          <w:szCs w:val="28"/>
        </w:rPr>
        <w:t>а</w:t>
      </w:r>
      <w:r w:rsidRPr="00DE1800">
        <w:rPr>
          <w:rFonts w:ascii="Times New Roman" w:hAnsi="Times New Roman"/>
          <w:sz w:val="28"/>
          <w:szCs w:val="28"/>
        </w:rPr>
        <w:t>ров</w:t>
      </w:r>
      <w:proofErr w:type="spellEnd"/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</w:t>
      </w:r>
      <w:r w:rsidR="00EA4EEE">
        <w:rPr>
          <w:rFonts w:ascii="Times New Roman" w:hAnsi="Times New Roman"/>
          <w:sz w:val="28"/>
          <w:szCs w:val="28"/>
        </w:rPr>
        <w:t xml:space="preserve">             </w:t>
      </w:r>
      <w:r w:rsidRPr="00DE1800">
        <w:rPr>
          <w:rFonts w:ascii="Times New Roman" w:hAnsi="Times New Roman"/>
          <w:sz w:val="28"/>
          <w:szCs w:val="28"/>
        </w:rPr>
        <w:t xml:space="preserve">Э. П. </w:t>
      </w:r>
      <w:proofErr w:type="spellStart"/>
      <w:r w:rsidRPr="00DE1800">
        <w:rPr>
          <w:rFonts w:ascii="Times New Roman" w:hAnsi="Times New Roman"/>
          <w:sz w:val="28"/>
          <w:szCs w:val="28"/>
        </w:rPr>
        <w:t>Байч</w:t>
      </w:r>
      <w:r w:rsidRPr="00DE1800">
        <w:rPr>
          <w:rFonts w:ascii="Times New Roman" w:hAnsi="Times New Roman"/>
          <w:sz w:val="28"/>
          <w:szCs w:val="28"/>
        </w:rPr>
        <w:t>о</w:t>
      </w:r>
      <w:r w:rsidRPr="00DE1800">
        <w:rPr>
          <w:rFonts w:ascii="Times New Roman" w:hAnsi="Times New Roman"/>
          <w:sz w:val="28"/>
          <w:szCs w:val="28"/>
        </w:rPr>
        <w:t>ров</w:t>
      </w:r>
      <w:proofErr w:type="spellEnd"/>
      <w:r w:rsidRPr="00DE1800">
        <w:rPr>
          <w:rFonts w:ascii="Times New Roman" w:hAnsi="Times New Roman"/>
          <w:sz w:val="28"/>
          <w:szCs w:val="28"/>
        </w:rPr>
        <w:t xml:space="preserve"> 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EA4EEE" w:rsidRPr="00DE1800" w:rsidRDefault="00EA4EEE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Главы и Правительства КЧР,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обеспечения Главы и Правительства КЧР                        </w:t>
      </w:r>
      <w:r w:rsidR="00EA4EEE">
        <w:rPr>
          <w:rFonts w:ascii="Times New Roman" w:hAnsi="Times New Roman"/>
          <w:sz w:val="28"/>
          <w:szCs w:val="28"/>
        </w:rPr>
        <w:t xml:space="preserve">        </w:t>
      </w:r>
      <w:r w:rsidRPr="00DE1800">
        <w:rPr>
          <w:rFonts w:ascii="Times New Roman" w:hAnsi="Times New Roman"/>
          <w:sz w:val="28"/>
          <w:szCs w:val="28"/>
        </w:rPr>
        <w:t xml:space="preserve">     Ф. Я. </w:t>
      </w:r>
      <w:proofErr w:type="spellStart"/>
      <w:r w:rsidRPr="00DE1800">
        <w:rPr>
          <w:rFonts w:ascii="Times New Roman" w:hAnsi="Times New Roman"/>
          <w:sz w:val="28"/>
          <w:szCs w:val="28"/>
        </w:rPr>
        <w:t>Астеж</w:t>
      </w:r>
      <w:r w:rsidRPr="00DE1800">
        <w:rPr>
          <w:rFonts w:ascii="Times New Roman" w:hAnsi="Times New Roman"/>
          <w:sz w:val="28"/>
          <w:szCs w:val="28"/>
        </w:rPr>
        <w:t>е</w:t>
      </w:r>
      <w:r w:rsidRPr="00DE1800">
        <w:rPr>
          <w:rFonts w:ascii="Times New Roman" w:hAnsi="Times New Roman"/>
          <w:sz w:val="28"/>
          <w:szCs w:val="28"/>
        </w:rPr>
        <w:t>ва</w:t>
      </w:r>
      <w:proofErr w:type="spellEnd"/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8A5619" w:rsidRPr="00DE1800" w:rsidRDefault="00EA4EEE" w:rsidP="008A5619">
      <w:pPr>
        <w:tabs>
          <w:tab w:val="left" w:pos="2870"/>
          <w:tab w:val="left" w:pos="8250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   </w:t>
      </w:r>
      <w:r w:rsidR="008A5619" w:rsidRPr="00DE1800">
        <w:rPr>
          <w:rFonts w:ascii="Times New Roman" w:hAnsi="Times New Roman"/>
          <w:sz w:val="28"/>
          <w:szCs w:val="28"/>
        </w:rPr>
        <w:t xml:space="preserve"> А.Х. </w:t>
      </w:r>
      <w:proofErr w:type="spellStart"/>
      <w:r w:rsidR="008A5619" w:rsidRPr="00DE1800">
        <w:rPr>
          <w:rFonts w:ascii="Times New Roman" w:hAnsi="Times New Roman"/>
          <w:sz w:val="28"/>
          <w:szCs w:val="28"/>
        </w:rPr>
        <w:t>Накохов</w:t>
      </w:r>
      <w:proofErr w:type="spellEnd"/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</w:t>
      </w:r>
      <w:r w:rsidR="00EA4EEE">
        <w:rPr>
          <w:rFonts w:ascii="Times New Roman" w:hAnsi="Times New Roman"/>
          <w:sz w:val="28"/>
          <w:szCs w:val="28"/>
        </w:rPr>
        <w:t xml:space="preserve">             </w:t>
      </w:r>
      <w:r w:rsidRPr="00DE1800">
        <w:rPr>
          <w:rFonts w:ascii="Times New Roman" w:hAnsi="Times New Roman"/>
          <w:sz w:val="28"/>
          <w:szCs w:val="28"/>
        </w:rPr>
        <w:t>Р. Х. Эльканов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Начальник Государственно-правового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управления Главы и Правительства КЧР                                </w:t>
      </w:r>
      <w:r w:rsidR="00EA4EEE">
        <w:rPr>
          <w:rFonts w:ascii="Times New Roman" w:hAnsi="Times New Roman"/>
          <w:sz w:val="28"/>
          <w:szCs w:val="28"/>
        </w:rPr>
        <w:t xml:space="preserve">          </w:t>
      </w:r>
      <w:r w:rsidRPr="00DE1800"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 w:rsidRPr="00DE1800">
        <w:rPr>
          <w:rFonts w:ascii="Times New Roman" w:hAnsi="Times New Roman"/>
          <w:sz w:val="28"/>
          <w:szCs w:val="28"/>
        </w:rPr>
        <w:t>Тл</w:t>
      </w:r>
      <w:r w:rsidRPr="00DE1800">
        <w:rPr>
          <w:rFonts w:ascii="Times New Roman" w:hAnsi="Times New Roman"/>
          <w:sz w:val="28"/>
          <w:szCs w:val="28"/>
        </w:rPr>
        <w:t>и</w:t>
      </w:r>
      <w:r w:rsidRPr="00DE1800">
        <w:rPr>
          <w:rFonts w:ascii="Times New Roman" w:hAnsi="Times New Roman"/>
          <w:sz w:val="28"/>
          <w:szCs w:val="28"/>
        </w:rPr>
        <w:t>шев</w:t>
      </w:r>
      <w:proofErr w:type="spellEnd"/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0"/>
          <w:tab w:val="left" w:pos="9923"/>
        </w:tabs>
        <w:ind w:left="567"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ab/>
      </w:r>
    </w:p>
    <w:p w:rsidR="008A5619" w:rsidRPr="00DE1800" w:rsidRDefault="008A5619" w:rsidP="008A5619">
      <w:pPr>
        <w:tabs>
          <w:tab w:val="left" w:pos="0"/>
          <w:tab w:val="left" w:pos="9923"/>
        </w:tabs>
        <w:ind w:right="-65" w:firstLine="567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Проект подготовлен Министерством сельского хозяйства Карачаево-Че</w:t>
      </w:r>
      <w:r w:rsidRPr="00DE1800">
        <w:rPr>
          <w:rFonts w:ascii="Times New Roman" w:hAnsi="Times New Roman"/>
          <w:sz w:val="28"/>
          <w:szCs w:val="28"/>
        </w:rPr>
        <w:t>р</w:t>
      </w:r>
      <w:r w:rsidRPr="00DE1800">
        <w:rPr>
          <w:rFonts w:ascii="Times New Roman" w:hAnsi="Times New Roman"/>
          <w:sz w:val="28"/>
          <w:szCs w:val="28"/>
        </w:rPr>
        <w:t xml:space="preserve">кесской Республики  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Исполняющий обязанности</w:t>
      </w:r>
    </w:p>
    <w:p w:rsidR="008A5619" w:rsidRPr="00DE1800" w:rsidRDefault="008A5619" w:rsidP="008A561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5B6FE9" w:rsidRPr="00DE1800" w:rsidRDefault="008A5619" w:rsidP="008A5619">
      <w:pPr>
        <w:ind w:firstLine="0"/>
        <w:rPr>
          <w:rFonts w:ascii="Times New Roman" w:hAnsi="Times New Roman"/>
          <w:sz w:val="28"/>
          <w:szCs w:val="28"/>
        </w:rPr>
      </w:pPr>
      <w:r w:rsidRPr="00DE180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</w:t>
      </w:r>
      <w:r w:rsidR="00EA4EEE">
        <w:rPr>
          <w:rFonts w:ascii="Times New Roman" w:hAnsi="Times New Roman"/>
          <w:sz w:val="28"/>
          <w:szCs w:val="28"/>
        </w:rPr>
        <w:t xml:space="preserve">              </w:t>
      </w:r>
      <w:r w:rsidRPr="00DE1800">
        <w:rPr>
          <w:rFonts w:ascii="Times New Roman" w:hAnsi="Times New Roman"/>
          <w:sz w:val="28"/>
          <w:szCs w:val="28"/>
        </w:rPr>
        <w:t xml:space="preserve">И.Ч. </w:t>
      </w:r>
      <w:proofErr w:type="spellStart"/>
      <w:r w:rsidRPr="00DE1800">
        <w:rPr>
          <w:rFonts w:ascii="Times New Roman" w:hAnsi="Times New Roman"/>
          <w:sz w:val="28"/>
          <w:szCs w:val="28"/>
        </w:rPr>
        <w:t>Эркенов</w:t>
      </w:r>
      <w:proofErr w:type="spellEnd"/>
      <w:r w:rsidRPr="00DE1800">
        <w:rPr>
          <w:rFonts w:ascii="Times New Roman" w:hAnsi="Times New Roman"/>
          <w:sz w:val="28"/>
          <w:szCs w:val="28"/>
        </w:rPr>
        <w:t xml:space="preserve"> </w:t>
      </w:r>
      <w:r w:rsidRPr="00DE1800">
        <w:rPr>
          <w:rFonts w:ascii="Times New Roman" w:hAnsi="Times New Roman"/>
          <w:sz w:val="28"/>
          <w:szCs w:val="28"/>
        </w:rPr>
        <w:tab/>
      </w:r>
      <w:r w:rsidRPr="00DE1800">
        <w:rPr>
          <w:rFonts w:ascii="Times New Roman" w:hAnsi="Times New Roman"/>
          <w:sz w:val="28"/>
          <w:szCs w:val="28"/>
        </w:rPr>
        <w:tab/>
      </w:r>
    </w:p>
    <w:sectPr w:rsidR="005B6FE9" w:rsidRPr="00DE1800" w:rsidSect="001A1DC4">
      <w:pgSz w:w="11907" w:h="16840" w:code="9"/>
      <w:pgMar w:top="993" w:right="850" w:bottom="851" w:left="156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C1" w:rsidRDefault="00922DC1">
      <w:r>
        <w:separator/>
      </w:r>
    </w:p>
  </w:endnote>
  <w:endnote w:type="continuationSeparator" w:id="0">
    <w:p w:rsidR="00922DC1" w:rsidRDefault="0092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C1" w:rsidRDefault="00922DC1">
      <w:r>
        <w:separator/>
      </w:r>
    </w:p>
  </w:footnote>
  <w:footnote w:type="continuationSeparator" w:id="0">
    <w:p w:rsidR="00922DC1" w:rsidRDefault="0092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EA4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173CD4"/>
    <w:multiLevelType w:val="hybridMultilevel"/>
    <w:tmpl w:val="45F41E6A"/>
    <w:lvl w:ilvl="0" w:tplc="57AE31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11"/>
    <w:rsid w:val="00013B8C"/>
    <w:rsid w:val="0002074B"/>
    <w:rsid w:val="00026DA0"/>
    <w:rsid w:val="0004006C"/>
    <w:rsid w:val="00040F05"/>
    <w:rsid w:val="000800F6"/>
    <w:rsid w:val="000870F1"/>
    <w:rsid w:val="00097369"/>
    <w:rsid w:val="000B7DFB"/>
    <w:rsid w:val="000C7A99"/>
    <w:rsid w:val="000D530C"/>
    <w:rsid w:val="00103E12"/>
    <w:rsid w:val="00123BFB"/>
    <w:rsid w:val="00132BB1"/>
    <w:rsid w:val="00140D48"/>
    <w:rsid w:val="00155D11"/>
    <w:rsid w:val="0016650E"/>
    <w:rsid w:val="001767BE"/>
    <w:rsid w:val="00181364"/>
    <w:rsid w:val="00196A9B"/>
    <w:rsid w:val="001A1DC4"/>
    <w:rsid w:val="001C1DD4"/>
    <w:rsid w:val="001F671F"/>
    <w:rsid w:val="00241F9D"/>
    <w:rsid w:val="00257A87"/>
    <w:rsid w:val="0028112A"/>
    <w:rsid w:val="002822EE"/>
    <w:rsid w:val="002C0E35"/>
    <w:rsid w:val="002F6C6B"/>
    <w:rsid w:val="00367DE4"/>
    <w:rsid w:val="003802F6"/>
    <w:rsid w:val="003946C8"/>
    <w:rsid w:val="003A0439"/>
    <w:rsid w:val="003C52C7"/>
    <w:rsid w:val="003D0B3B"/>
    <w:rsid w:val="003D7716"/>
    <w:rsid w:val="00407194"/>
    <w:rsid w:val="004147C5"/>
    <w:rsid w:val="004338EE"/>
    <w:rsid w:val="0049554D"/>
    <w:rsid w:val="004958DE"/>
    <w:rsid w:val="004D3E0C"/>
    <w:rsid w:val="004F4859"/>
    <w:rsid w:val="00500E06"/>
    <w:rsid w:val="005067C8"/>
    <w:rsid w:val="00506C7B"/>
    <w:rsid w:val="005147B3"/>
    <w:rsid w:val="00515C46"/>
    <w:rsid w:val="00525830"/>
    <w:rsid w:val="00547DD4"/>
    <w:rsid w:val="00556798"/>
    <w:rsid w:val="00565C09"/>
    <w:rsid w:val="00576F6C"/>
    <w:rsid w:val="00582C1F"/>
    <w:rsid w:val="00585BDD"/>
    <w:rsid w:val="00593DF5"/>
    <w:rsid w:val="005B6FE9"/>
    <w:rsid w:val="005C2FCD"/>
    <w:rsid w:val="005E5FA2"/>
    <w:rsid w:val="005F1A26"/>
    <w:rsid w:val="00602A35"/>
    <w:rsid w:val="0061787D"/>
    <w:rsid w:val="006314B5"/>
    <w:rsid w:val="006351B7"/>
    <w:rsid w:val="00636122"/>
    <w:rsid w:val="0067581F"/>
    <w:rsid w:val="00676467"/>
    <w:rsid w:val="006836BF"/>
    <w:rsid w:val="006A5FE5"/>
    <w:rsid w:val="006B72FD"/>
    <w:rsid w:val="006E037E"/>
    <w:rsid w:val="007170DB"/>
    <w:rsid w:val="007225E5"/>
    <w:rsid w:val="00731185"/>
    <w:rsid w:val="00731B7E"/>
    <w:rsid w:val="007378B3"/>
    <w:rsid w:val="00762FC1"/>
    <w:rsid w:val="00765C8C"/>
    <w:rsid w:val="007839C4"/>
    <w:rsid w:val="0079292A"/>
    <w:rsid w:val="00795EC6"/>
    <w:rsid w:val="007E6762"/>
    <w:rsid w:val="0081306F"/>
    <w:rsid w:val="00815EFA"/>
    <w:rsid w:val="00831AF3"/>
    <w:rsid w:val="008337AE"/>
    <w:rsid w:val="00837C72"/>
    <w:rsid w:val="00845DE1"/>
    <w:rsid w:val="00856019"/>
    <w:rsid w:val="00863FAD"/>
    <w:rsid w:val="00873DA0"/>
    <w:rsid w:val="00883250"/>
    <w:rsid w:val="008A5619"/>
    <w:rsid w:val="008A58C3"/>
    <w:rsid w:val="008B30EE"/>
    <w:rsid w:val="008D2702"/>
    <w:rsid w:val="008E2A7C"/>
    <w:rsid w:val="008F24E7"/>
    <w:rsid w:val="00922DC1"/>
    <w:rsid w:val="009268D4"/>
    <w:rsid w:val="009706C4"/>
    <w:rsid w:val="00993A1B"/>
    <w:rsid w:val="009969ED"/>
    <w:rsid w:val="009A1EB2"/>
    <w:rsid w:val="009B6252"/>
    <w:rsid w:val="009B66FC"/>
    <w:rsid w:val="00A000FE"/>
    <w:rsid w:val="00A1263A"/>
    <w:rsid w:val="00A1435F"/>
    <w:rsid w:val="00A44702"/>
    <w:rsid w:val="00A72450"/>
    <w:rsid w:val="00A800D6"/>
    <w:rsid w:val="00A94542"/>
    <w:rsid w:val="00AB2ACE"/>
    <w:rsid w:val="00AE04E4"/>
    <w:rsid w:val="00B05D0D"/>
    <w:rsid w:val="00B10044"/>
    <w:rsid w:val="00B3032F"/>
    <w:rsid w:val="00B309A8"/>
    <w:rsid w:val="00B52BB5"/>
    <w:rsid w:val="00B64850"/>
    <w:rsid w:val="00B67686"/>
    <w:rsid w:val="00B70C2D"/>
    <w:rsid w:val="00B730C7"/>
    <w:rsid w:val="00B90A49"/>
    <w:rsid w:val="00B95761"/>
    <w:rsid w:val="00BA7121"/>
    <w:rsid w:val="00BC1325"/>
    <w:rsid w:val="00BE7777"/>
    <w:rsid w:val="00BE797C"/>
    <w:rsid w:val="00BF4287"/>
    <w:rsid w:val="00BF438A"/>
    <w:rsid w:val="00C01E77"/>
    <w:rsid w:val="00C04887"/>
    <w:rsid w:val="00C065DE"/>
    <w:rsid w:val="00C31949"/>
    <w:rsid w:val="00C4563E"/>
    <w:rsid w:val="00C57CD9"/>
    <w:rsid w:val="00CA7105"/>
    <w:rsid w:val="00CD6F02"/>
    <w:rsid w:val="00D0045E"/>
    <w:rsid w:val="00D04796"/>
    <w:rsid w:val="00D14741"/>
    <w:rsid w:val="00D32139"/>
    <w:rsid w:val="00D440B2"/>
    <w:rsid w:val="00D83743"/>
    <w:rsid w:val="00D9316B"/>
    <w:rsid w:val="00DB6D0E"/>
    <w:rsid w:val="00DB79DF"/>
    <w:rsid w:val="00DE1800"/>
    <w:rsid w:val="00DE7A7D"/>
    <w:rsid w:val="00E126D0"/>
    <w:rsid w:val="00E149E0"/>
    <w:rsid w:val="00E17FFA"/>
    <w:rsid w:val="00E708BF"/>
    <w:rsid w:val="00E74469"/>
    <w:rsid w:val="00E800A2"/>
    <w:rsid w:val="00E82AA3"/>
    <w:rsid w:val="00E93C17"/>
    <w:rsid w:val="00E94844"/>
    <w:rsid w:val="00EA4EEE"/>
    <w:rsid w:val="00EE4EBC"/>
    <w:rsid w:val="00EE6712"/>
    <w:rsid w:val="00EF2558"/>
    <w:rsid w:val="00EF52CA"/>
    <w:rsid w:val="00F07079"/>
    <w:rsid w:val="00F204AD"/>
    <w:rsid w:val="00F374D7"/>
    <w:rsid w:val="00F94542"/>
    <w:rsid w:val="00FE1435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1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5D11"/>
    <w:pPr>
      <w:spacing w:before="108" w:after="108"/>
      <w:ind w:firstLine="0"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73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5D1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uiPriority w:val="99"/>
    <w:rsid w:val="00155D11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55D1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55D11"/>
    <w:pPr>
      <w:ind w:firstLine="0"/>
      <w:jc w:val="left"/>
    </w:pPr>
  </w:style>
  <w:style w:type="character" w:customStyle="1" w:styleId="a6">
    <w:name w:val="Цветовое выделение"/>
    <w:uiPriority w:val="99"/>
    <w:rsid w:val="005B6FE9"/>
    <w:rPr>
      <w:b/>
      <w:color w:val="26282F"/>
    </w:rPr>
  </w:style>
  <w:style w:type="paragraph" w:styleId="2">
    <w:name w:val="Medium Grid 2"/>
    <w:uiPriority w:val="99"/>
    <w:qFormat/>
    <w:rsid w:val="005B6FE9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5B6FE9"/>
    <w:rPr>
      <w:color w:val="0000FF"/>
      <w:u w:val="single"/>
    </w:rPr>
  </w:style>
  <w:style w:type="paragraph" w:customStyle="1" w:styleId="Style5">
    <w:name w:val="Style5"/>
    <w:basedOn w:val="a"/>
    <w:uiPriority w:val="99"/>
    <w:rsid w:val="00AB2ACE"/>
    <w:pPr>
      <w:spacing w:line="324" w:lineRule="exact"/>
      <w:ind w:firstLine="0"/>
      <w:jc w:val="center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AB2ACE"/>
    <w:pPr>
      <w:spacing w:line="361" w:lineRule="exact"/>
      <w:ind w:firstLine="702"/>
    </w:pPr>
    <w:rPr>
      <w:rFonts w:ascii="Times New Roman" w:hAnsi="Times New Roman"/>
    </w:rPr>
  </w:style>
  <w:style w:type="character" w:customStyle="1" w:styleId="FontStyle23">
    <w:name w:val="Font Style23"/>
    <w:uiPriority w:val="99"/>
    <w:rsid w:val="00AB2A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F204AD"/>
    <w:pPr>
      <w:spacing w:line="310" w:lineRule="exact"/>
      <w:ind w:firstLine="0"/>
      <w:jc w:val="center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585BDD"/>
    <w:pPr>
      <w:spacing w:line="361" w:lineRule="exact"/>
      <w:ind w:firstLine="739"/>
    </w:pPr>
    <w:rPr>
      <w:rFonts w:ascii="Times New Roman" w:hAnsi="Times New Roman"/>
    </w:rPr>
  </w:style>
  <w:style w:type="character" w:customStyle="1" w:styleId="FontStyle28">
    <w:name w:val="Font Style28"/>
    <w:uiPriority w:val="99"/>
    <w:rsid w:val="00585BD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85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6">
    <w:name w:val="Style16"/>
    <w:basedOn w:val="a"/>
    <w:uiPriority w:val="99"/>
    <w:rsid w:val="00A000FE"/>
    <w:pPr>
      <w:spacing w:line="360" w:lineRule="exact"/>
      <w:ind w:firstLine="715"/>
    </w:pPr>
    <w:rPr>
      <w:rFonts w:ascii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873D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ќті__¾¬ÐÓ‰ÿ˜ ÐÐÌÔ¬ÿ"/>
    <w:uiPriority w:val="99"/>
    <w:rsid w:val="000C7A99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EA4E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A4EEE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4E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A4EEE"/>
    <w:rPr>
      <w:rFonts w:ascii="Arial" w:eastAsia="Times New Roman" w:hAnsi="Arial"/>
      <w:sz w:val="24"/>
      <w:szCs w:val="24"/>
    </w:rPr>
  </w:style>
  <w:style w:type="paragraph" w:customStyle="1" w:styleId="headertext">
    <w:name w:val="headertext"/>
    <w:basedOn w:val="a"/>
    <w:rsid w:val="00B90A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d">
    <w:name w:val="м_Џѕ¤ÌË ‰Ô¾‰Ó"/>
    <w:basedOn w:val="a"/>
    <w:next w:val="a"/>
    <w:uiPriority w:val="99"/>
    <w:rsid w:val="001A1DC4"/>
    <w:pPr>
      <w:ind w:firstLine="0"/>
      <w:jc w:val="left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1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5D11"/>
    <w:pPr>
      <w:spacing w:before="108" w:after="108"/>
      <w:ind w:firstLine="0"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73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5D1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uiPriority w:val="99"/>
    <w:rsid w:val="00155D11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55D1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55D11"/>
    <w:pPr>
      <w:ind w:firstLine="0"/>
      <w:jc w:val="left"/>
    </w:pPr>
  </w:style>
  <w:style w:type="character" w:customStyle="1" w:styleId="a6">
    <w:name w:val="Цветовое выделение"/>
    <w:uiPriority w:val="99"/>
    <w:rsid w:val="005B6FE9"/>
    <w:rPr>
      <w:b/>
      <w:color w:val="26282F"/>
    </w:rPr>
  </w:style>
  <w:style w:type="paragraph" w:styleId="2">
    <w:name w:val="Medium Grid 2"/>
    <w:uiPriority w:val="99"/>
    <w:qFormat/>
    <w:rsid w:val="005B6FE9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5B6FE9"/>
    <w:rPr>
      <w:color w:val="0000FF"/>
      <w:u w:val="single"/>
    </w:rPr>
  </w:style>
  <w:style w:type="paragraph" w:customStyle="1" w:styleId="Style5">
    <w:name w:val="Style5"/>
    <w:basedOn w:val="a"/>
    <w:uiPriority w:val="99"/>
    <w:rsid w:val="00AB2ACE"/>
    <w:pPr>
      <w:spacing w:line="324" w:lineRule="exact"/>
      <w:ind w:firstLine="0"/>
      <w:jc w:val="center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AB2ACE"/>
    <w:pPr>
      <w:spacing w:line="361" w:lineRule="exact"/>
      <w:ind w:firstLine="702"/>
    </w:pPr>
    <w:rPr>
      <w:rFonts w:ascii="Times New Roman" w:hAnsi="Times New Roman"/>
    </w:rPr>
  </w:style>
  <w:style w:type="character" w:customStyle="1" w:styleId="FontStyle23">
    <w:name w:val="Font Style23"/>
    <w:uiPriority w:val="99"/>
    <w:rsid w:val="00AB2A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F204AD"/>
    <w:pPr>
      <w:spacing w:line="310" w:lineRule="exact"/>
      <w:ind w:firstLine="0"/>
      <w:jc w:val="center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585BDD"/>
    <w:pPr>
      <w:spacing w:line="361" w:lineRule="exact"/>
      <w:ind w:firstLine="739"/>
    </w:pPr>
    <w:rPr>
      <w:rFonts w:ascii="Times New Roman" w:hAnsi="Times New Roman"/>
    </w:rPr>
  </w:style>
  <w:style w:type="character" w:customStyle="1" w:styleId="FontStyle28">
    <w:name w:val="Font Style28"/>
    <w:uiPriority w:val="99"/>
    <w:rsid w:val="00585BD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85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6">
    <w:name w:val="Style16"/>
    <w:basedOn w:val="a"/>
    <w:uiPriority w:val="99"/>
    <w:rsid w:val="00A000FE"/>
    <w:pPr>
      <w:spacing w:line="360" w:lineRule="exact"/>
      <w:ind w:firstLine="715"/>
    </w:pPr>
    <w:rPr>
      <w:rFonts w:ascii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873D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ќті__¾¬ÐÓ‰ÿ˜ ÐÐÌÔ¬ÿ"/>
    <w:uiPriority w:val="99"/>
    <w:rsid w:val="000C7A99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EA4E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A4EEE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4E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A4EEE"/>
    <w:rPr>
      <w:rFonts w:ascii="Arial" w:eastAsia="Times New Roman" w:hAnsi="Arial"/>
      <w:sz w:val="24"/>
      <w:szCs w:val="24"/>
    </w:rPr>
  </w:style>
  <w:style w:type="paragraph" w:customStyle="1" w:styleId="headertext">
    <w:name w:val="headertext"/>
    <w:basedOn w:val="a"/>
    <w:rsid w:val="00B90A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d">
    <w:name w:val="м_Џѕ¤ÌË ‰Ô¾‰Ó"/>
    <w:basedOn w:val="a"/>
    <w:next w:val="a"/>
    <w:uiPriority w:val="99"/>
    <w:rsid w:val="001A1DC4"/>
    <w:pPr>
      <w:ind w:firstLine="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7526.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082546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825465.1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0217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25465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89FE-292A-42C9-A5CB-17348405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Minselhozprod</Company>
  <LinksUpToDate>false</LinksUpToDate>
  <CharactersWithSpaces>14605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393248</vt:i4>
      </vt:variant>
      <vt:variant>
        <vt:i4>15</vt:i4>
      </vt:variant>
      <vt:variant>
        <vt:i4>0</vt:i4>
      </vt:variant>
      <vt:variant>
        <vt:i4>5</vt:i4>
      </vt:variant>
      <vt:variant>
        <vt:lpwstr>garantF1:\--12027526.1</vt:lpwstr>
      </vt:variant>
      <vt:variant>
        <vt:lpwstr/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458796</vt:i4>
      </vt:variant>
      <vt:variant>
        <vt:i4>9</vt:i4>
      </vt:variant>
      <vt:variant>
        <vt:i4>0</vt:i4>
      </vt:variant>
      <vt:variant>
        <vt:i4>5</vt:i4>
      </vt:variant>
      <vt:variant>
        <vt:lpwstr>garantF1:\--30825465.0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garantF1:\--30825465.1000</vt:lpwstr>
      </vt:variant>
      <vt:variant>
        <vt:lpwstr/>
      </vt:variant>
      <vt:variant>
        <vt:i4>6619259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http://docs.cntd.ru/document/902021785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garantF1:\--30825465.1000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2015-07-07T06:47:00Z</cp:lastPrinted>
  <dcterms:created xsi:type="dcterms:W3CDTF">2018-01-19T10:59:00Z</dcterms:created>
  <dcterms:modified xsi:type="dcterms:W3CDTF">2018-01-19T10:59:00Z</dcterms:modified>
</cp:coreProperties>
</file>