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CF" w:rsidRDefault="00565AE0">
      <w:pPr>
        <w:pStyle w:val="Standard"/>
        <w:spacing w:after="200"/>
        <w:jc w:val="right"/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0706CF" w:rsidRDefault="000706CF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                                     г. Черкесск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 ___</w:t>
      </w:r>
    </w:p>
    <w:p w:rsidR="000706CF" w:rsidRDefault="000706C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06CF" w:rsidRDefault="000706CF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06CF" w:rsidRDefault="00565AE0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постановление Правительства Карачаево-Черкесской Республики от 15.02.2013 №43 «Об утверждении Порядка предоставления субсидий на оказание несвязанной поддержки (поддержки доходов)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сельскохозяйственных товаропроизводителей в области растениеводства»</w:t>
      </w:r>
    </w:p>
    <w:p w:rsidR="000706CF" w:rsidRDefault="000706CF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06CF" w:rsidRDefault="00565AE0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Российской Федерации от 14.07.2012 № 717 «О  Государственной программе развития сельского хозяйства и регулирования рынков сельскохозяйствен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продукции, сырья и продовольствия на 2013 - 2020 годы», Правительство Карачаево-Черкесской Республики</w:t>
      </w:r>
    </w:p>
    <w:p w:rsidR="000706CF" w:rsidRDefault="000706CF">
      <w:pPr>
        <w:pStyle w:val="Standard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706CF" w:rsidRDefault="00565AE0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0706CF" w:rsidRDefault="000706CF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16"/>
          <w:szCs w:val="16"/>
        </w:rPr>
      </w:pPr>
    </w:p>
    <w:p w:rsidR="000706CF" w:rsidRDefault="00565AE0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Правительства Карачаево-Черкесской Республики от 15.02.2013 № 43 «Об утверждении Порядка 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на оказание несвязанной поддержки (поддержки доходов) сельскохозяйственных товаропроизводителей в области растениеводства» (в редакции постановлений Правительства Карачаево-Черкесской Республики от  03.04.2013 №96, от 04.04.2018 №78, от 08.12.2014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№372, от 01.02.2016 №6, от 22.04.2016 №104, от 09.02.2017 №31, от 05.05.2017 №112, от 13.07.2017 №198, от 19.12.2017 №357) следующие изменения:</w:t>
      </w:r>
    </w:p>
    <w:p w:rsidR="000706CF" w:rsidRDefault="00565AE0">
      <w:pPr>
        <w:pStyle w:val="a5"/>
        <w:widowControl w:val="0"/>
        <w:tabs>
          <w:tab w:val="left" w:pos="1839"/>
        </w:tabs>
        <w:spacing w:after="0"/>
        <w:ind w:left="705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к постановлению изложить в редакции согласно приложению.   </w:t>
      </w:r>
    </w:p>
    <w:p w:rsidR="000706CF" w:rsidRDefault="000706CF">
      <w:pPr>
        <w:pStyle w:val="a5"/>
        <w:widowControl w:val="0"/>
        <w:tabs>
          <w:tab w:val="left" w:pos="1839"/>
        </w:tabs>
        <w:spacing w:after="0"/>
        <w:ind w:left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06CF" w:rsidRDefault="000706CF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06CF" w:rsidRDefault="00565AE0">
      <w:pPr>
        <w:pStyle w:val="Standard"/>
        <w:widowControl w:val="0"/>
        <w:spacing w:after="0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А. А. Озов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Руководителя Администрации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М. Н. Озов                                  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Э. П.  Байчоров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Заместитель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Председателя Правительства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>истр финансов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М. Х. Суюнчев 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Заместитель Руководителя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Главы и Правительства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обеспечения Главы и Правительства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Ф. Я. Астежева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А. Х. </w:t>
      </w:r>
      <w:hyperlink r:id="rId8" w:history="1">
        <w:r>
          <w:rPr>
            <w:rFonts w:ascii="Times New Roman" w:eastAsia="Calibri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Государственно-правового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Управления Главы и Правительства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                                                           А. А. Тлишев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подготовлен Министерством сельского хозяйства Карачаево-Черкесской Республики  </w:t>
      </w: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А.  А.  Боташев   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_____2018 года №__</w:t>
      </w: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«Приложение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 Правительства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от 15.02.2013 №43</w:t>
      </w:r>
    </w:p>
    <w:p w:rsidR="000706CF" w:rsidRDefault="000706CF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на оказание несвязанной </w:t>
      </w:r>
      <w:r>
        <w:rPr>
          <w:rFonts w:ascii="Times New Roman" w:eastAsia="Calibri" w:hAnsi="Times New Roman" w:cs="Times New Roman"/>
          <w:sz w:val="28"/>
          <w:szCs w:val="28"/>
        </w:rPr>
        <w:t>поддержки (поддержки доходов) сельскохозяйственных товаропроизводителей в области растениеводства»</w:t>
      </w:r>
    </w:p>
    <w:p w:rsidR="000706CF" w:rsidRDefault="000706CF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tabs>
          <w:tab w:val="left" w:pos="851"/>
        </w:tabs>
        <w:spacing w:after="0"/>
        <w:ind w:firstLine="85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1.1. Настоящий Порядок устанавливает цели, условия и порядок предоставления и распределения за счет средств республиканского бюджета Карачаево-Черкесской Ре</w:t>
      </w:r>
      <w:r>
        <w:rPr>
          <w:rFonts w:ascii="Times New Roman" w:eastAsia="Calibri" w:hAnsi="Times New Roman" w:cs="Times New Roman"/>
          <w:sz w:val="28"/>
          <w:szCs w:val="28"/>
        </w:rPr>
        <w:t>спублики субсидий сельскохозяйственным товаропроизводителям, осуществляющим деятельность на территории Карачаево-Черкесской Республики (за исключением граждан, ведущих личное подсобное хозяйство (Далее – ЛПХ)) на оказание несвязанной поддержки в области ра</w:t>
      </w:r>
      <w:r>
        <w:rPr>
          <w:rFonts w:ascii="Times New Roman" w:eastAsia="Calibri" w:hAnsi="Times New Roman" w:cs="Times New Roman"/>
          <w:sz w:val="28"/>
          <w:szCs w:val="28"/>
        </w:rPr>
        <w:t>стениеводства, в том числе в области производства семенного картофеля, семян овощных культур открытого грунта, семян кукурузы, семян подсолнечника, семян сахарной свеклы, и овощей открытого грунта (далее соответственно - сельскохозяйственные товаропроизвод</w:t>
      </w:r>
      <w:r>
        <w:rPr>
          <w:rFonts w:ascii="Times New Roman" w:eastAsia="Calibri" w:hAnsi="Times New Roman" w:cs="Times New Roman"/>
          <w:sz w:val="28"/>
          <w:szCs w:val="28"/>
        </w:rPr>
        <w:t>ители, субсидии) в соответствии с постановлением Правительства Российской Федерации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</w:t>
      </w:r>
      <w:r>
        <w:rPr>
          <w:rFonts w:ascii="Times New Roman" w:eastAsia="Calibri" w:hAnsi="Times New Roman" w:cs="Times New Roman"/>
          <w:sz w:val="28"/>
          <w:szCs w:val="28"/>
        </w:rPr>
        <w:t>»,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постановлением Правительства Карачаево-Черкесской Республики от 31.10.2013 №358 «О Государственной про</w:t>
      </w:r>
      <w:r>
        <w:rPr>
          <w:rFonts w:ascii="Times New Roman" w:eastAsia="Calibri" w:hAnsi="Times New Roman" w:cs="Times New Roman"/>
          <w:sz w:val="28"/>
          <w:szCs w:val="28"/>
        </w:rPr>
        <w:t>грамме «Развитие сельского хозяйства Карачаево-Черкесской Республики до 2020 года» (далее-Программа).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  <w:t>1.2. Понятия и термины, используемые в настоящем Порядке применяются в значениях, установленных федеральным законодательством и законодательством Кара</w:t>
      </w:r>
      <w:r>
        <w:rPr>
          <w:rFonts w:ascii="Times New Roman" w:eastAsia="Calibri" w:hAnsi="Times New Roman" w:cs="Times New Roman"/>
          <w:sz w:val="28"/>
          <w:szCs w:val="28"/>
        </w:rPr>
        <w:t>чаево-Черкесской Республики.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1.3. Целями предоставления субсидий являются обеспечение устойчивого развития подотрасли растениеводства,  создание конкурентоспособности растениеводческой продукции, сырья и продовольствия, произведенных на территории Карачае</w:t>
      </w:r>
      <w:r>
        <w:rPr>
          <w:rFonts w:ascii="Times New Roman" w:eastAsia="Calibri" w:hAnsi="Times New Roman" w:cs="Times New Roman"/>
          <w:sz w:val="28"/>
          <w:szCs w:val="28"/>
        </w:rPr>
        <w:t>во-Черкесской Республики на внутреннем и внешнем рынках в целях импортозамещения и наращивания экспортного потенциала.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1.4. Субсидии предоставляются из республиканского бюджета Карачаево-Черкесской Республики в пределах средств, предусмотренных на эти цел</w:t>
      </w:r>
      <w:r>
        <w:rPr>
          <w:rFonts w:ascii="Times New Roman" w:eastAsia="Calibri" w:hAnsi="Times New Roman" w:cs="Times New Roman"/>
          <w:sz w:val="28"/>
          <w:szCs w:val="28"/>
        </w:rPr>
        <w:t>и  законом о республиканском бюджете Карачаево-Черкесской Республики на соответствующий финансовый год и плановый период, на условиях софинансирования расходных обязательств Карачаево-Черкесской Республики и средств федерального бюджета.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1.5. Главным расп</w:t>
      </w:r>
      <w:r>
        <w:rPr>
          <w:rFonts w:ascii="Times New Roman" w:eastAsia="Calibri" w:hAnsi="Times New Roman" w:cs="Times New Roman"/>
          <w:sz w:val="28"/>
          <w:szCs w:val="28"/>
        </w:rPr>
        <w:t>орядителем бюджетных средств по предоставлению субсидии, является Министерство сельского хозяйства Карачаево-Черкесской Республики.</w:t>
      </w:r>
    </w:p>
    <w:p w:rsidR="000706CF" w:rsidRDefault="00565AE0">
      <w:pPr>
        <w:pStyle w:val="a5"/>
        <w:tabs>
          <w:tab w:val="left" w:pos="157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Условия и порядок предоставления субсидии</w:t>
      </w:r>
    </w:p>
    <w:p w:rsidR="000706CF" w:rsidRDefault="000706CF">
      <w:pPr>
        <w:pStyle w:val="a5"/>
        <w:tabs>
          <w:tab w:val="left" w:pos="1571"/>
        </w:tabs>
        <w:spacing w:after="0"/>
        <w:jc w:val="center"/>
      </w:pPr>
    </w:p>
    <w:p w:rsidR="000706CF" w:rsidRDefault="00565AE0">
      <w:pPr>
        <w:pStyle w:val="Standard"/>
        <w:tabs>
          <w:tab w:val="left" w:pos="1706"/>
        </w:tabs>
        <w:spacing w:after="0"/>
        <w:ind w:left="855"/>
      </w:pPr>
      <w:r>
        <w:rPr>
          <w:rFonts w:ascii="Times New Roman" w:eastAsia="Calibri" w:hAnsi="Times New Roman" w:cs="Times New Roman"/>
          <w:sz w:val="28"/>
          <w:szCs w:val="28"/>
        </w:rPr>
        <w:t>Субсидии предоставляются по следующим направлениям:</w:t>
      </w:r>
    </w:p>
    <w:p w:rsidR="000706CF" w:rsidRDefault="00565AE0">
      <w:pPr>
        <w:pStyle w:val="Standard"/>
        <w:tabs>
          <w:tab w:val="left" w:pos="709"/>
        </w:tabs>
        <w:spacing w:after="0"/>
        <w:ind w:firstLine="855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2.1. Оказание несвязанной </w:t>
      </w:r>
      <w:r>
        <w:rPr>
          <w:rFonts w:ascii="Times New Roman" w:eastAsia="Calibri" w:hAnsi="Times New Roman" w:cs="Times New Roman"/>
          <w:sz w:val="28"/>
          <w:szCs w:val="28"/>
        </w:rPr>
        <w:t>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плодородия и качества почв в расчете на 1 гектар посевной площади, занятой зерновыми, зернобобовыми и кормовыми сельскохозяйственными культурами (далее - поддержка в области растениеводства);</w:t>
      </w:r>
    </w:p>
    <w:p w:rsidR="000706CF" w:rsidRDefault="00565AE0">
      <w:pPr>
        <w:pStyle w:val="Standard"/>
        <w:tabs>
          <w:tab w:val="left" w:pos="851"/>
          <w:tab w:val="left" w:pos="1418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2.2. Оказание несвязанной поддержки сельскохозяйственным товар</w:t>
      </w:r>
      <w:r>
        <w:rPr>
          <w:rFonts w:ascii="Times New Roman" w:eastAsia="Calibri" w:hAnsi="Times New Roman" w:cs="Times New Roman"/>
          <w:sz w:val="28"/>
          <w:szCs w:val="28"/>
        </w:rPr>
        <w:t>опроизводителям в области развития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на возмещение части затрат на проведение комплекса агротехноло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гических работ, обеспечивающих увеличение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грунта, в соответствии с перечнем, утвержденным Министерством </w:t>
      </w:r>
      <w:r>
        <w:rPr>
          <w:rFonts w:ascii="Times New Roman" w:eastAsia="Calibri" w:hAnsi="Times New Roman" w:cs="Times New Roman"/>
          <w:sz w:val="28"/>
          <w:szCs w:val="28"/>
        </w:rPr>
        <w:t>сельского хозяйства Российской Федерации, в расчете на 1 гектар посевной площади (далее - поддержка в области развития производства овощных и технических культур).</w:t>
      </w:r>
    </w:p>
    <w:p w:rsidR="000706CF" w:rsidRDefault="00565AE0">
      <w:pPr>
        <w:pStyle w:val="Standard"/>
        <w:tabs>
          <w:tab w:val="left" w:pos="851"/>
          <w:tab w:val="left" w:pos="1418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Субсидии, указанные в пунктах 2.1, 2.2 предоставляются по направлениям, определяемым Правит</w:t>
      </w:r>
      <w:r>
        <w:rPr>
          <w:rFonts w:ascii="Times New Roman" w:eastAsia="Calibri" w:hAnsi="Times New Roman" w:cs="Times New Roman"/>
          <w:sz w:val="28"/>
          <w:szCs w:val="28"/>
        </w:rPr>
        <w:t>ельством Российской Федерации, Министерством сельского хозяйства Российской Федерации.</w:t>
      </w:r>
    </w:p>
    <w:p w:rsidR="000706CF" w:rsidRDefault="00565AE0">
      <w:pPr>
        <w:pStyle w:val="Standard"/>
        <w:tabs>
          <w:tab w:val="left" w:pos="851"/>
          <w:tab w:val="left" w:pos="1418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2.3.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 по приобретению дизельного топлива на проведение комплекса агротехнологических работ в рамках оказания несвязанной поддержки (поддержки </w:t>
      </w:r>
      <w:r>
        <w:rPr>
          <w:rFonts w:ascii="Times New Roman" w:eastAsia="Calibri" w:hAnsi="Times New Roman" w:cs="Times New Roman"/>
          <w:sz w:val="28"/>
          <w:szCs w:val="28"/>
        </w:rPr>
        <w:t>доходов) сельскохозяйственных товаропроизводителей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расчете на 1 гектар посевной площади, занятой зерновыми, зернобобовыми и кормовыми сельскохозяйственными культурами.</w:t>
      </w:r>
    </w:p>
    <w:p w:rsidR="000706CF" w:rsidRDefault="00565AE0">
      <w:pPr>
        <w:pStyle w:val="Standard"/>
        <w:shd w:val="clear" w:color="auto" w:fill="FFFFFF"/>
        <w:tabs>
          <w:tab w:val="left" w:pos="851"/>
          <w:tab w:val="left" w:pos="1418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Субсидия на возмещение части затрат по приобретению дизельного топлива на проведение </w:t>
      </w:r>
      <w:r>
        <w:rPr>
          <w:rFonts w:ascii="Times New Roman" w:eastAsia="Calibri" w:hAnsi="Times New Roman" w:cs="Times New Roman"/>
          <w:sz w:val="28"/>
          <w:szCs w:val="28"/>
        </w:rPr>
        <w:t>комплекса агротехнологических работ в рамках оказания несвязанной поддержки (поддержки доходов) сельскохозяйственных товаропроизводителей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расчете на 1 гектар посевной площади, занятой зерновыми, зернобобовыми и кормовыми сельскохозяйственными культурами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предоставляется при наличии соответствующего нормативно-правового (правового) акта Правительства Российской Федерации. 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2.4. Размер субсидии, предоставляемой i-му сельскохозяйственного товаропроизводителя (кроме ЛПХ) на оказание несвязанной поддержки в </w:t>
      </w:r>
      <w:r>
        <w:rPr>
          <w:rFonts w:ascii="Times New Roman" w:eastAsia="Calibri" w:hAnsi="Times New Roman" w:cs="Times New Roman"/>
          <w:sz w:val="28"/>
          <w:szCs w:val="28"/>
        </w:rPr>
        <w:t>республике в области растениеводства в текущем финансовом году (Wi), определяется по формуле:</w:t>
      </w:r>
    </w:p>
    <w:p w:rsidR="000706CF" w:rsidRDefault="00565AE0">
      <w:pPr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W</m:t>
          </m:r>
          <m:r>
            <m:rPr>
              <m:nor/>
            </m:rPr>
            <m:t xml:space="preserve">i 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W</m:t>
              </m:r>
              <m:r>
                <w:rPr>
                  <w:rFonts w:ascii="Cambria Math" w:hAnsi="Cambria Math"/>
                </w:rPr>
                <m:t xml:space="preserve"> - </m:t>
              </m:r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 w:hAnsi="Cambria Math"/>
                </w:rPr>
                <m:t xml:space="preserve"> × </m:t>
              </m:r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nor/>
                </m:rPr>
                <m:t>кчр</m:t>
              </m:r>
            </m:e>
          </m:d>
          <m:r>
            <w:rPr>
              <w:rFonts w:ascii="Cambria Math" w:hAnsi="Cambria Math"/>
            </w:rPr>
            <m:t xml:space="preserve"> 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nor/>
                    </m:rPr>
                    <m:t>i</m:t>
                  </m:r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nor/>
                    </m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nor/>
                    </m:rPr>
                    <m:t>i</m:t>
                  </m:r>
                </m:den>
              </m:f>
            </m:num>
            <m:den>
              <m:limUpp>
                <m:limUppPr>
                  <m:ctrlPr>
                    <w:rPr>
                      <w:rFonts w:ascii="Cambria Math" w:hAnsi="Cambria Math"/>
                    </w:rPr>
                  </m:ctrlPr>
                </m:limUppPr>
                <m: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w:rPr>
                          <w:rFonts w:ascii="Cambria Math" w:hAnsi="Cambria Math"/>
                        </w:rPr>
                        <m:t xml:space="preserve">∑ </m:t>
                      </m:r>
                    </m:e>
                    <m:lim>
                      <m:r>
                        <m:rPr>
                          <m:nor/>
                        </m:rPr>
                        <m:t>i=1</m:t>
                      </m:r>
                    </m:lim>
                  </m:limLow>
                </m:e>
                <m:lim>
                  <m:r>
                    <m:rPr>
                      <m:nor/>
                    </m:rPr>
                    <m:t>m</m:t>
                  </m:r>
                </m:lim>
              </m:limUpp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m:rPr>
                      <m:nor/>
                    </m:rPr>
                    <m:t>i</m:t>
                  </m:r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nor/>
                    </m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nor/>
                    </m:rPr>
                    <m:t>i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+ </m:t>
          </m:r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 xml:space="preserve"> × </m:t>
          </m:r>
          <m:r>
            <w:rPr>
              <w:rFonts w:ascii="Cambria Math" w:hAnsi="Cambria Math"/>
            </w:rPr>
            <m:t>S</m:t>
          </m:r>
          <m:r>
            <m:rPr>
              <m:nor/>
            </m:rPr>
            <m:t>i</m:t>
          </m:r>
        </m:oMath>
      </m:oMathPara>
    </w:p>
    <w:p w:rsidR="000706CF" w:rsidRDefault="000706CF">
      <w:pPr>
        <w:pStyle w:val="Standard"/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val="en-US"/>
        </w:rPr>
      </w:pPr>
    </w:p>
    <w:p w:rsidR="000706CF" w:rsidRDefault="000706CF">
      <w:pPr>
        <w:pStyle w:val="Standard"/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val="en-US"/>
        </w:rPr>
      </w:pP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>W - размер субсидии на оказание несвязанной поддержки в республике в области растениеводства в текущем финансовом году;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Di - доля посевной площади зерновых, </w:t>
      </w:r>
      <w:r>
        <w:rPr>
          <w:rFonts w:ascii="Times New Roman" w:eastAsia="Calibri" w:hAnsi="Times New Roman" w:cs="Times New Roman"/>
          <w:sz w:val="28"/>
          <w:szCs w:val="28"/>
        </w:rPr>
        <w:t>зернобобовых и кормовых культур в отчетном финансовом году у i-го сельскохозяйственного товаропроизводителя (кроме ЛПХ) в общей посевной площади сельскохозяйственных культур по сельскохозяйственным товаропроизводителям республики (кроме ЛПХ), представившим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документы на получение данной субсидии в текущем финансовом году;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Ci - коэффициент соотношения уровня интенсивности использования посевных площадей i-го сельскохозяйственного товаропроизводителя (кроме ЛПХ) со средним его значением по республике по сельс</w:t>
      </w:r>
      <w:r>
        <w:rPr>
          <w:rFonts w:ascii="Times New Roman" w:eastAsia="Calibri" w:hAnsi="Times New Roman" w:cs="Times New Roman"/>
          <w:sz w:val="28"/>
          <w:szCs w:val="28"/>
        </w:rPr>
        <w:t>кохозяйственным товаропроизводителям республики (кроме ЛПХ), представившим документы на получение данной субсидии в текущем финансовом году;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Ki - показатель почвенного плодородия i-го сельскохозяйственного товаропроизводителя (кроме ЛПХ), рассчитываемый Ф</w:t>
      </w:r>
      <w:r>
        <w:rPr>
          <w:rFonts w:ascii="Times New Roman" w:eastAsia="Calibri" w:hAnsi="Times New Roman" w:cs="Times New Roman"/>
          <w:sz w:val="28"/>
          <w:szCs w:val="28"/>
        </w:rPr>
        <w:t>ГБУ «Центр агрохимической службы  «Карачаево-Черкесский»   на основании результатов государственного учета показателей состояния плодородия земель сельскохозяйственного назначения в соответствии с методикой, утвержденной  Приказом Министерства сельского хо</w:t>
      </w:r>
      <w:r>
        <w:rPr>
          <w:rFonts w:ascii="Times New Roman" w:eastAsia="Calibri" w:hAnsi="Times New Roman" w:cs="Times New Roman"/>
          <w:sz w:val="28"/>
          <w:szCs w:val="28"/>
        </w:rPr>
        <w:t>зяйства Российской Федерации от 06.07.2017 № 325;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H - минимальная ставка субсидии на 1 гектар посевной площади в республики, рассчитанная как отношение 60% общего объема субсидии, предусмотренной на оказание несвязанной поддержки сельскохозяйственным това</w:t>
      </w:r>
      <w:r>
        <w:rPr>
          <w:rFonts w:ascii="Times New Roman" w:eastAsia="Calibri" w:hAnsi="Times New Roman" w:cs="Times New Roman"/>
          <w:sz w:val="28"/>
          <w:szCs w:val="28"/>
        </w:rPr>
        <w:t>ропроизводителям в республики в области растениеводства на текущий финансовый год, к общей посевной площади сельскохозяйственных культур по сельскохозяйственным товаропроизводителям республики (кроме ЛПХ), представившим документы на получение данной субсид</w:t>
      </w:r>
      <w:r>
        <w:rPr>
          <w:rFonts w:ascii="Times New Roman" w:eastAsia="Calibri" w:hAnsi="Times New Roman" w:cs="Times New Roman"/>
          <w:sz w:val="28"/>
          <w:szCs w:val="28"/>
        </w:rPr>
        <w:t>ии в текущем финансовом году;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Sкчр – сумма посевной площади сельскохозяйственных культур, имеющихся у  сельскохозяйственных товаропроизводителей республики (кроме ЛПХ), в году предшествующем текущему, представившим документы на получение субсидии;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m - количество сельскохозяйственных товаропроизводителей (кроме ЛПХ), представивших документы на получение данной субсидии в текущем финансовом году.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2.5. Доля посевной площади зерновых, зернобобовых и кормовых культур у i-го сельскохозяйственного товаро</w:t>
      </w:r>
      <w:r>
        <w:rPr>
          <w:rFonts w:ascii="Times New Roman" w:eastAsia="Calibri" w:hAnsi="Times New Roman" w:cs="Times New Roman"/>
          <w:sz w:val="28"/>
          <w:szCs w:val="28"/>
        </w:rPr>
        <w:t>производителя (кроме ЛПХ) определяется по формуле: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Di = Si / Sкчр.</w:t>
      </w:r>
    </w:p>
    <w:p w:rsidR="000706CF" w:rsidRDefault="000706CF">
      <w:pPr>
        <w:pStyle w:val="Standard"/>
        <w:shd w:val="clear" w:color="auto" w:fill="FFFFFF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2.6. Коэффициент соотношения уровня интенсивности использования посевных площадей, занятых зерновыми, зернобобовыми и кормовыми сельскохозяйственными культурами у i-го получателя субсидий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среднего значения уровня интенсивности использования таких посевных площадей (Ci) определяется по формуле:</w:t>
      </w:r>
    </w:p>
    <w:p w:rsidR="000706CF" w:rsidRDefault="000706CF">
      <w:pPr>
        <w:pStyle w:val="Standard"/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center"/>
      </w:pPr>
      <w:r>
        <w:rPr>
          <w:rStyle w:val="1"/>
          <w:noProof/>
          <w:lang w:eastAsia="ru-RU"/>
        </w:rPr>
        <w:lastRenderedPageBreak/>
        <w:drawing>
          <wp:inline distT="0" distB="0" distL="0" distR="0">
            <wp:extent cx="1217669" cy="969465"/>
            <wp:effectExtent l="0" t="0" r="1531" b="208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669" cy="96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Vср_i - объем производства сельскохозяйственными товаропроизводителями зерновых, зернобобовых и кормовых сельскохозяйственных культур (в </w:t>
      </w:r>
      <w:r>
        <w:rPr>
          <w:rFonts w:ascii="Times New Roman" w:eastAsia="Calibri" w:hAnsi="Times New Roman" w:cs="Times New Roman"/>
          <w:sz w:val="28"/>
          <w:szCs w:val="28"/>
        </w:rPr>
        <w:t>зерновых единицах) в республике в году предшествующему текущему финансовому году или в предыдущем году (в случае гибели урожая вследствие воздействия неблагоприятных погодных условий и воздействия иных обстоятельств непреодолимой силы);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Sср_i - посевная п</w:t>
      </w:r>
      <w:r>
        <w:rPr>
          <w:rFonts w:ascii="Times New Roman" w:eastAsia="Calibri" w:hAnsi="Times New Roman" w:cs="Times New Roman"/>
          <w:sz w:val="28"/>
          <w:szCs w:val="28"/>
        </w:rPr>
        <w:t>лощадь, занятая зерновыми, зернобобовыми и кормовыми сельскохозяйственными культурами, имеющаяся у сельскохозяйственных товаропроизводителей республики (кроме ЛПХ) в году  предшествующему текущему финансовому году, подтверждаемая документально по форме Фед</w:t>
      </w:r>
      <w:r>
        <w:rPr>
          <w:rFonts w:ascii="Times New Roman" w:eastAsia="Calibri" w:hAnsi="Times New Roman" w:cs="Times New Roman"/>
          <w:sz w:val="28"/>
          <w:szCs w:val="28"/>
        </w:rPr>
        <w:t>еральной службы государственной статистики 29-СХ или 2-фермер, или в предыдущем году (в случае гибели урожая вследствие воздействия неблагоприятных погодных условий и воздействия иных  обстоятельств непреодолимой силы);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m- количество получателей субсидий,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претендующих на получение субсидии на несвязанную поддержку в республике растениеводства и осуществляющих производство зерновых, зернобобовых и кормовых сельскохозяйственных культур в Карачаево-Черкесской Республике.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2.7. Объем производства сельскохозяйс</w:t>
      </w:r>
      <w:r>
        <w:rPr>
          <w:rFonts w:ascii="Times New Roman" w:eastAsia="Calibri" w:hAnsi="Times New Roman" w:cs="Times New Roman"/>
          <w:sz w:val="28"/>
          <w:szCs w:val="28"/>
        </w:rPr>
        <w:t>твенными товаропроизводителями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зерновых, зернобобовых и кормовых сельскохозяйственных культур (в зерновых единицах) в республике в году предшествующему текущему финансовому году, в котором осуществляется расчет размера субсидии на очередной финансовый год </w:t>
      </w:r>
      <w:r>
        <w:rPr>
          <w:rFonts w:ascii="Times New Roman" w:eastAsia="Calibri" w:hAnsi="Times New Roman" w:cs="Times New Roman"/>
          <w:sz w:val="28"/>
          <w:szCs w:val="28"/>
        </w:rPr>
        <w:t>(Vср_i), определяется по формуле: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center"/>
      </w:pPr>
      <w:r>
        <w:rPr>
          <w:rStyle w:val="1"/>
          <w:noProof/>
          <w:lang w:eastAsia="ru-RU"/>
        </w:rPr>
        <w:drawing>
          <wp:inline distT="0" distB="0" distL="0" distR="0">
            <wp:extent cx="1152528" cy="549252"/>
            <wp:effectExtent l="0" t="0" r="9522" b="3198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8" cy="5492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Vji - объем производства сельскохозяйственными товаропроизводителями j-й зерновой, зернобобовой или кормовой сельскохозяйственной культуры в республике в году, предшествующему текущему финансовому году, в котором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расчет размера субсидии на очередной финансовый год, подтверждаемый документально по форме Федеральной службы государственной статистики 29-СХ или 2-фермер, или в предыдущем году (в случае гибели урожая вследствие воздействия неблагоприятных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погодных условий и воздействия иных  обстоятельств непреодолимой силы);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Fj - коэффициент перевода в зерновые единицы j-й сельскохозяйственной культуры, утверждаемый Министерством сельского хозяйства Российской Федерации.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2.8.Размер субсидии, предоставля</w:t>
      </w:r>
      <w:r>
        <w:rPr>
          <w:rFonts w:ascii="Times New Roman" w:eastAsia="Calibri" w:hAnsi="Times New Roman" w:cs="Times New Roman"/>
          <w:sz w:val="28"/>
          <w:szCs w:val="28"/>
        </w:rPr>
        <w:t>емой i-му сельскохозяйственному товаропроизводителю (кроме ЛПХ) на оказание несвязанной поддержки в республике развития производства семенного картофеля в текущем финансовом году (Wki), определяется по формуле:</w:t>
      </w:r>
    </w:p>
    <w:p w:rsidR="000706CF" w:rsidRDefault="000706CF">
      <w:pPr>
        <w:pStyle w:val="Standard"/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Wki = Ski x Кк, </w:t>
      </w:r>
    </w:p>
    <w:p w:rsidR="000706CF" w:rsidRDefault="00565AE0">
      <w:pPr>
        <w:pStyle w:val="Standard"/>
        <w:tabs>
          <w:tab w:val="left" w:pos="851"/>
        </w:tabs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где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Ski - посевная площадь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семенного картофеля в отчетном финансовом году по данным, представленным i-м сельскохозяйственным товаропроизводителем (кроме ЛПХ);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Kк - ставка субсидии на оказание несвязанной поддержки сельскохозяйственным товаропроизводителям в республике на развитие </w:t>
      </w:r>
      <w:r>
        <w:rPr>
          <w:rFonts w:ascii="Times New Roman" w:eastAsia="Calibri" w:hAnsi="Times New Roman" w:cs="Times New Roman"/>
          <w:sz w:val="28"/>
          <w:szCs w:val="28"/>
        </w:rPr>
        <w:t>производства семенного картофеля, применяемая в соответствии с приказом Министерства сельского хозяйства Российской Федерации.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2.9. Размер субсидии, предоставляемой i-му сельскохозяйственному товаропроизводителю (кроме ЛПХ) республики на оказание несвязан</w:t>
      </w:r>
      <w:r>
        <w:rPr>
          <w:rFonts w:ascii="Times New Roman" w:eastAsia="Calibri" w:hAnsi="Times New Roman" w:cs="Times New Roman"/>
          <w:sz w:val="28"/>
          <w:szCs w:val="28"/>
        </w:rPr>
        <w:t>ной поддержки на развитие производства семенного картофеля, семян овощных культур открытого грунта, семян кукурузы, семян подсолнечника, семян сахарной свеклы и овощей открытого грунта в текущем финансовом году (Wовi), определяется по формуле:</w:t>
      </w: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Wовi = Sовi </w:t>
      </w:r>
      <w:r>
        <w:rPr>
          <w:rFonts w:ascii="Times New Roman" w:eastAsia="Calibri" w:hAnsi="Times New Roman" w:cs="Times New Roman"/>
          <w:sz w:val="28"/>
          <w:szCs w:val="28"/>
        </w:rPr>
        <w:t>x Kов, где</w:t>
      </w: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Sовi - посевная площадь овощей открытого грунта в отчетном финансовом году по данным, представленным i-м сельскохозяйственным товаропроизводителем (кроме ЛПХ);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Ков - ставка субсидии на оказание несвязанной поддержки сельскохозяйственным </w:t>
      </w:r>
      <w:r>
        <w:rPr>
          <w:rFonts w:ascii="Times New Roman" w:eastAsia="Calibri" w:hAnsi="Times New Roman" w:cs="Times New Roman"/>
          <w:sz w:val="28"/>
          <w:szCs w:val="28"/>
        </w:rPr>
        <w:t>товаропроизводителям в республике на развитие производства овощей открытого грунта.</w:t>
      </w:r>
    </w:p>
    <w:p w:rsidR="000706CF" w:rsidRDefault="000706CF">
      <w:pPr>
        <w:pStyle w:val="Standard"/>
        <w:tabs>
          <w:tab w:val="left" w:pos="851"/>
        </w:tabs>
        <w:spacing w:after="0"/>
        <w:jc w:val="both"/>
      </w:pP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Ставка субсидии на оказание несвязанной поддержки сельскохозяйственным товаропроизводителям в республике на развитие производства овощей открытого грунта определяется по </w:t>
      </w:r>
      <w:r>
        <w:rPr>
          <w:rFonts w:ascii="Times New Roman" w:eastAsia="Calibri" w:hAnsi="Times New Roman" w:cs="Times New Roman"/>
          <w:sz w:val="28"/>
          <w:szCs w:val="28"/>
        </w:rPr>
        <w:t>формуле:</w:t>
      </w:r>
    </w:p>
    <w:p w:rsidR="000706CF" w:rsidRDefault="000706CF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Ков = Wов / Sов, где</w:t>
      </w:r>
    </w:p>
    <w:p w:rsidR="000706CF" w:rsidRDefault="000706CF">
      <w:pPr>
        <w:pStyle w:val="Standard"/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00"/>
        </w:rPr>
      </w:pP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Wов - размер субсидии, предназначенной на оказание несвязанной поддержки сельскохозяйственным товаропроизводителям в республике на развитие производства овощей открытого грунта;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Sов - посевная площадь овощей открытого грун</w:t>
      </w:r>
      <w:r>
        <w:rPr>
          <w:rFonts w:ascii="Times New Roman" w:eastAsia="Calibri" w:hAnsi="Times New Roman" w:cs="Times New Roman"/>
          <w:sz w:val="28"/>
          <w:szCs w:val="28"/>
        </w:rPr>
        <w:t>та в отчетном финансовом году по данным, представленными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 республики (кроме ЛПХ) подавших заявление на субсидирование.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2.10. Субсидии, указанные в пунктах 2.1, 2.2, 2.3 части 2 настоящего Порядка предоставляются </w:t>
      </w:r>
      <w:r>
        <w:rPr>
          <w:rFonts w:ascii="Times New Roman" w:eastAsia="Calibri" w:hAnsi="Times New Roman" w:cs="Times New Roman"/>
          <w:sz w:val="28"/>
          <w:szCs w:val="28"/>
        </w:rPr>
        <w:t>на основании соглашения о предоставлении субсидии, заключаемого между Министерством сельского хозяйства Карачаево-Черкесской Республики и получателем субсидии, по форме, утвержденной Министерством финансов Карачаево-Черкесской Республики (далее – Соглашени</w:t>
      </w:r>
      <w:r>
        <w:rPr>
          <w:rFonts w:ascii="Times New Roman" w:eastAsia="Calibri" w:hAnsi="Times New Roman" w:cs="Times New Roman"/>
          <w:sz w:val="28"/>
          <w:szCs w:val="28"/>
        </w:rPr>
        <w:t>е), обязательными условиями которого являются следующие условия: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а) сведения об объеме субсидии, предоставляемой получателю субсидии и ее показателей результативности;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б) порядок и сроки предоставления получателем субсидии бухгалтерской отчетности по ито</w:t>
      </w:r>
      <w:r>
        <w:rPr>
          <w:rFonts w:ascii="Times New Roman" w:eastAsia="Calibri" w:hAnsi="Times New Roman" w:cs="Times New Roman"/>
          <w:sz w:val="28"/>
          <w:szCs w:val="28"/>
        </w:rPr>
        <w:t>гам отчетного периода, в котором получена субсидия, и отчетности о производственных показателях;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в) порядок и сроки предоставления отчетности о финансово-экономическом состоянии по формам, утвержденным Министерством сельского хозяйства Российской Федераци</w:t>
      </w:r>
      <w:r>
        <w:rPr>
          <w:rFonts w:ascii="Times New Roman" w:eastAsia="Calibri" w:hAnsi="Times New Roman" w:cs="Times New Roman"/>
          <w:sz w:val="28"/>
          <w:szCs w:val="28"/>
        </w:rPr>
        <w:t>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г) обязательства получателя субсидии своевременно осуществлять исчисление и уплату налогов, неналоговых платежей и заработной платы;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д) согласие на проведение Министерством и уполномоченным органом государственного финансового контроля обязательных пр</w:t>
      </w:r>
      <w:r>
        <w:rPr>
          <w:rFonts w:ascii="Times New Roman" w:eastAsia="Calibri" w:hAnsi="Times New Roman" w:cs="Times New Roman"/>
          <w:sz w:val="28"/>
          <w:szCs w:val="28"/>
        </w:rPr>
        <w:t>оверок соблюдения получателями субсидий условий и порядка их предоставления;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е) обязательство получателя субсидий по возврату предоставленных средств в случае установления по итогами проверок, проведенных Министерством, а также уполномоченным органом фина</w:t>
      </w:r>
      <w:r>
        <w:rPr>
          <w:rFonts w:ascii="Times New Roman" w:eastAsia="Calibri" w:hAnsi="Times New Roman" w:cs="Times New Roman"/>
          <w:sz w:val="28"/>
          <w:szCs w:val="28"/>
        </w:rPr>
        <w:t>нсового контроля, факта нарушения условий, определенных настоящим Порядком;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ж) ответственность сторон за нарушение условий Соглашения; 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2.11. По направлениям, указанным в пунктах 2.1, 2.2 части 2 настоящего Порядка субсидии предоставляются сельскохозяйст</w:t>
      </w:r>
      <w:r>
        <w:rPr>
          <w:rFonts w:ascii="Times New Roman" w:eastAsia="Calibri" w:hAnsi="Times New Roman" w:cs="Times New Roman"/>
          <w:sz w:val="28"/>
          <w:szCs w:val="28"/>
        </w:rPr>
        <w:t>венным товаропроизводителям при условии их соответствия на первое число месяца, предшествующего  месяцу получения субсидии, следующим требованиям: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>а) наличие посевных площадей, занятых зерновыми, зернобобовыми и кормовыми сельскохозяйственными культурам</w:t>
      </w:r>
      <w:r>
        <w:rPr>
          <w:rFonts w:ascii="Times New Roman" w:eastAsia="Calibri" w:hAnsi="Times New Roman" w:cs="Times New Roman"/>
          <w:sz w:val="28"/>
          <w:szCs w:val="28"/>
        </w:rPr>
        <w:t>и и (или) наличие посевных площадей, занятых семенным картофелем, семенами овощных культур открытого грунта, семян кукурузы, семян подсолнечника, семян сахарной свеклы для производства семян родительских форм гибридов и гибридов первого поколения F1, и (ил</w:t>
      </w:r>
      <w:r>
        <w:rPr>
          <w:rFonts w:ascii="Times New Roman" w:eastAsia="Calibri" w:hAnsi="Times New Roman" w:cs="Times New Roman"/>
          <w:sz w:val="28"/>
          <w:szCs w:val="28"/>
        </w:rPr>
        <w:t>и) семенными посевами подсолнечника для производства семян родительских форм гибридов и гибридов первого поколения F1, а также оригинальных и элитных семян, и (или) семенными посевами сахарной свеклы для производства семян родительских форм гибридов и гибр</w:t>
      </w:r>
      <w:r>
        <w:rPr>
          <w:rFonts w:ascii="Times New Roman" w:eastAsia="Calibri" w:hAnsi="Times New Roman" w:cs="Times New Roman"/>
          <w:sz w:val="28"/>
          <w:szCs w:val="28"/>
        </w:rPr>
        <w:t>идов первого поколения F1, и (или) овощами открытого грунта, и (или) маточниками овощных культур открытого грунта, и (или) семенниками овощных культур открытого грунта (для претендентов в области зерновых, зернобобовых и кормовых сельскохозяйственных культ</w:t>
      </w:r>
      <w:r>
        <w:rPr>
          <w:rFonts w:ascii="Times New Roman" w:eastAsia="Calibri" w:hAnsi="Times New Roman" w:cs="Times New Roman"/>
          <w:sz w:val="28"/>
          <w:szCs w:val="28"/>
        </w:rPr>
        <w:t>ур, развития производства семенного картофеля, овощей открытого грунта, семян кукурузы, подсолнечника, сахарной свеклы, овощных культур открытого грунта);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б) заверенные сельскохозяйственным товаропроизводителем копии документов, подтверждающих производств</w:t>
      </w:r>
      <w:r>
        <w:rPr>
          <w:rFonts w:ascii="Times New Roman" w:eastAsia="Calibri" w:hAnsi="Times New Roman" w:cs="Times New Roman"/>
          <w:sz w:val="28"/>
          <w:szCs w:val="28"/>
        </w:rPr>
        <w:t>о и реализацию семенного картофеля, и (или) овощей открытого грунта, и (или) семян овощных культур открытого грунта, и (или) семян кукурузы, и (или) семян подсолнечника, и (или) семян сахарной свеклы и (либо) производство и использование семенного картофел</w:t>
      </w:r>
      <w:r>
        <w:rPr>
          <w:rFonts w:ascii="Times New Roman" w:eastAsia="Calibri" w:hAnsi="Times New Roman" w:cs="Times New Roman"/>
          <w:sz w:val="28"/>
          <w:szCs w:val="28"/>
        </w:rPr>
        <w:t>я, и (или) семян овощных культур, и (или) семян кукурузы, и (или) семян подсолнечника, и (или) семян сахарной свеклы для посадки (посева) в соответствии с перечнем, утвержденным Министерством сельского хозяйства Российской Федерации (для претендентов на по</w:t>
      </w:r>
      <w:r>
        <w:rPr>
          <w:rFonts w:ascii="Times New Roman" w:eastAsia="Calibri" w:hAnsi="Times New Roman" w:cs="Times New Roman"/>
          <w:sz w:val="28"/>
          <w:szCs w:val="28"/>
        </w:rPr>
        <w:t>лучение поддержки в области развития производства овощных и технических культур);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в) заверенные сельскохозяйственным товаропроизводителем копии подтверждения соответствия партий семян семенного картофеля, и (или) семян кукурузы, и (или) семян подсолнечник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а, и (или) семян сахарной свеклы, и (или) семян овощных культур открытого грунта документам, предусмотренным в соответствии с пунктом 3 статьи 21 Федерального закона от 27.12.2002 № 184-ФЗ «О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техническом регулировании» за отчетный год (для претендентов в о</w:t>
      </w:r>
      <w:r>
        <w:rPr>
          <w:rFonts w:ascii="Times New Roman" w:eastAsia="Calibri" w:hAnsi="Times New Roman" w:cs="Times New Roman"/>
          <w:sz w:val="28"/>
          <w:szCs w:val="28"/>
        </w:rPr>
        <w:t>бласти развития производства овощных и технических культур);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2.12. По направлению, указанному в п. 2.3 части 2 настоящего Порядка субсидии предоставляются сельскохозяйственным товаропроизводителям при следующих условиях: 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а) наличие плана посевных площад</w:t>
      </w:r>
      <w:r>
        <w:rPr>
          <w:rFonts w:ascii="Times New Roman" w:eastAsia="Calibri" w:hAnsi="Times New Roman" w:cs="Times New Roman"/>
          <w:sz w:val="28"/>
          <w:szCs w:val="28"/>
        </w:rPr>
        <w:t>ей за текущий год, занятых зерновыми, зернобобовыми и кормовыми сельскохозяйственными культурами;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б)  наличие документов, подтверждающих факт приобретения дизельного топлива на проведение комплекса агротехнологический работ, повышение уровня экологической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безопасности сельскохозяйственного производства, а также на повышение плодородия и качества почв в текущем году (договора поставки, товарные накладные или универсальные передаточные документы, платежные документы).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2.13. Общими для всех направлений, явля</w:t>
      </w:r>
      <w:r>
        <w:rPr>
          <w:rFonts w:ascii="Times New Roman" w:eastAsia="Calibri" w:hAnsi="Times New Roman" w:cs="Times New Roman"/>
          <w:sz w:val="28"/>
          <w:szCs w:val="28"/>
        </w:rPr>
        <w:t>ются следующие требования: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а) у сельскохозяйственного товаропроизводителя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Times New Roman" w:eastAsia="Calibri" w:hAnsi="Times New Roman" w:cs="Times New Roman"/>
          <w:sz w:val="28"/>
          <w:szCs w:val="28"/>
        </w:rPr>
        <w:t>ой Федерации о налогах и сборах;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б) у сельскохозяйственного товаропроизводителя должна отсутствовать просроченная задолженность по возврату в республиканский бюджет Карачаево-Черкесской Республики субсидий, бюджетных инвестиций, предоставленных, в том чис</w:t>
      </w:r>
      <w:r>
        <w:rPr>
          <w:rFonts w:ascii="Times New Roman" w:eastAsia="Calibri" w:hAnsi="Times New Roman" w:cs="Times New Roman"/>
          <w:sz w:val="28"/>
          <w:szCs w:val="28"/>
        </w:rPr>
        <w:t>ле в соответствии с иными правовыми актами, и иная просроченная задолженность перед республиканским бюджетом Карачаево-Черкесской Республики;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в) сельскохозяйственные товаропроизводители - юридические лица не должны находиться в процессе реорганизации, лик</w:t>
      </w:r>
      <w:r>
        <w:rPr>
          <w:rFonts w:ascii="Times New Roman" w:eastAsia="Calibri" w:hAnsi="Times New Roman" w:cs="Times New Roman"/>
          <w:sz w:val="28"/>
          <w:szCs w:val="28"/>
        </w:rPr>
        <w:t>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г) сельскохозяйственный товаропроизводитель не должен являться иностранным юридическим лицом, а такж</w:t>
      </w:r>
      <w:r>
        <w:rPr>
          <w:rFonts w:ascii="Times New Roman" w:eastAsia="Calibri" w:hAnsi="Times New Roman" w:cs="Times New Roman"/>
          <w:sz w:val="28"/>
          <w:szCs w:val="28"/>
        </w:rPr>
        <w:t>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</w:t>
      </w:r>
      <w:r>
        <w:rPr>
          <w:rFonts w:ascii="Times New Roman" w:eastAsia="Calibri" w:hAnsi="Times New Roman" w:cs="Times New Roman"/>
          <w:sz w:val="28"/>
          <w:szCs w:val="28"/>
        </w:rPr>
        <w:t>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</w:t>
      </w:r>
      <w:r>
        <w:rPr>
          <w:rFonts w:ascii="Times New Roman" w:eastAsia="Calibri" w:hAnsi="Times New Roman" w:cs="Times New Roman"/>
          <w:sz w:val="28"/>
          <w:szCs w:val="28"/>
        </w:rPr>
        <w:t>вышает 50 процентов;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д) сельскохозяйственный товаропроизводитель не должен получать средства из республиканского бюджета Карачаево-Черкесской Республики, из которого планируется предоставление субсидии в соответствии с правовым актом, на основании иных но</w:t>
      </w:r>
      <w:r>
        <w:rPr>
          <w:rFonts w:ascii="Times New Roman" w:eastAsia="Calibri" w:hAnsi="Times New Roman" w:cs="Times New Roman"/>
          <w:sz w:val="28"/>
          <w:szCs w:val="28"/>
        </w:rPr>
        <w:t>рмативных правовых актов на цели, указанные в пункте 2 настоящего Порядка;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2.14. Для получения субсидий, указанных в п. 2.1, 2.2. части 2 настоящего Порядка получатели субсидий представляют в Министерство следующие документы: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а) заявление на предоставлен</w:t>
      </w:r>
      <w:r>
        <w:rPr>
          <w:rFonts w:ascii="Times New Roman" w:eastAsia="Calibri" w:hAnsi="Times New Roman" w:cs="Times New Roman"/>
          <w:sz w:val="28"/>
          <w:szCs w:val="28"/>
        </w:rPr>
        <w:t>ие субсидии с указанием потребности в субсидии и направления государственной поддержки, по форме, согласно приложению 1 к настоящему Порядку;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б) справку о наличии (открытии) расчетного счета для получения субсидии;</w:t>
      </w:r>
    </w:p>
    <w:p w:rsidR="000706CF" w:rsidRDefault="00565AE0">
      <w:pPr>
        <w:pStyle w:val="Standard"/>
        <w:shd w:val="clear" w:color="auto" w:fill="FFFFFF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в) заверенные сельскохозяйственным това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ропроизводителем копии сведений о посевных площадях, занятых указанными в порядке культурами и сборе урожая за предыдущий финансовый год форме Федеральной службы государственной статистики 29-СХ «Сведения о сборе урожая сельскохозяйственных культур»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юридических лиц или их обособленных подразделений, осуществляющих сельскохозяйственную деятельность)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или 2-фермер «Сведения о сборе урожая сельскохозяйственных культур»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(для крестьянских (фермерских) хозяйств) с отметкой о принятии Федеральной службой госу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дарственной статистики;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г) справку-расчет размера субсидии по форме. Согласно приложению 2 к настоящему Порядку;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д) заверенные сельскохозяйственным товаропроизводителем копии документов, подтверждающих наличие в отчетном финансовом году права 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земельным участком из земель сельскохозяйственного назначения, оформленного в установленном законодательством порядке (договоры субаренды, аренды, передачи прав и обязанностей  и иные документы, в случае, если эти права не подлежат регистрации в Едином го</w:t>
      </w:r>
      <w:r>
        <w:rPr>
          <w:rFonts w:ascii="Times New Roman" w:eastAsia="Calibri" w:hAnsi="Times New Roman" w:cs="Times New Roman"/>
          <w:sz w:val="28"/>
          <w:szCs w:val="28"/>
        </w:rPr>
        <w:t>сударственном реестре недвижимости).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е) заверенные сельскохозяйственным товаропроизводителем копии документов, подтверждающие соответствие партии семян семенного картофеля и (или) семян овощных культур открытого грунта, и (или) семян кукурузы, и (или) сем</w:t>
      </w:r>
      <w:r>
        <w:rPr>
          <w:rFonts w:ascii="Times New Roman" w:eastAsia="Calibri" w:hAnsi="Times New Roman" w:cs="Times New Roman"/>
          <w:sz w:val="28"/>
          <w:szCs w:val="28"/>
        </w:rPr>
        <w:t>ян подсолнечника, и (или) семян сахарной свеклы, предусмотренные п.3 ст.21 Федерального закона от 27.12.2002 №184-ФЗ «О техническом регулировании» (для претендентов в области развития производства овощных и технических культур);</w:t>
      </w:r>
    </w:p>
    <w:p w:rsidR="000706CF" w:rsidRDefault="00565AE0">
      <w:pPr>
        <w:pStyle w:val="Standard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ж) отчетность о финансово-</w:t>
      </w:r>
      <w:r>
        <w:rPr>
          <w:rFonts w:ascii="Times New Roman" w:eastAsia="Calibri" w:hAnsi="Times New Roman" w:cs="Times New Roman"/>
          <w:sz w:val="28"/>
          <w:szCs w:val="28"/>
        </w:rPr>
        <w:t>экономическом состоянии по форме, установленной Министерством сельского хозяйства Российской Федерации.</w:t>
      </w:r>
    </w:p>
    <w:p w:rsidR="000706CF" w:rsidRDefault="00565A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з) копия паспорта получателя субсидии;</w:t>
      </w:r>
    </w:p>
    <w:p w:rsidR="000706CF" w:rsidRDefault="00565AE0">
      <w:pPr>
        <w:tabs>
          <w:tab w:val="left" w:pos="993"/>
        </w:tabs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и)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копия нотариальной доверенности, удостоверяющего полномочия представителя крестьянского (фермерского) хозяйств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а (в случае обращения с заявкой представителя хозяйства);</w:t>
      </w:r>
    </w:p>
    <w:p w:rsidR="000706CF" w:rsidRDefault="00565AE0">
      <w:pPr>
        <w:pStyle w:val="Standard"/>
        <w:tabs>
          <w:tab w:val="left" w:pos="709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2.15. Для получения субсидий, указанных в п. 2.3 части 2 настоящего Порядка получатели субсидий представляют в Министерство следующие документы: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а) заявление о предоставлении субсидий по форме сог</w:t>
      </w:r>
      <w:r>
        <w:rPr>
          <w:rFonts w:ascii="Times New Roman" w:eastAsia="Calibri" w:hAnsi="Times New Roman" w:cs="Times New Roman"/>
          <w:sz w:val="28"/>
          <w:szCs w:val="28"/>
        </w:rPr>
        <w:t>ласно приложению 1 к настоящему Порядку;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б) справку-расчет размера субсидии по форме, согласно приложению  3 к настоящему Порядку;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в) сведения о посевных площадях и сборе урожая сельскохозяйственных культур (зерновые и зернобобовые) за текущий год по фо</w:t>
      </w:r>
      <w:r>
        <w:rPr>
          <w:rFonts w:ascii="Times New Roman" w:eastAsia="Calibri" w:hAnsi="Times New Roman" w:cs="Times New Roman"/>
          <w:sz w:val="28"/>
          <w:szCs w:val="28"/>
        </w:rPr>
        <w:t>рме, согласно приложению  4 к настоящему Порядку;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г) реестр документов, подтверждающих факт приобретения дизельного топлива на проведение комплекса агротехнологический работ, повышение уровня экологической безопасности сельскохозяйственного производства,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на повышение плодородия и качества почв в текущем году (договоры поставки, товарные накладные или универсальные передаточные документы, платежные документы) по форме, согласно приложению 5 к настоящему Порядку;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д) справку о наличии (или открытии)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расчетного счета для получения субсидий;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  <w:t>е) сведения о посевных площадях, урожайности и валовых сборах урожая сельскохозяйственных культур за текущий год по форме федерального государственного статистического наблюдения 4-СХ «Сведения об итогах сева по</w:t>
      </w:r>
      <w:r>
        <w:rPr>
          <w:rFonts w:ascii="Times New Roman" w:eastAsia="Calibri" w:hAnsi="Times New Roman" w:cs="Times New Roman"/>
          <w:sz w:val="28"/>
          <w:szCs w:val="28"/>
        </w:rPr>
        <w:t>д урожай» (для юридических лиц или их обособленных подразделений, осуществляющих сельскохозяйственную деятельность), по форме федерального статистического наблюдения № 1-фермер «Сведения об итогах сева под урожай» (для крестьянских (фермерских) хозяйств)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отметкой о принятии Федеральной службой государственной статистики;</w:t>
      </w:r>
    </w:p>
    <w:p w:rsidR="000706CF" w:rsidRDefault="00565A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копия паспорта получателя субсидии;</w:t>
      </w:r>
    </w:p>
    <w:p w:rsidR="000706CF" w:rsidRDefault="00565AE0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копия нотариальной доверенности, удостоверяющего полномочия представителя крестьянского (фермерского) хозяйства (в случае обращения с заявкой пре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дставителя хозяйства);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2.16. Министерство посредством запросов, в том числе в электронной форме с использованием единой системы межведомственного электронного взаимодействия, запрашивает и получает сведения о наличии либо об отсутствии у сельскохозяйствен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реестра юридических лиц или из Единого государственного реестра индивидуальных предпринимателей. </w:t>
      </w:r>
    </w:p>
    <w:p w:rsidR="000706CF" w:rsidRDefault="00565AE0">
      <w:pPr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2.17. Документы предоставляются в Министерство в прошитом, пронумерованном и скрепленном печатью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виде (при наличии у сельскохозяйственного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оваропроизводителя печати), лично сельскохозяйственным товаропроизводителем либо его представителем при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наличии нотариальной доверенности, удостоверяющей полномочия представителя крестьянского (фермерского) хозяйства (в случае обращения с заявкой представи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</w:rPr>
        <w:t>теля хозяйства);</w:t>
      </w:r>
    </w:p>
    <w:p w:rsidR="000706CF" w:rsidRDefault="00565AE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документов осуществляется Министерством в следующие сроки: </w:t>
      </w:r>
    </w:p>
    <w:p w:rsidR="000706CF" w:rsidRDefault="00565AE0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получения субсидий, указанных в пунктах 2.1, 2.2. прием осуществляется в течении 15 (пятнадцати) рабочих дней с даты начала приема документов; </w:t>
      </w:r>
    </w:p>
    <w:p w:rsidR="000706CF" w:rsidRDefault="00565AE0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получения субсидий, у</w:t>
      </w:r>
      <w:r>
        <w:rPr>
          <w:rFonts w:ascii="Times New Roman" w:eastAsia="Calibri" w:hAnsi="Times New Roman" w:cs="Times New Roman"/>
          <w:sz w:val="28"/>
          <w:szCs w:val="28"/>
        </w:rPr>
        <w:t>казанных в пунктах 2.3. прием осуществляется в течении 5 (пяти) рабочих дней с даты начала приема документов;</w:t>
      </w:r>
    </w:p>
    <w:p w:rsidR="000706CF" w:rsidRDefault="00565AE0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Информация о дате, времени, месте, сроках приема документов публикуется на официальном сайте Министерства в информационно-телекоммуникационной сет</w:t>
      </w:r>
      <w:r>
        <w:rPr>
          <w:rFonts w:ascii="Times New Roman" w:eastAsia="Calibri" w:hAnsi="Times New Roman" w:cs="Times New Roman"/>
          <w:sz w:val="28"/>
          <w:szCs w:val="28"/>
        </w:rPr>
        <w:t>и «Интернет» в разделе «Информация для сельскохозяйственных товаропроизводителей».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2.18. Документы принимаются и регистрируются государственным  гражданским служащим Министерства, ответственным за прием и регистрацию входящей и исходящей корреспонденции.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>2.19.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Министерство в течение 10 календарных дней рассматривает представленные сельскохозяйственными товаропроизводителями и полученные в порядке межведомственного информационного взаимодействия документы на их соответствие условиям и требованиям, установл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енным настоящими Порядком, и принимает решение о предоставлении субсидии в пределах лимитов бюджетных 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обязательств на соответствующий финансовый год и включении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сельскохозяйственного товаропроизводителя в реестр получателей субсидии либо об отказе в ее пр</w:t>
      </w:r>
      <w:r>
        <w:rPr>
          <w:rFonts w:ascii="Times New Roman" w:eastAsia="Calibri" w:hAnsi="Times New Roman" w:cs="Times New Roman"/>
          <w:sz w:val="28"/>
          <w:szCs w:val="28"/>
        </w:rPr>
        <w:t>едоставлении.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2.20. Основанием для отказа в предоставлении субсидии являются: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а) освоение лимитов бюджетных обязательств, предусмотренных Министерством на указанные цели на соответствующий финансовый год;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б) предоставление документов,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указанных в пункта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 2.14, 2.15 не в полном </w:t>
      </w:r>
      <w:r>
        <w:rPr>
          <w:rFonts w:ascii="Times New Roman" w:eastAsia="Calibri" w:hAnsi="Times New Roman" w:cs="Times New Roman"/>
          <w:sz w:val="28"/>
          <w:szCs w:val="28"/>
        </w:rPr>
        <w:t>объеме и (или) выявление в них недостоверных сведений;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в) 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rPr>
          <w:rFonts w:ascii="Times New Roman" w:eastAsia="Calibri" w:hAnsi="Times New Roman" w:cs="Times New Roman"/>
          <w:sz w:val="28"/>
          <w:szCs w:val="28"/>
        </w:rPr>
        <w:t>Федерации о налогах и сборах.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2.21. При отказе во включении в реестр получателей субсидий, Министерство направляет заявителю уведомление об отказе в получении субсидии с указанием причин отказа, в течение 3 (трех) календарных дней со дня принятия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заказным письмом с уведомлением о вручении либо лично заявителю, а так же публикует в виде списка лиц, которым отказано в предоставлении субсидии, на официальном сайте Министерства в информационно-телекоммуникационной сети «Интернет» в разделе «Информация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сельскохозяйственных товаропроизводителей».  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2.22. Отказ во включении в реестр получателей субсидии по причинам, указанным в подпунктах «б» и «в» настоящего пункта, не является препятствием для повторного обращения сельскохозяйственного товаропроизво</w:t>
      </w:r>
      <w:r>
        <w:rPr>
          <w:rFonts w:ascii="Times New Roman" w:eastAsia="Calibri" w:hAnsi="Times New Roman" w:cs="Times New Roman"/>
          <w:sz w:val="28"/>
          <w:szCs w:val="28"/>
        </w:rPr>
        <w:t>дителя за предоставлением субсидий,  при условии устранения причин, послуживших основанием для отказа.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2.23. Министерство по итогам рассмотрения документов на получение субсидий, формирует сводный реестр получателей субсидий с указанием суммы, причитающей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ся к выплате, в разрезе получателей субсидии и представляет его в Министерство финансов Карачаево-Черкесской Республики.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2.24. Министерство составляет заявки на предоставление объемов финансирования и реестр разассигнований в разрезе получателей субсидий </w:t>
      </w:r>
      <w:r>
        <w:rPr>
          <w:rFonts w:ascii="Times New Roman" w:eastAsia="Calibri" w:hAnsi="Times New Roman" w:cs="Times New Roman"/>
          <w:sz w:val="28"/>
          <w:szCs w:val="28"/>
        </w:rPr>
        <w:t>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2.25. Министерство в срок не более 5 (пяти) </w:t>
      </w:r>
      <w:r>
        <w:rPr>
          <w:rFonts w:ascii="Times New Roman" w:eastAsia="Calibri" w:hAnsi="Times New Roman" w:cs="Times New Roman"/>
          <w:sz w:val="28"/>
          <w:szCs w:val="28"/>
        </w:rPr>
        <w:t>рабочих дней со дня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2.26. Перечислени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средств сельскохозяйственным товаропроизводителям  осуществляется в течение 10 рабочих дней с даты принятия решения о   предоставлении субсидий.  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2.27. Ответственность за достоверность сведений, содержащихся в документах, предоставленных сельскохозяйст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венными товаропроизводителями для получения субсидий, несут сельскохозяйственные товаропроизводители. 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2.28.  В случаях выявления в представленных документах недостоверных сведений Министерство, в соответствии с действующим законодательством, обращается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правоохранительные органы.</w:t>
      </w: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3.Требования к отчетности</w:t>
      </w:r>
    </w:p>
    <w:p w:rsidR="000706CF" w:rsidRDefault="000706CF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3.1. Получатели субсидий представляют в Министерство отчет о финансово-экономическом состоянии по форме и в сроки, установленные Министерством сельского хозяйства Российской Федерации, а также 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соглашением о предоставлении субсидии, заключенном в соответствии с пунктом 2.10. настоящего Порядка</w:t>
      </w: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4.Осуществление контроля за соблюдением условий, целей и порядка предоставления субсидий и ответственность за их нарушение</w:t>
      </w: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4.1. Контроль за в</w:t>
      </w:r>
      <w:r>
        <w:rPr>
          <w:rFonts w:ascii="Times New Roman" w:eastAsia="Calibri" w:hAnsi="Times New Roman" w:cs="Times New Roman"/>
          <w:sz w:val="28"/>
          <w:szCs w:val="28"/>
        </w:rPr>
        <w:t>ыполнением получателем субсидии условий Соглашения, заключенного в соответствии  с пунктом 2.10. настоящего Порядка осуществляется Министерством и уполномоченным органом финансового контроля.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4.2. Субсидия подлежит возврату в доход республиканского бюджет</w:t>
      </w:r>
      <w:r>
        <w:rPr>
          <w:rFonts w:ascii="Times New Roman" w:eastAsia="Calibri" w:hAnsi="Times New Roman" w:cs="Times New Roman"/>
          <w:sz w:val="28"/>
          <w:szCs w:val="28"/>
        </w:rPr>
        <w:t>а в случаях: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несоблюдения условий предоставления субсидий;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установление факта предоставления ложных сведений в целях получения субсидии;</w:t>
      </w:r>
    </w:p>
    <w:p w:rsidR="000706CF" w:rsidRDefault="00565AE0">
      <w:pPr>
        <w:pStyle w:val="Standard"/>
        <w:tabs>
          <w:tab w:val="left" w:pos="-14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4.3. Возврат субсидии осуществляется в следующем порядке: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Министерство в 10-дневный срок после подписания акта </w:t>
      </w:r>
      <w:r>
        <w:rPr>
          <w:rFonts w:ascii="Times New Roman" w:eastAsia="Calibri" w:hAnsi="Times New Roman" w:cs="Times New Roman"/>
          <w:sz w:val="28"/>
          <w:szCs w:val="28"/>
        </w:rPr>
        <w:t>проверки или получения акта проверки от уполномоченного органа государственной власти, осуществляющего государственный финансовый контроль, направляет заявителю требование о возврате субсидии;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получатель субсидии производит возврат субсидии в объеме выявл</w:t>
      </w:r>
      <w:r>
        <w:rPr>
          <w:rFonts w:ascii="Times New Roman" w:eastAsia="Calibri" w:hAnsi="Times New Roman" w:cs="Times New Roman"/>
          <w:sz w:val="28"/>
          <w:szCs w:val="28"/>
        </w:rPr>
        <w:t>енных нарушений в течение 30 календарных дней со дня получения от Министерства требования о возврате субсидии;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при нарушении заявителем срока возврата субсидии, Министерство в течение 30 календарных дней принимает меры по взысканию указанных средств в дох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 республиканского бюджета Карачаево-Черкесской Республики в соответствии с законодательством Российской Федерации. 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4.4. Министерство несет ответственность за осуществление расходов республиканского бюджета Карачаево-Черкесской Республики, направляемых </w:t>
      </w:r>
      <w:r>
        <w:rPr>
          <w:rFonts w:ascii="Times New Roman" w:eastAsia="Calibri" w:hAnsi="Times New Roman" w:cs="Times New Roman"/>
          <w:sz w:val="28"/>
          <w:szCs w:val="28"/>
        </w:rPr>
        <w:t>на выплату субсидий, в соответствии с законодательством Российской Федерации.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sz w:val="16"/>
          <w:szCs w:val="16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sz w:val="16"/>
          <w:szCs w:val="16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М.Н. Озов                                 </w:t>
      </w: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се</w:t>
      </w:r>
      <w:r>
        <w:rPr>
          <w:rFonts w:ascii="Times New Roman" w:eastAsia="Calibri" w:hAnsi="Times New Roman" w:cs="Times New Roman"/>
          <w:sz w:val="28"/>
          <w:szCs w:val="28"/>
        </w:rPr>
        <w:t>льского хозяйства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А.  А.  Боташев   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№1 </w:t>
      </w: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8"/>
          <w:szCs w:val="28"/>
        </w:rPr>
        <w:t>Министру сельского хозяйства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</w:t>
      </w:r>
    </w:p>
    <w:p w:rsidR="000706CF" w:rsidRDefault="000706CF">
      <w:pPr>
        <w:pStyle w:val="Standard"/>
        <w:tabs>
          <w:tab w:val="left" w:pos="851"/>
        </w:tabs>
        <w:spacing w:after="0"/>
        <w:jc w:val="right"/>
      </w:pPr>
    </w:p>
    <w:p w:rsidR="000706CF" w:rsidRDefault="000706CF">
      <w:pPr>
        <w:pStyle w:val="Standard"/>
        <w:tabs>
          <w:tab w:val="left" w:pos="851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(полное наименование получателя, как зарегистрировано в банковской организации)</w:t>
      </w:r>
    </w:p>
    <w:p w:rsidR="000706CF" w:rsidRDefault="000706CF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просит     Вас   принять   пакет   документов   для   выплаты   субсидии   на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КП</w:t>
      </w:r>
      <w:r>
        <w:rPr>
          <w:rFonts w:ascii="Times New Roman" w:eastAsia="Calibri" w:hAnsi="Times New Roman" w:cs="Times New Roman"/>
          <w:sz w:val="28"/>
          <w:szCs w:val="28"/>
        </w:rPr>
        <w:t>П________________________________________________________________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Наименование банка___________________________________________________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Р/С__________________________________________________________________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ОКТМО_____________________________________________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Адрес получателя_____________________________________________________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:rsidR="000706CF" w:rsidRDefault="00565AE0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0706CF" w:rsidRDefault="000706CF">
      <w:pPr>
        <w:pStyle w:val="Standard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За достоверность информации несу личную ответственность</w:t>
      </w:r>
    </w:p>
    <w:p w:rsidR="000706CF" w:rsidRDefault="000706CF">
      <w:pPr>
        <w:pStyle w:val="Standard"/>
        <w:tabs>
          <w:tab w:val="left" w:pos="85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6CF" w:rsidRDefault="00565AE0">
      <w:pPr>
        <w:pStyle w:val="Standard"/>
        <w:tabs>
          <w:tab w:val="left" w:pos="851"/>
        </w:tabs>
        <w:spacing w:after="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        М.П.      ___________________________</w:t>
      </w:r>
    </w:p>
    <w:p w:rsidR="000706CF" w:rsidRDefault="00565AE0">
      <w:pPr>
        <w:pStyle w:val="Standard"/>
        <w:tabs>
          <w:tab w:val="left" w:pos="851"/>
          <w:tab w:val="left" w:pos="1110"/>
          <w:tab w:val="left" w:pos="7815"/>
        </w:tabs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(подпись)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(расшифровка подписи)</w:t>
      </w:r>
    </w:p>
    <w:p w:rsidR="000706CF" w:rsidRDefault="000706CF">
      <w:pPr>
        <w:pStyle w:val="Standard"/>
        <w:tabs>
          <w:tab w:val="left" w:pos="851"/>
          <w:tab w:val="left" w:pos="1110"/>
          <w:tab w:val="left" w:pos="781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06CF" w:rsidRDefault="00565AE0">
      <w:pPr>
        <w:pStyle w:val="Standard"/>
        <w:tabs>
          <w:tab w:val="left" w:pos="851"/>
          <w:tab w:val="left" w:pos="1110"/>
          <w:tab w:val="left" w:pos="7815"/>
        </w:tabs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«____»_______________20___г.</w:t>
      </w:r>
    </w:p>
    <w:p w:rsidR="000706CF" w:rsidRDefault="000706CF">
      <w:pPr>
        <w:pStyle w:val="Standard"/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М. Н. Озов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А.  А.  Боташев   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  <w:sectPr w:rsidR="000706CF">
          <w:pgSz w:w="11906" w:h="16800"/>
          <w:pgMar w:top="709" w:right="566" w:bottom="851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0706CF" w:rsidRDefault="00565AE0">
      <w:pPr>
        <w:pStyle w:val="Standard"/>
        <w:tabs>
          <w:tab w:val="left" w:pos="851"/>
        </w:tabs>
        <w:spacing w:after="0"/>
        <w:jc w:val="right"/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№2 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</w:rPr>
        <w:t>СПРАВКА-РАСЧЕТ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</w:rPr>
        <w:t>размеров субсиди</w:t>
      </w:r>
      <w:r>
        <w:rPr>
          <w:rFonts w:ascii="Times New Roman" w:hAnsi="Times New Roman" w:cs="Times New Roman"/>
        </w:rPr>
        <w:t>и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ока</w:t>
      </w:r>
      <w:r>
        <w:rPr>
          <w:rFonts w:ascii="Times New Roman" w:hAnsi="Times New Roman" w:cs="Times New Roman"/>
        </w:rPr>
        <w:t xml:space="preserve">зание несвязанной поддержки в области растениеводства для СХО или КФХ 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eastAsia="Calibri" w:hAnsi="Times New Roman" w:cs="Times New Roman"/>
        </w:rPr>
        <w:t>_____________________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</w:rPr>
        <w:t>(получатель субсидии)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09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1051"/>
        <w:gridCol w:w="2126"/>
        <w:gridCol w:w="2186"/>
        <w:gridCol w:w="3402"/>
      </w:tblGrid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pStyle w:val="Standard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 сельскохозяйственной культуры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га*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pStyle w:val="Standard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Валовое производство, цт*</w:t>
            </w: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565AE0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Коэфф. перевда в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зерновые единицы, цн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565AE0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Размер субсидии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Ячмень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Пшеница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Овес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Гречиха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Кукуруза на зерно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Вика и смеси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Подсолнечник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Соя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Сахарная свекла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Картофель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Овощи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Кукуруза на корм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Однолетние травы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сено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сенаж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Многолетние травы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 сено 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pStyle w:val="Standard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06CF" w:rsidRDefault="000706CF">
            <w:pPr>
              <w:pStyle w:val="Standard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  <w:sz w:val="16"/>
          <w:szCs w:val="16"/>
        </w:rPr>
        <w:t>*Заполняется получателем субсидии.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Расчет подготовлен: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Специалист Министерства ________________  ______________________ ______________ «___»_________20___г.</w:t>
      </w:r>
    </w:p>
    <w:p w:rsidR="000706CF" w:rsidRDefault="00565AE0">
      <w:pPr>
        <w:pStyle w:val="Standard"/>
        <w:tabs>
          <w:tab w:val="left" w:pos="3180"/>
          <w:tab w:val="center" w:pos="5527"/>
          <w:tab w:val="left" w:pos="772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должность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Ф.И.О                    подпись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Расчет проверен и согласован:</w:t>
      </w: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Главный бухгалтер организации получатель субсидии</w:t>
      </w: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</w:rPr>
        <w:t>____________________  _________________________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______________________________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</w:rPr>
        <w:t xml:space="preserve">(подпись)                      (Ф.И.О.)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(подпись)                  (Ф.И.О.)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МП  «______»__________________20____г.              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Исполнитель____________________тел._______________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механизации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земледелия </w:t>
      </w:r>
    </w:p>
    <w:p w:rsidR="000706CF" w:rsidRDefault="00565AE0">
      <w:pPr>
        <w:pStyle w:val="Standard"/>
        <w:tabs>
          <w:tab w:val="left" w:pos="8535"/>
        </w:tabs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Министр сельского хозяйства КЧР 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М. Н. Озов                                  </w:t>
      </w:r>
    </w:p>
    <w:p w:rsidR="000706CF" w:rsidRDefault="00565AE0">
      <w:pPr>
        <w:pStyle w:val="Standard"/>
        <w:tabs>
          <w:tab w:val="left" w:pos="2870"/>
          <w:tab w:val="left" w:pos="9923"/>
        </w:tabs>
        <w:spacing w:after="0"/>
        <w:ind w:right="-65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06CF" w:rsidRDefault="00565AE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  А.  А.  Боташев   </w:t>
      </w:r>
    </w:p>
    <w:p w:rsidR="000706CF" w:rsidRDefault="00565AE0">
      <w:pPr>
        <w:pStyle w:val="Standard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0706CF" w:rsidRDefault="00565AE0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№3</w:t>
      </w: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textAlignment w:val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706CF" w:rsidRDefault="00565AE0">
      <w:pPr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Справка-расчёт</w:t>
      </w:r>
    </w:p>
    <w:p w:rsidR="000706CF" w:rsidRDefault="00565AE0">
      <w:pPr>
        <w:suppressAutoHyphens w:val="0"/>
        <w:autoSpaceDE w:val="0"/>
        <w:spacing w:after="0"/>
        <w:jc w:val="center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субсидии на оказание несвязанной поддержки в части возмещения части затрат на приобретение дизел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ьного топлива</w:t>
      </w:r>
    </w:p>
    <w:p w:rsidR="000706CF" w:rsidRDefault="000706CF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0706CF" w:rsidRDefault="00565AE0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по__________________________________________________________</w:t>
      </w:r>
    </w:p>
    <w:p w:rsidR="000706CF" w:rsidRDefault="00565AE0">
      <w:pPr>
        <w:widowControl/>
        <w:suppressAutoHyphens w:val="0"/>
        <w:spacing w:after="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заявитель – получатель субсидии</w:t>
      </w:r>
    </w:p>
    <w:tbl>
      <w:tblPr>
        <w:tblW w:w="9639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3553"/>
        <w:gridCol w:w="1701"/>
        <w:gridCol w:w="1559"/>
        <w:gridCol w:w="2126"/>
      </w:tblGrid>
      <w:tr w:rsidR="000706C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widowControl/>
              <w:suppressAutoHyphens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Наименование ставки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Ставка субс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дии на 1 га п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севной площ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ди,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Посевная площадь, 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Сумма субсидии к перечислению, ру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лей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(гр. 3 х гр.5)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5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оказание несвязанной по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держки сельскохозяйственным 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варопроизводителям в области растениеводства: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X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1.1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На 1 га всей посевной площади отчётного финансового года по зерновым,  зернобобовым  и ко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мовым культурам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высеянными на пашне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X</w:t>
            </w:r>
          </w:p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</w:tc>
      </w:tr>
    </w:tbl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Расчет проверен: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Специалист Министерства ___________________  _________________________ _______________ «___»_________20___г.</w:t>
      </w:r>
    </w:p>
    <w:p w:rsidR="000706CF" w:rsidRDefault="00565AE0">
      <w:pPr>
        <w:pStyle w:val="Standard"/>
        <w:tabs>
          <w:tab w:val="left" w:pos="3180"/>
          <w:tab w:val="center" w:pos="5527"/>
          <w:tab w:val="left" w:pos="772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должность</w:t>
      </w:r>
      <w:r>
        <w:rPr>
          <w:rFonts w:ascii="Times New Roman" w:eastAsia="Calibri" w:hAnsi="Times New Roman" w:cs="Times New Roman"/>
        </w:rPr>
        <w:tab/>
        <w:t xml:space="preserve">                         Ф.И.О                    подпись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Расчет проверен и </w:t>
      </w:r>
      <w:r>
        <w:rPr>
          <w:rFonts w:ascii="Times New Roman" w:eastAsia="Calibri" w:hAnsi="Times New Roman" w:cs="Times New Roman"/>
        </w:rPr>
        <w:t>согласован: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</w:rPr>
      </w:pP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Главный бухгалтер организации получатель субсидии</w:t>
      </w: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</w:rPr>
        <w:t>____________________  _________________________</w:t>
      </w:r>
      <w:r>
        <w:rPr>
          <w:rFonts w:ascii="Times New Roman" w:eastAsia="Calibri" w:hAnsi="Times New Roman" w:cs="Times New Roman"/>
        </w:rPr>
        <w:tab/>
        <w:t xml:space="preserve">            ______________________________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</w:rPr>
        <w:t xml:space="preserve">(подпись)                      (Ф.И.О.)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(подпись)                  (Ф.И.О.)</w:t>
      </w:r>
    </w:p>
    <w:p w:rsidR="000706CF" w:rsidRDefault="000706CF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МП  «______»__________________20____г.              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Исполнитель____________________тел._______________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механизации и земледелия </w:t>
      </w:r>
    </w:p>
    <w:p w:rsidR="000706CF" w:rsidRDefault="00565AE0">
      <w:pPr>
        <w:pStyle w:val="Standard"/>
        <w:tabs>
          <w:tab w:val="left" w:pos="8535"/>
        </w:tabs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Министр сельского хозяйства КЧР </w:t>
      </w:r>
    </w:p>
    <w:p w:rsidR="000706CF" w:rsidRDefault="000706CF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706CF" w:rsidRDefault="00565AE0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Главы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КЧР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М.Н. Озов                                  </w:t>
      </w:r>
    </w:p>
    <w:p w:rsidR="000706CF" w:rsidRDefault="00565AE0">
      <w:pPr>
        <w:pStyle w:val="Standard"/>
        <w:tabs>
          <w:tab w:val="left" w:pos="2870"/>
          <w:tab w:val="left" w:pos="9923"/>
        </w:tabs>
        <w:spacing w:after="0"/>
        <w:ind w:right="-65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06CF" w:rsidRDefault="00565AE0">
      <w:pPr>
        <w:widowControl/>
        <w:suppressAutoHyphens w:val="0"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widowControl/>
        <w:suppressAutoHyphens w:val="0"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       А.  А</w:t>
      </w:r>
      <w:r>
        <w:rPr>
          <w:rFonts w:ascii="Times New Roman" w:hAnsi="Times New Roman" w:cs="Times New Roman"/>
          <w:sz w:val="28"/>
          <w:szCs w:val="28"/>
        </w:rPr>
        <w:t xml:space="preserve">.  Боташев   </w:t>
      </w:r>
    </w:p>
    <w:p w:rsidR="000706CF" w:rsidRDefault="00565AE0">
      <w:pPr>
        <w:widowControl/>
        <w:suppressAutoHyphens w:val="0"/>
        <w:spacing w:after="0"/>
        <w:textAlignment w:val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0706CF" w:rsidRDefault="000706CF">
      <w:pPr>
        <w:widowControl/>
        <w:suppressAutoHyphens w:val="0"/>
        <w:spacing w:after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76"/>
        <w:gridCol w:w="833"/>
        <w:gridCol w:w="1400"/>
        <w:gridCol w:w="1344"/>
        <w:gridCol w:w="1418"/>
        <w:gridCol w:w="1667"/>
      </w:tblGrid>
      <w:tr w:rsidR="000706C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706CF" w:rsidRDefault="000706CF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0706CF" w:rsidRDefault="00565AE0">
            <w:pPr>
              <w:suppressAutoHyphens w:val="0"/>
              <w:autoSpaceDE w:val="0"/>
              <w:spacing w:after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Приложение №4</w:t>
            </w:r>
          </w:p>
          <w:p w:rsidR="000706CF" w:rsidRDefault="00565AE0">
            <w:pPr>
              <w:suppressAutoHyphens w:val="0"/>
              <w:autoSpaceDE w:val="0"/>
              <w:spacing w:before="108" w:after="108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</w:rPr>
              <w:t xml:space="preserve">о наличии уточнённых посевных площадей урожая 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на         г.</w:t>
            </w:r>
          </w:p>
        </w:tc>
        <w:tc>
          <w:tcPr>
            <w:tcW w:w="44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28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организации.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сельскохозяйственных культур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Площадь, га*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Валовой сбор, ц*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1" w:name="sub_50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bookmarkEnd w:id="1"/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Зерновые и зернобобовые культуры - всего (сохрани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шиеся озимые и яровые) из них: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sub_501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Озимая пшеница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Яровая пшеница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Озимый ячмень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Яровой ячмень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Овес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Зернобобовые смеси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Площадь, заявленная к субсидированию</w:t>
            </w:r>
          </w:p>
          <w:p w:rsidR="000706CF" w:rsidRDefault="000706CF">
            <w:pPr>
              <w:suppressAutoHyphens w:val="0"/>
              <w:autoSpaceDE w:val="0"/>
              <w:spacing w:after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  <w:sz w:val="16"/>
          <w:szCs w:val="16"/>
        </w:rPr>
        <w:t>*Заполняется получателем субсидии.</w:t>
      </w:r>
    </w:p>
    <w:p w:rsidR="000706CF" w:rsidRDefault="000706CF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</w:rPr>
      </w:pP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</w:rPr>
      </w:pP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</w:rPr>
        <w:t xml:space="preserve">Руководитель организации – получателя субсидий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Главный бухгалтер организации получатель субсидии</w:t>
      </w:r>
    </w:p>
    <w:p w:rsidR="000706CF" w:rsidRDefault="00565AE0">
      <w:pPr>
        <w:pStyle w:val="Standard"/>
        <w:spacing w:after="0"/>
      </w:pPr>
      <w:r>
        <w:rPr>
          <w:rFonts w:ascii="Times New Roman" w:eastAsia="Calibri" w:hAnsi="Times New Roman" w:cs="Times New Roman"/>
        </w:rPr>
        <w:t>____________________  _________________________</w:t>
      </w:r>
      <w:r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>______________________________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</w:rPr>
        <w:t xml:space="preserve">(подпись)                      (Ф.И.О.)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(подпись)                  (Ф.И.О.)</w:t>
      </w:r>
    </w:p>
    <w:p w:rsidR="000706CF" w:rsidRDefault="000706CF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МП  «______»__________________20____г.              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Исполнитель____________________тел._______________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механизации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земледелия 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Министр сельского хозяйства КЧР </w:t>
      </w:r>
    </w:p>
    <w:p w:rsidR="000706CF" w:rsidRDefault="000706CF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706CF" w:rsidRDefault="00565AE0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                                                                          М. Н. Озов                                  </w:t>
      </w:r>
    </w:p>
    <w:p w:rsidR="000706CF" w:rsidRDefault="00565AE0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706CF" w:rsidRDefault="00565AE0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А.  А.  Боташев   </w:t>
      </w:r>
    </w:p>
    <w:p w:rsidR="000706CF" w:rsidRDefault="00565AE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565AE0">
      <w:pPr>
        <w:suppressAutoHyphens w:val="0"/>
        <w:autoSpaceDE w:val="0"/>
        <w:spacing w:after="0"/>
        <w:ind w:firstLine="720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№5</w:t>
      </w:r>
    </w:p>
    <w:p w:rsidR="000706CF" w:rsidRDefault="000706CF">
      <w:pPr>
        <w:suppressAutoHyphens w:val="0"/>
        <w:autoSpaceDE w:val="0"/>
        <w:spacing w:before="108" w:after="1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0706CF" w:rsidRDefault="00565AE0">
      <w:pPr>
        <w:suppressAutoHyphens w:val="0"/>
        <w:autoSpaceDE w:val="0"/>
        <w:spacing w:after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Реестр </w:t>
      </w:r>
    </w:p>
    <w:p w:rsidR="000706CF" w:rsidRDefault="00565AE0">
      <w:pPr>
        <w:suppressAutoHyphens w:val="0"/>
        <w:autoSpaceDE w:val="0"/>
        <w:spacing w:after="0"/>
        <w:ind w:firstLine="720"/>
        <w:jc w:val="center"/>
        <w:textAlignment w:val="auto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документов, подтверждающих факт приобретения дизельного топлива, на проведение агротехнических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работ, повышения уровня экологической безопасн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сти сельскохозяйственного производства, а также на повышение плодородия и 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чества почв 2018 году</w:t>
      </w:r>
    </w:p>
    <w:p w:rsidR="000706CF" w:rsidRDefault="00565AE0">
      <w:pPr>
        <w:suppressAutoHyphens w:val="0"/>
        <w:autoSpaceDE w:val="0"/>
        <w:spacing w:after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_______________________________________________</w:t>
      </w:r>
    </w:p>
    <w:p w:rsidR="000706CF" w:rsidRDefault="00565AE0">
      <w:pPr>
        <w:suppressAutoHyphens w:val="0"/>
        <w:autoSpaceDE w:val="0"/>
        <w:spacing w:after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(полное наименование сельскохозяйственного товаропроизводителя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получателя субсидий)</w:t>
      </w:r>
    </w:p>
    <w:p w:rsidR="000706CF" w:rsidRDefault="000706CF">
      <w:pPr>
        <w:suppressAutoHyphens w:val="0"/>
        <w:autoSpaceDE w:val="0"/>
        <w:spacing w:after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0706CF" w:rsidRDefault="000706CF">
      <w:pPr>
        <w:suppressAutoHyphens w:val="0"/>
        <w:autoSpaceDE w:val="0"/>
        <w:spacing w:after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tbl>
      <w:tblPr>
        <w:tblW w:w="10632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"/>
        <w:gridCol w:w="2509"/>
        <w:gridCol w:w="700"/>
        <w:gridCol w:w="704"/>
        <w:gridCol w:w="835"/>
        <w:gridCol w:w="840"/>
        <w:gridCol w:w="961"/>
        <w:gridCol w:w="733"/>
        <w:gridCol w:w="669"/>
        <w:gridCol w:w="868"/>
        <w:gridCol w:w="1132"/>
      </w:tblGrid>
      <w:tr w:rsidR="000706CF">
        <w:tblPrEx>
          <w:tblCellMar>
            <w:top w:w="0" w:type="dxa"/>
            <w:bottom w:w="0" w:type="dxa"/>
          </w:tblCellMar>
        </w:tblPrEx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Договор</w:t>
            </w:r>
          </w:p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(поставки)</w:t>
            </w:r>
          </w:p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Платежные документы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Накладная (универсальный передаточный документ)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Сумма, рублей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Сумма, рублей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565AE0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Количество, тонн</w:t>
            </w: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0706CF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6CF" w:rsidRDefault="000706CF">
            <w:pPr>
              <w:suppressAutoHyphens w:val="0"/>
              <w:autoSpaceDE w:val="0"/>
              <w:spacing w:after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0706CF" w:rsidRDefault="000706CF">
      <w:pPr>
        <w:suppressAutoHyphens w:val="0"/>
        <w:autoSpaceDE w:val="0"/>
        <w:spacing w:after="0"/>
        <w:ind w:firstLine="720"/>
        <w:jc w:val="center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0706CF" w:rsidRDefault="000706CF">
      <w:pPr>
        <w:tabs>
          <w:tab w:val="left" w:pos="1905"/>
        </w:tabs>
        <w:suppressAutoHyphens w:val="0"/>
        <w:autoSpaceDE w:val="0"/>
        <w:spacing w:after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0706CF" w:rsidRDefault="00565AE0">
      <w:pPr>
        <w:suppressAutoHyphens w:val="0"/>
        <w:autoSpaceDE w:val="0"/>
        <w:spacing w:after="0"/>
        <w:ind w:firstLine="72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Руководитель                                                                                             Главный бухгалтер </w:t>
      </w:r>
    </w:p>
    <w:p w:rsidR="000706CF" w:rsidRDefault="00565AE0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получателя субсидий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получателя субсидий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0706CF" w:rsidRDefault="00565AE0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___________  ________________                                              ____________     _______________</w:t>
      </w:r>
    </w:p>
    <w:p w:rsidR="000706CF" w:rsidRDefault="00565AE0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            (подпись)                    Ф.И.О.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</w:rPr>
        <w:t xml:space="preserve">                                    (подпись)                           Ф.И.О.</w:t>
      </w:r>
    </w:p>
    <w:p w:rsidR="000706CF" w:rsidRDefault="000706CF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706CF" w:rsidRDefault="00565AE0">
      <w:pPr>
        <w:suppressAutoHyphens w:val="0"/>
        <w:autoSpaceDE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м.п. «_____» _______________2018г.</w:t>
      </w:r>
    </w:p>
    <w:p w:rsidR="000706CF" w:rsidRDefault="000706CF">
      <w:pPr>
        <w:widowControl/>
        <w:suppressAutoHyphens w:val="0"/>
        <w:spacing w:after="200" w:line="276" w:lineRule="auto"/>
        <w:textAlignment w:val="auto"/>
        <w:rPr>
          <w:rFonts w:eastAsia="Calibri" w:cs="Times New Roman"/>
          <w:kern w:val="0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Реестр проверен и сверен с копиями, приложенными к заявлению: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Специалист Министерства ___________________  _________________________ ______</w:t>
      </w:r>
      <w:r>
        <w:rPr>
          <w:rFonts w:ascii="Times New Roman" w:eastAsia="Calibri" w:hAnsi="Times New Roman" w:cs="Times New Roman"/>
        </w:rPr>
        <w:t xml:space="preserve">_________ </w:t>
      </w: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«___»_________20___г.</w:t>
      </w:r>
    </w:p>
    <w:p w:rsidR="000706CF" w:rsidRDefault="00565AE0">
      <w:pPr>
        <w:pStyle w:val="Standard"/>
        <w:tabs>
          <w:tab w:val="left" w:pos="3180"/>
          <w:tab w:val="center" w:pos="5527"/>
          <w:tab w:val="left" w:pos="7725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должность</w:t>
      </w:r>
      <w:r>
        <w:rPr>
          <w:rFonts w:ascii="Times New Roman" w:eastAsia="Calibri" w:hAnsi="Times New Roman" w:cs="Times New Roman"/>
        </w:rPr>
        <w:tab/>
        <w:t xml:space="preserve">                         Ф.И.О                    подпись</w:t>
      </w: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механизации и земледелия </w:t>
      </w:r>
    </w:p>
    <w:p w:rsidR="000706CF" w:rsidRDefault="00565AE0">
      <w:pPr>
        <w:pStyle w:val="Standard"/>
        <w:tabs>
          <w:tab w:val="left" w:pos="8535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Министр сельского хозяйства КЧР </w:t>
      </w: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Администрации</w:t>
      </w:r>
    </w:p>
    <w:p w:rsidR="000706CF" w:rsidRDefault="00565AE0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М. Н. Озов                                  </w:t>
      </w:r>
    </w:p>
    <w:p w:rsidR="000706CF" w:rsidRDefault="00565AE0">
      <w:pPr>
        <w:pStyle w:val="Standard"/>
        <w:tabs>
          <w:tab w:val="left" w:pos="853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А.  А.  Боташев   </w:t>
      </w:r>
    </w:p>
    <w:p w:rsidR="000706CF" w:rsidRDefault="00565AE0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0706CF">
      <w:pPr>
        <w:pStyle w:val="Standard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6CF" w:rsidRDefault="00565AE0">
      <w:pPr>
        <w:pStyle w:val="Standard"/>
        <w:spacing w:after="0"/>
        <w:ind w:firstLine="708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0706CF" w:rsidRDefault="00565AE0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к проекту постановления Правительства Карачаево-Черкесской Республики</w:t>
      </w:r>
    </w:p>
    <w:p w:rsidR="000706CF" w:rsidRDefault="00565AE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Правительства Карачаево-Черкесской Республики от 15.02.2013 №43 «Об утверждении Порядка предоставлен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субсидий на оказание несвязанной поддержки (поддержки доходов) сельскохозяйственных товаропроизводителей в области растениеводства»</w:t>
      </w:r>
    </w:p>
    <w:p w:rsidR="000706CF" w:rsidRDefault="00565AE0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Основанием для разработки настоящего проекта является План работы Правительства на октябрь 2018 года. </w:t>
      </w:r>
    </w:p>
    <w:p w:rsidR="000706CF" w:rsidRDefault="00565AE0">
      <w:pPr>
        <w:pStyle w:val="Standard"/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 Правительства Карачаево-Черкесской Республики от 15.02.2013 №43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 вносятся в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от 04.08.2018 №1620-р о выделении бюджетам субъектов Российской Федерации бюджетных средств из резервного фонда Правительства Российской Федерации на возмещение части затрат по приобретению дизе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топлива. </w:t>
      </w:r>
    </w:p>
    <w:p w:rsidR="000706CF" w:rsidRDefault="00565AE0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Данным проектом предусматриваются изменения, регламентирующие порядок предоставления субсидии на возмещение части затрат на приобретение дизельного топлива для проведения агротехнологических работ в 2018 году. </w:t>
      </w:r>
    </w:p>
    <w:p w:rsidR="000706CF" w:rsidRDefault="00565AE0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проектом предусмотрены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изменения, регламентирующие порядки предоставления субсидии на оказание несвязанной поддержки сельскохозяйственным товаропроизводителям. Положения Порядка приведены в соответствие с требованиями Государственной программы «Развитие сельского хозяйства  и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егулирования рынков сельскохозяйственной продукции, сырья и продовольствия на 2013-2020 годы» (утв. постановлением Правительства РФ от 14.07.2012 №717) и постановления Правительства РФ от 06.09.2018 №887 «Об общих требованиях к нормативным правовым актам,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правовым актам, регулирующим предоставление субсидий государственным (муниципальным) учреждениям), индивидуальным предпринимателям, а также физическим лицам – производителям товаров и услуг». </w:t>
      </w:r>
    </w:p>
    <w:p w:rsidR="000706CF" w:rsidRDefault="00565AE0">
      <w:pPr>
        <w:pStyle w:val="Standard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Конкретизированы перечни документов, уточнен поря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 приема заявлений о предоставлении субсидий, рассмотрения заявок и принятия решений, а также сроки осуществления выплат. </w:t>
      </w:r>
    </w:p>
    <w:p w:rsidR="000706CF" w:rsidRDefault="00565AE0">
      <w:pPr>
        <w:pStyle w:val="Standard"/>
        <w:spacing w:after="0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Рассматриваемый проект не потребует внесения изменений, признания утратившими силу или отмены иных нормативных правовых актов Карач</w:t>
      </w:r>
      <w:r>
        <w:rPr>
          <w:rFonts w:ascii="Times New Roman" w:eastAsia="Calibri" w:hAnsi="Times New Roman" w:cs="Times New Roman"/>
          <w:sz w:val="28"/>
          <w:szCs w:val="28"/>
        </w:rPr>
        <w:t>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0706CF" w:rsidRDefault="000706CF">
      <w:pPr>
        <w:pStyle w:val="Standard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0706CF">
      <w:pPr>
        <w:pStyle w:val="Standard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 сельского хозяйства</w:t>
      </w:r>
    </w:p>
    <w:p w:rsidR="000706CF" w:rsidRDefault="00565AE0">
      <w:pPr>
        <w:pStyle w:val="Standard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А.  А.  Боташев</w:t>
      </w:r>
    </w:p>
    <w:p w:rsidR="000706CF" w:rsidRDefault="000706CF">
      <w:pPr>
        <w:pStyle w:val="Standard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0706CF">
      <w:pPr>
        <w:pStyle w:val="Standard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tabs>
          <w:tab w:val="left" w:pos="80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механизации и земледелия                                    Н. А. Мартынова </w:t>
      </w:r>
    </w:p>
    <w:p w:rsidR="000706CF" w:rsidRDefault="00565AE0">
      <w:pPr>
        <w:pStyle w:val="Standard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</w:t>
      </w:r>
    </w:p>
    <w:p w:rsidR="000706CF" w:rsidRDefault="000706CF">
      <w:pPr>
        <w:pStyle w:val="Standard"/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706CF" w:rsidRDefault="00565AE0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                                                              З.Х. Курелова</w:t>
      </w:r>
    </w:p>
    <w:p w:rsidR="000706CF" w:rsidRDefault="000706CF">
      <w:pPr>
        <w:pStyle w:val="Standard"/>
        <w:spacing w:after="0"/>
        <w:jc w:val="both"/>
      </w:pPr>
    </w:p>
    <w:p w:rsidR="000706CF" w:rsidRDefault="000706CF">
      <w:pPr>
        <w:pStyle w:val="Standard"/>
        <w:spacing w:after="0"/>
        <w:jc w:val="both"/>
      </w:pPr>
    </w:p>
    <w:p w:rsidR="000706CF" w:rsidRDefault="00565AE0">
      <w:pPr>
        <w:pStyle w:val="Standard"/>
        <w:spacing w:after="0"/>
        <w:jc w:val="both"/>
      </w:pPr>
      <w:r>
        <w:t xml:space="preserve">Исп.  </w:t>
      </w:r>
      <w:r>
        <w:t>Мартынова Н.А.  22-07-10, Курелова З.Х. 22-08-37</w:t>
      </w:r>
    </w:p>
    <w:sectPr w:rsidR="000706CF">
      <w:pgSz w:w="11906" w:h="16800"/>
      <w:pgMar w:top="709" w:right="79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AE0">
      <w:pPr>
        <w:spacing w:after="0"/>
      </w:pPr>
      <w:r>
        <w:separator/>
      </w:r>
    </w:p>
  </w:endnote>
  <w:endnote w:type="continuationSeparator" w:id="0">
    <w:p w:rsidR="00000000" w:rsidRDefault="00565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AE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565A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830"/>
    <w:multiLevelType w:val="multilevel"/>
    <w:tmpl w:val="83DC31B0"/>
    <w:styleLink w:val="WWNum1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0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BD1084E"/>
    <w:multiLevelType w:val="multilevel"/>
    <w:tmpl w:val="AB6A8BE8"/>
    <w:styleLink w:val="WWNum2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06CF"/>
    <w:rsid w:val="000706CF"/>
    <w:rsid w:val="005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character" w:customStyle="1" w:styleId="1">
    <w:name w:val="Основной шрифт абзаца1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No Spacing"/>
    <w:pPr>
      <w:widowControl/>
      <w:suppressAutoHyphens/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pPr>
      <w:suppressAutoHyphens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9">
    <w:name w:val="Placeholder Text"/>
    <w:basedOn w:val="a0"/>
    <w:rPr>
      <w:color w:val="808080"/>
    </w:rPr>
  </w:style>
  <w:style w:type="character" w:customStyle="1" w:styleId="1">
    <w:name w:val="Основной шрифт абзаца1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6613</Words>
  <Characters>37700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2018-10-18T14:51:00Z</cp:lastPrinted>
  <dcterms:created xsi:type="dcterms:W3CDTF">2018-10-19T12:06:00Z</dcterms:created>
  <dcterms:modified xsi:type="dcterms:W3CDTF">2018-10-19T12:06:00Z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