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8D" w:rsidRDefault="009D468D" w:rsidP="00C154FE">
      <w:pPr>
        <w:jc w:val="center"/>
        <w:rPr>
          <w:rFonts w:ascii="Times New Roman" w:hAnsi="Times New Roman"/>
          <w:sz w:val="28"/>
          <w:szCs w:val="28"/>
        </w:rPr>
      </w:pPr>
      <w:bookmarkStart w:id="0" w:name="sub_1000"/>
      <w:bookmarkStart w:id="1" w:name="_GoBack"/>
      <w:bookmarkEnd w:id="1"/>
    </w:p>
    <w:p w:rsidR="00C154FE" w:rsidRPr="004361BA" w:rsidRDefault="00C154FE" w:rsidP="00C154FE">
      <w:pPr>
        <w:jc w:val="center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РОССИЙСКАЯ ФЕДЕРАЦИЯ</w:t>
      </w:r>
    </w:p>
    <w:p w:rsidR="00C154FE" w:rsidRPr="004361BA" w:rsidRDefault="00C154FE" w:rsidP="00C154FE">
      <w:pPr>
        <w:jc w:val="center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ПРАВИТЕЛЬСТВО КАРАЧАЕВО-ЧЕРКЕССКОЙ РЕСПУБЛИКИ</w:t>
      </w:r>
    </w:p>
    <w:p w:rsidR="00C154FE" w:rsidRPr="004361BA" w:rsidRDefault="00C154FE" w:rsidP="00C154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54FE" w:rsidRPr="004361BA" w:rsidRDefault="00C154FE" w:rsidP="00C154FE">
      <w:pPr>
        <w:jc w:val="center"/>
        <w:rPr>
          <w:rFonts w:ascii="Times New Roman" w:hAnsi="Times New Roman"/>
          <w:b/>
          <w:sz w:val="28"/>
          <w:szCs w:val="28"/>
        </w:rPr>
      </w:pPr>
      <w:r w:rsidRPr="004361BA">
        <w:rPr>
          <w:rFonts w:ascii="Times New Roman" w:hAnsi="Times New Roman"/>
          <w:b/>
          <w:sz w:val="28"/>
          <w:szCs w:val="28"/>
        </w:rPr>
        <w:t>ПОСТАНОВЛЕНИЕ</w:t>
      </w:r>
    </w:p>
    <w:p w:rsidR="00C154FE" w:rsidRPr="004361BA" w:rsidRDefault="00C154FE" w:rsidP="00C154FE">
      <w:pPr>
        <w:rPr>
          <w:rFonts w:ascii="Times New Roman" w:hAnsi="Times New Roman"/>
          <w:sz w:val="28"/>
          <w:szCs w:val="28"/>
        </w:rPr>
      </w:pPr>
    </w:p>
    <w:p w:rsidR="00C154FE" w:rsidRPr="004361BA" w:rsidRDefault="00C154FE" w:rsidP="00C154FE">
      <w:pPr>
        <w:rPr>
          <w:rFonts w:ascii="Times New Roman" w:hAnsi="Times New Roman"/>
          <w:sz w:val="28"/>
          <w:szCs w:val="28"/>
        </w:rPr>
      </w:pPr>
    </w:p>
    <w:p w:rsidR="00C154FE" w:rsidRPr="004361BA" w:rsidRDefault="00C154FE" w:rsidP="00C154FE">
      <w:pPr>
        <w:ind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____________201</w:t>
      </w:r>
      <w:r w:rsidR="00946F4C">
        <w:rPr>
          <w:rFonts w:ascii="Times New Roman" w:hAnsi="Times New Roman"/>
          <w:sz w:val="28"/>
          <w:szCs w:val="28"/>
          <w:lang w:val="en-US"/>
        </w:rPr>
        <w:t>8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361BA">
        <w:rPr>
          <w:rFonts w:ascii="Times New Roman" w:hAnsi="Times New Roman"/>
          <w:sz w:val="28"/>
          <w:szCs w:val="28"/>
        </w:rPr>
        <w:t xml:space="preserve"> </w:t>
      </w:r>
      <w:r w:rsidR="00946F4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г. </w:t>
      </w:r>
      <w:r w:rsidRPr="004361BA">
        <w:rPr>
          <w:rFonts w:ascii="Times New Roman" w:hAnsi="Times New Roman"/>
          <w:sz w:val="28"/>
          <w:szCs w:val="28"/>
        </w:rPr>
        <w:t xml:space="preserve">Черкесск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361BA">
        <w:rPr>
          <w:rFonts w:ascii="Times New Roman" w:hAnsi="Times New Roman"/>
          <w:sz w:val="28"/>
          <w:szCs w:val="28"/>
        </w:rPr>
        <w:t xml:space="preserve">            №___</w:t>
      </w:r>
    </w:p>
    <w:p w:rsidR="00C154FE" w:rsidRPr="00427910" w:rsidRDefault="00C154FE" w:rsidP="00C154FE">
      <w:pPr>
        <w:rPr>
          <w:rFonts w:ascii="Times New Roman" w:hAnsi="Times New Roman"/>
        </w:rPr>
      </w:pPr>
    </w:p>
    <w:p w:rsidR="009D468D" w:rsidRDefault="009D468D" w:rsidP="007A4DC3">
      <w:pPr>
        <w:pStyle w:val="headertext"/>
        <w:tabs>
          <w:tab w:val="left" w:pos="1134"/>
        </w:tabs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C154FE" w:rsidRPr="007A4DC3" w:rsidRDefault="00C154FE" w:rsidP="007A4DC3">
      <w:pPr>
        <w:pStyle w:val="headertext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 w:rsidRPr="007A4DC3">
        <w:rPr>
          <w:bCs/>
          <w:sz w:val="28"/>
          <w:szCs w:val="28"/>
        </w:rPr>
        <w:t xml:space="preserve">О внесении изменения в постановление </w:t>
      </w:r>
      <w:r w:rsidRPr="007A4DC3">
        <w:rPr>
          <w:sz w:val="28"/>
          <w:szCs w:val="28"/>
        </w:rPr>
        <w:t>Правительства Карачаево-Черкесской Республики от 15.</w:t>
      </w:r>
      <w:r w:rsidR="00954364">
        <w:rPr>
          <w:sz w:val="28"/>
          <w:szCs w:val="28"/>
        </w:rPr>
        <w:t>02.</w:t>
      </w:r>
      <w:r w:rsidRPr="007A4DC3">
        <w:rPr>
          <w:sz w:val="28"/>
          <w:szCs w:val="28"/>
        </w:rPr>
        <w:t>2013 № 44</w:t>
      </w:r>
      <w:r w:rsidR="00A674C7" w:rsidRPr="007A4DC3">
        <w:rPr>
          <w:sz w:val="28"/>
          <w:szCs w:val="28"/>
        </w:rPr>
        <w:t xml:space="preserve"> «</w:t>
      </w:r>
      <w:r w:rsidRPr="007A4DC3">
        <w:rPr>
          <w:sz w:val="28"/>
          <w:szCs w:val="28"/>
        </w:rPr>
        <w:t>Об утверждении Порядка предоставления субсидий на поддержку племенного животноводства за счет средств республиканского бюджета Карачаево-Черкесской Республики</w:t>
      </w:r>
      <w:r w:rsidR="00A674C7" w:rsidRPr="007A4DC3">
        <w:rPr>
          <w:sz w:val="28"/>
          <w:szCs w:val="28"/>
        </w:rPr>
        <w:t>»</w:t>
      </w:r>
    </w:p>
    <w:p w:rsidR="00C154FE" w:rsidRDefault="00C154FE" w:rsidP="007A4DC3">
      <w:pPr>
        <w:pStyle w:val="headertext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D468D" w:rsidRPr="007A4DC3" w:rsidRDefault="009D468D" w:rsidP="007A4DC3">
      <w:pPr>
        <w:pStyle w:val="headertext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154FE" w:rsidRPr="00815FC4" w:rsidRDefault="00C154FE" w:rsidP="00815FC4">
      <w:pPr>
        <w:pStyle w:val="1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C6C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r w:rsidR="00EC6CF2" w:rsidRPr="00EC6CF2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Федеральный зако</w:t>
      </w:r>
      <w:r w:rsidR="00EC6C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 от 3 августа 1995 г. </w:t>
      </w:r>
      <w:r w:rsidR="00815FC4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EC6C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123-Ф </w:t>
      </w:r>
      <w:r w:rsidR="00EC6CF2" w:rsidRPr="00EC6CF2">
        <w:rPr>
          <w:rFonts w:ascii="Times New Roman" w:hAnsi="Times New Roman" w:cs="Times New Roman"/>
          <w:b w:val="0"/>
          <w:color w:val="auto"/>
          <w:sz w:val="28"/>
          <w:szCs w:val="28"/>
        </w:rPr>
        <w:t>"О племенном животноводстве"</w:t>
      </w:r>
      <w:r w:rsidR="00EC6C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EC6CF2" w:rsidRPr="00DE1800">
        <w:rPr>
          <w:rFonts w:ascii="Times New Roman" w:hAnsi="Times New Roman"/>
          <w:b w:val="0"/>
          <w:sz w:val="28"/>
          <w:szCs w:val="28"/>
        </w:rPr>
        <w:t xml:space="preserve">с </w:t>
      </w:r>
      <w:r w:rsidR="00EC6CF2">
        <w:rPr>
          <w:rFonts w:ascii="Times New Roman" w:hAnsi="Times New Roman"/>
          <w:b w:val="0"/>
          <w:sz w:val="28"/>
          <w:szCs w:val="28"/>
        </w:rPr>
        <w:t>п</w:t>
      </w:r>
      <w:r w:rsidR="00EC6CF2" w:rsidRPr="009B66FC">
        <w:rPr>
          <w:rFonts w:ascii="Times New Roman" w:hAnsi="Times New Roman"/>
          <w:b w:val="0"/>
          <w:sz w:val="28"/>
          <w:szCs w:val="28"/>
        </w:rPr>
        <w:t>остановление</w:t>
      </w:r>
      <w:r w:rsidR="00EC6CF2">
        <w:rPr>
          <w:rFonts w:ascii="Times New Roman" w:hAnsi="Times New Roman"/>
          <w:b w:val="0"/>
          <w:sz w:val="28"/>
          <w:szCs w:val="28"/>
        </w:rPr>
        <w:t>м</w:t>
      </w:r>
      <w:r w:rsidR="00EC6CF2" w:rsidRPr="009B66FC">
        <w:rPr>
          <w:rFonts w:ascii="Times New Roman" w:hAnsi="Times New Roman"/>
          <w:b w:val="0"/>
          <w:sz w:val="28"/>
          <w:szCs w:val="28"/>
        </w:rPr>
        <w:t xml:space="preserve"> Правительства РФ от 14 июля 2012 </w:t>
      </w:r>
      <w:r w:rsidR="00EC6CF2">
        <w:rPr>
          <w:rFonts w:ascii="Times New Roman" w:hAnsi="Times New Roman"/>
          <w:b w:val="0"/>
          <w:sz w:val="28"/>
          <w:szCs w:val="28"/>
        </w:rPr>
        <w:t>г. № 717 «</w:t>
      </w:r>
      <w:r w:rsidR="00EC6CF2" w:rsidRPr="009B66FC">
        <w:rPr>
          <w:rFonts w:ascii="Times New Roman" w:hAnsi="Times New Roman"/>
          <w:b w:val="0"/>
          <w:sz w:val="28"/>
          <w:szCs w:val="28"/>
        </w:rPr>
        <w:t xml:space="preserve">О Государственной программе развития сельского хозяйства и </w:t>
      </w:r>
      <w:r w:rsidR="00EC6CF2" w:rsidRPr="00815F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регулирования рынков сельскохозяйственной продукции, сырья и продо</w:t>
      </w:r>
      <w:r w:rsidR="00815FC4" w:rsidRPr="00815F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вольствия на 2013 - 2020 годы», </w:t>
      </w:r>
      <w:r w:rsidRPr="00815F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постановлением Правительства Российской Федер</w:t>
      </w:r>
      <w:r w:rsidRPr="00815F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 w:rsidRPr="00815F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ции от 06.09.2016 № 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 Правительство Карача</w:t>
      </w:r>
      <w:r w:rsidRPr="00815F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Pr="00815F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во-Черкесской Республики</w:t>
      </w:r>
    </w:p>
    <w:p w:rsidR="00C154FE" w:rsidRDefault="00C154FE" w:rsidP="007A4DC3">
      <w:pPr>
        <w:shd w:val="clear" w:color="auto" w:fill="FFFFFF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9D468D" w:rsidRPr="007A4DC3" w:rsidRDefault="009D468D" w:rsidP="007A4DC3">
      <w:pPr>
        <w:shd w:val="clear" w:color="auto" w:fill="FFFFFF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C154FE" w:rsidRPr="007A4DC3" w:rsidRDefault="00C154FE" w:rsidP="007A4DC3">
      <w:pPr>
        <w:pStyle w:val="headertext"/>
        <w:tabs>
          <w:tab w:val="left" w:pos="567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7A4DC3">
        <w:rPr>
          <w:sz w:val="28"/>
          <w:szCs w:val="28"/>
        </w:rPr>
        <w:t xml:space="preserve"> </w:t>
      </w:r>
      <w:r w:rsidRPr="007A4DC3">
        <w:rPr>
          <w:sz w:val="28"/>
          <w:szCs w:val="28"/>
        </w:rPr>
        <w:tab/>
      </w:r>
      <w:r w:rsidRPr="007A4DC3">
        <w:rPr>
          <w:b/>
          <w:sz w:val="28"/>
          <w:szCs w:val="28"/>
        </w:rPr>
        <w:t xml:space="preserve">ПОСТАНОВЛЯЕТ: </w:t>
      </w:r>
    </w:p>
    <w:p w:rsidR="00C154FE" w:rsidRDefault="00C154FE" w:rsidP="007A4DC3">
      <w:pPr>
        <w:pStyle w:val="header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D468D" w:rsidRPr="007A4DC3" w:rsidRDefault="009D468D" w:rsidP="007A4DC3">
      <w:pPr>
        <w:pStyle w:val="header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154FE" w:rsidRPr="007A4DC3" w:rsidRDefault="00C154FE" w:rsidP="009D468D">
      <w:pPr>
        <w:widowControl/>
        <w:ind w:left="139" w:firstLine="0"/>
        <w:rPr>
          <w:rFonts w:ascii="Times New Roman" w:hAnsi="Times New Roman" w:cs="Times New Roman"/>
          <w:bCs/>
          <w:sz w:val="28"/>
          <w:szCs w:val="28"/>
        </w:rPr>
      </w:pPr>
      <w:r w:rsidRPr="007A4DC3">
        <w:rPr>
          <w:rFonts w:ascii="Times New Roman" w:hAnsi="Times New Roman" w:cs="Times New Roman"/>
          <w:bCs/>
          <w:sz w:val="28"/>
          <w:szCs w:val="28"/>
        </w:rPr>
        <w:tab/>
        <w:t xml:space="preserve">Внести </w:t>
      </w:r>
      <w:r w:rsidR="00A674C7" w:rsidRPr="007A4DC3">
        <w:rPr>
          <w:rFonts w:ascii="Times New Roman" w:hAnsi="Times New Roman" w:cs="Times New Roman"/>
          <w:bCs/>
          <w:sz w:val="28"/>
          <w:szCs w:val="28"/>
        </w:rPr>
        <w:t xml:space="preserve">в постановление </w:t>
      </w:r>
      <w:r w:rsidR="00A674C7" w:rsidRPr="007A4DC3">
        <w:rPr>
          <w:rFonts w:ascii="Times New Roman" w:hAnsi="Times New Roman" w:cs="Times New Roman"/>
          <w:sz w:val="28"/>
          <w:szCs w:val="28"/>
        </w:rPr>
        <w:t>Правительства Карачаево-Черкесской Республики от 15.</w:t>
      </w:r>
      <w:r w:rsidR="00954364">
        <w:rPr>
          <w:rFonts w:ascii="Times New Roman" w:hAnsi="Times New Roman" w:cs="Times New Roman"/>
          <w:sz w:val="28"/>
          <w:szCs w:val="28"/>
        </w:rPr>
        <w:t>02.</w:t>
      </w:r>
      <w:r w:rsidR="00A674C7" w:rsidRPr="007A4DC3">
        <w:rPr>
          <w:rFonts w:ascii="Times New Roman" w:hAnsi="Times New Roman" w:cs="Times New Roman"/>
          <w:sz w:val="28"/>
          <w:szCs w:val="28"/>
        </w:rPr>
        <w:t xml:space="preserve">2013 № 44 «Об утверждении Порядка предоставления субсидий на поддержку племенного животноводства за счет средств республиканского бюджета Карачаево-Черкесской Республики» </w:t>
      </w:r>
      <w:r w:rsidR="00A674C7" w:rsidRPr="007A4DC3">
        <w:rPr>
          <w:rFonts w:ascii="Times New Roman" w:hAnsi="Times New Roman" w:cs="Times New Roman"/>
          <w:bCs/>
          <w:sz w:val="28"/>
          <w:szCs w:val="28"/>
        </w:rPr>
        <w:t xml:space="preserve">(в редакции постановлений Правительства Карачаево-Черкесской Республики от 04.04.2014 №78, от 08.12.2014 №372, от 01.02.2016 №6, от 22.04.2016 №104, от 09.02.2017 №31, </w:t>
      </w:r>
      <w:r w:rsidR="00A674C7" w:rsidRPr="00A674C7">
        <w:rPr>
          <w:rFonts w:ascii="Times New Roman" w:hAnsi="Times New Roman" w:cs="Times New Roman"/>
          <w:sz w:val="28"/>
          <w:szCs w:val="28"/>
        </w:rPr>
        <w:t xml:space="preserve">от </w:t>
      </w:r>
      <w:r w:rsidR="00A674C7" w:rsidRPr="007A4DC3">
        <w:rPr>
          <w:rFonts w:ascii="Times New Roman" w:hAnsi="Times New Roman" w:cs="Times New Roman"/>
          <w:sz w:val="28"/>
          <w:szCs w:val="28"/>
        </w:rPr>
        <w:t>0</w:t>
      </w:r>
      <w:r w:rsidR="00A674C7" w:rsidRPr="00A674C7">
        <w:rPr>
          <w:rFonts w:ascii="Times New Roman" w:hAnsi="Times New Roman" w:cs="Times New Roman"/>
          <w:sz w:val="28"/>
          <w:szCs w:val="28"/>
        </w:rPr>
        <w:t>5</w:t>
      </w:r>
      <w:r w:rsidR="00A674C7" w:rsidRPr="007A4DC3">
        <w:rPr>
          <w:rFonts w:ascii="Times New Roman" w:hAnsi="Times New Roman" w:cs="Times New Roman"/>
          <w:sz w:val="28"/>
          <w:szCs w:val="28"/>
        </w:rPr>
        <w:t>.05.</w:t>
      </w:r>
      <w:r w:rsidR="00A674C7" w:rsidRPr="00A674C7">
        <w:rPr>
          <w:rFonts w:ascii="Times New Roman" w:hAnsi="Times New Roman" w:cs="Times New Roman"/>
          <w:sz w:val="28"/>
          <w:szCs w:val="28"/>
        </w:rPr>
        <w:t>2017 </w:t>
      </w:r>
      <w:r w:rsidR="00A674C7" w:rsidRPr="007A4DC3">
        <w:rPr>
          <w:rFonts w:ascii="Times New Roman" w:hAnsi="Times New Roman" w:cs="Times New Roman"/>
          <w:sz w:val="28"/>
          <w:szCs w:val="28"/>
        </w:rPr>
        <w:t>№</w:t>
      </w:r>
      <w:r w:rsidR="00A674C7" w:rsidRPr="00A674C7">
        <w:rPr>
          <w:rFonts w:ascii="Times New Roman" w:hAnsi="Times New Roman" w:cs="Times New Roman"/>
          <w:sz w:val="28"/>
          <w:szCs w:val="28"/>
        </w:rPr>
        <w:t> 112</w:t>
      </w:r>
      <w:r w:rsidR="00A674C7" w:rsidRPr="007A4DC3">
        <w:rPr>
          <w:rFonts w:ascii="Times New Roman" w:hAnsi="Times New Roman" w:cs="Times New Roman"/>
          <w:sz w:val="28"/>
          <w:szCs w:val="28"/>
        </w:rPr>
        <w:t xml:space="preserve">) </w:t>
      </w:r>
      <w:r w:rsidRPr="007A4DC3">
        <w:rPr>
          <w:rFonts w:ascii="Times New Roman" w:hAnsi="Times New Roman" w:cs="Times New Roman"/>
          <w:bCs/>
          <w:sz w:val="28"/>
          <w:szCs w:val="28"/>
        </w:rPr>
        <w:t>следующее изменение:</w:t>
      </w:r>
    </w:p>
    <w:p w:rsidR="00C154FE" w:rsidRDefault="00C154FE" w:rsidP="009D468D">
      <w:pPr>
        <w:pStyle w:val="affd"/>
        <w:ind w:left="139" w:firstLine="5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DC3">
        <w:rPr>
          <w:rFonts w:ascii="Times New Roman" w:hAnsi="Times New Roman" w:cs="Times New Roman"/>
          <w:bCs/>
          <w:sz w:val="28"/>
          <w:szCs w:val="28"/>
        </w:rPr>
        <w:t>приложение к постановлению изложить в следующей редакции:</w:t>
      </w:r>
    </w:p>
    <w:p w:rsidR="00EC6CF2" w:rsidRPr="00EC6CF2" w:rsidRDefault="00EC6CF2" w:rsidP="00EC6CF2"/>
    <w:p w:rsidR="00C154FE" w:rsidRPr="007A4DC3" w:rsidRDefault="00C154FE" w:rsidP="009D468D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815FC4" w:rsidRDefault="00815FC4" w:rsidP="009D468D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815FC4" w:rsidRDefault="00815FC4" w:rsidP="009D468D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723234" w:rsidRPr="007A4DC3" w:rsidRDefault="00783289" w:rsidP="009D468D">
      <w:pPr>
        <w:jc w:val="right"/>
        <w:rPr>
          <w:rFonts w:ascii="Times New Roman" w:hAnsi="Times New Roman" w:cs="Times New Roman"/>
          <w:sz w:val="28"/>
          <w:szCs w:val="28"/>
        </w:rPr>
      </w:pPr>
      <w:r w:rsidRPr="007A4DC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 w:rsidR="00723234" w:rsidRPr="007A4DC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</w:t>
      </w:r>
    </w:p>
    <w:bookmarkEnd w:id="0"/>
    <w:p w:rsidR="00723234" w:rsidRPr="007A4DC3" w:rsidRDefault="00723234" w:rsidP="009D468D">
      <w:pPr>
        <w:jc w:val="right"/>
        <w:rPr>
          <w:rFonts w:ascii="Times New Roman" w:hAnsi="Times New Roman" w:cs="Times New Roman"/>
          <w:sz w:val="28"/>
          <w:szCs w:val="28"/>
        </w:rPr>
      </w:pPr>
      <w:r w:rsidRPr="007A4DC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к </w:t>
      </w:r>
      <w:hyperlink w:anchor="sub_0" w:history="1">
        <w:r w:rsidRPr="007A4DC3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постановлению</w:t>
        </w:r>
      </w:hyperlink>
      <w:r w:rsidRPr="007A4DC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Правительства</w:t>
      </w:r>
    </w:p>
    <w:p w:rsidR="00723234" w:rsidRPr="007A4DC3" w:rsidRDefault="00723234" w:rsidP="009D468D">
      <w:pPr>
        <w:jc w:val="right"/>
        <w:rPr>
          <w:rFonts w:ascii="Times New Roman" w:hAnsi="Times New Roman" w:cs="Times New Roman"/>
          <w:sz w:val="28"/>
          <w:szCs w:val="28"/>
        </w:rPr>
      </w:pPr>
      <w:r w:rsidRPr="007A4DC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Карачаево-Черкесской Республики</w:t>
      </w:r>
    </w:p>
    <w:p w:rsidR="00723234" w:rsidRPr="00503F18" w:rsidRDefault="00723234" w:rsidP="009D468D">
      <w:pPr>
        <w:jc w:val="right"/>
        <w:rPr>
          <w:rStyle w:val="a3"/>
          <w:b w:val="0"/>
          <w:bCs/>
          <w:color w:val="auto"/>
          <w:sz w:val="28"/>
          <w:szCs w:val="28"/>
        </w:rPr>
      </w:pPr>
      <w:r w:rsidRPr="00503F1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от </w:t>
      </w:r>
      <w:r w:rsidR="00503F18" w:rsidRPr="00503F1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15.02.2013 № 44</w:t>
      </w:r>
    </w:p>
    <w:p w:rsidR="00723234" w:rsidRPr="007A4DC3" w:rsidRDefault="00723234" w:rsidP="009D468D">
      <w:pPr>
        <w:rPr>
          <w:rFonts w:ascii="Times New Roman" w:hAnsi="Times New Roman" w:cs="Times New Roman"/>
          <w:sz w:val="28"/>
          <w:szCs w:val="28"/>
        </w:rPr>
      </w:pPr>
    </w:p>
    <w:p w:rsidR="00723234" w:rsidRPr="007A4DC3" w:rsidRDefault="00723234" w:rsidP="009D468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A4D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Порядок </w:t>
      </w:r>
      <w:r w:rsidRPr="007A4DC3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предоставления субсидий на поддержку племенного животноводства за счет средств республиканского бюджета Карачаево-Черкесской Республики</w:t>
      </w:r>
    </w:p>
    <w:p w:rsidR="00723234" w:rsidRPr="007A4DC3" w:rsidRDefault="00723234" w:rsidP="009D468D">
      <w:pPr>
        <w:rPr>
          <w:rFonts w:ascii="Times New Roman" w:hAnsi="Times New Roman" w:cs="Times New Roman"/>
          <w:sz w:val="28"/>
          <w:szCs w:val="28"/>
        </w:rPr>
      </w:pPr>
    </w:p>
    <w:p w:rsidR="00723234" w:rsidRDefault="00723234" w:rsidP="003F5660">
      <w:pPr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4DC3">
        <w:rPr>
          <w:rFonts w:ascii="Times New Roman" w:hAnsi="Times New Roman" w:cs="Times New Roman"/>
          <w:sz w:val="28"/>
          <w:szCs w:val="28"/>
        </w:rPr>
        <w:t>Настоящий Порядок устанавливает условия предоставления за счет средств республиканского бюджета Карачаево-Черкесской Республики субсидий сельскохозяйственным товаропрои</w:t>
      </w:r>
      <w:r w:rsidR="0059597D">
        <w:rPr>
          <w:rFonts w:ascii="Times New Roman" w:hAnsi="Times New Roman" w:cs="Times New Roman"/>
          <w:sz w:val="28"/>
          <w:szCs w:val="28"/>
        </w:rPr>
        <w:t xml:space="preserve">зводителям, </w:t>
      </w:r>
      <w:r w:rsidRPr="007A4DC3">
        <w:rPr>
          <w:rFonts w:ascii="Times New Roman" w:hAnsi="Times New Roman" w:cs="Times New Roman"/>
          <w:sz w:val="28"/>
          <w:szCs w:val="28"/>
        </w:rPr>
        <w:t xml:space="preserve">осуществляющим деятельность на территории Карачаево-Черкесской Республики, за исключением граждан, ведущих личное подсобное хозяйство, на поддержку племенного животноводства (далее - получатели субсидии, субсидии), источником финансового обеспечения которых являются средства республиканского бюджета и субсидии из федерального бюджета, предоставляемые в соответствии с </w:t>
      </w:r>
      <w:hyperlink r:id="rId6" w:history="1">
        <w:r w:rsidRPr="007A4DC3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7A4DC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14.07.2012 </w:t>
      </w:r>
      <w:r w:rsidR="00783289" w:rsidRPr="007A4DC3">
        <w:rPr>
          <w:rFonts w:ascii="Times New Roman" w:hAnsi="Times New Roman" w:cs="Times New Roman"/>
          <w:sz w:val="28"/>
          <w:szCs w:val="28"/>
        </w:rPr>
        <w:t>№</w:t>
      </w:r>
      <w:r w:rsidRPr="007A4DC3">
        <w:rPr>
          <w:rFonts w:ascii="Times New Roman" w:hAnsi="Times New Roman" w:cs="Times New Roman"/>
          <w:sz w:val="28"/>
          <w:szCs w:val="28"/>
        </w:rPr>
        <w:t xml:space="preserve"> 717 </w:t>
      </w:r>
      <w:r w:rsidR="00783289" w:rsidRPr="007A4DC3">
        <w:rPr>
          <w:rFonts w:ascii="Times New Roman" w:hAnsi="Times New Roman" w:cs="Times New Roman"/>
          <w:sz w:val="28"/>
          <w:szCs w:val="28"/>
        </w:rPr>
        <w:t>«</w:t>
      </w:r>
      <w:r w:rsidRPr="007A4DC3">
        <w:rPr>
          <w:rFonts w:ascii="Times New Roman" w:hAnsi="Times New Roman" w:cs="Times New Roman"/>
          <w:sz w:val="28"/>
          <w:szCs w:val="28"/>
        </w:rPr>
        <w:t>О Государственной программе развития сельского хозяйства и регулирования рынков сельскохозяйственной продукции, сырья и про</w:t>
      </w:r>
      <w:r w:rsidR="00783289" w:rsidRPr="007A4DC3">
        <w:rPr>
          <w:rFonts w:ascii="Times New Roman" w:hAnsi="Times New Roman" w:cs="Times New Roman"/>
          <w:sz w:val="28"/>
          <w:szCs w:val="28"/>
        </w:rPr>
        <w:t xml:space="preserve">довольствия на 2013 - 2020 годы» </w:t>
      </w:r>
      <w:r w:rsidRPr="007A4DC3">
        <w:rPr>
          <w:rFonts w:ascii="Times New Roman" w:hAnsi="Times New Roman" w:cs="Times New Roman"/>
          <w:sz w:val="28"/>
          <w:szCs w:val="28"/>
        </w:rPr>
        <w:t xml:space="preserve">(далее - Правила), в целях оказания финансовой поддержки при исполнении расходных обязательств Карачаево-Черкесской Республики по реализации мероприятий, предусмотренных </w:t>
      </w:r>
      <w:hyperlink r:id="rId7" w:history="1">
        <w:r w:rsidRPr="007A4DC3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7A4DC3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Карачаево-Черкесской Республики от 31.10.2013 </w:t>
      </w:r>
      <w:r w:rsidR="00783289" w:rsidRPr="007A4DC3">
        <w:rPr>
          <w:rFonts w:ascii="Times New Roman" w:hAnsi="Times New Roman" w:cs="Times New Roman"/>
          <w:sz w:val="28"/>
          <w:szCs w:val="28"/>
        </w:rPr>
        <w:t>№</w:t>
      </w:r>
      <w:r w:rsidRPr="007A4DC3">
        <w:rPr>
          <w:rFonts w:ascii="Times New Roman" w:hAnsi="Times New Roman" w:cs="Times New Roman"/>
          <w:sz w:val="28"/>
          <w:szCs w:val="28"/>
        </w:rPr>
        <w:t xml:space="preserve"> 358 </w:t>
      </w:r>
      <w:r w:rsidR="00783289" w:rsidRPr="007A4DC3">
        <w:rPr>
          <w:rFonts w:ascii="Times New Roman" w:hAnsi="Times New Roman" w:cs="Times New Roman"/>
          <w:sz w:val="28"/>
          <w:szCs w:val="28"/>
        </w:rPr>
        <w:t>«</w:t>
      </w:r>
      <w:r w:rsidRPr="007A4DC3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</w:t>
      </w:r>
      <w:r w:rsidR="00783289" w:rsidRPr="007A4DC3">
        <w:rPr>
          <w:rFonts w:ascii="Times New Roman" w:hAnsi="Times New Roman" w:cs="Times New Roman"/>
          <w:sz w:val="28"/>
          <w:szCs w:val="28"/>
        </w:rPr>
        <w:t>«</w:t>
      </w:r>
      <w:r w:rsidRPr="007A4DC3">
        <w:rPr>
          <w:rFonts w:ascii="Times New Roman" w:hAnsi="Times New Roman" w:cs="Times New Roman"/>
          <w:sz w:val="28"/>
          <w:szCs w:val="28"/>
        </w:rPr>
        <w:t>Развитие сельского хозяйства Карачаево-Черкесской Республики до 2020 года</w:t>
      </w:r>
      <w:r w:rsidR="00783289" w:rsidRPr="007A4DC3">
        <w:rPr>
          <w:rFonts w:ascii="Times New Roman" w:hAnsi="Times New Roman" w:cs="Times New Roman"/>
          <w:sz w:val="28"/>
          <w:szCs w:val="28"/>
        </w:rPr>
        <w:t>»</w:t>
      </w:r>
      <w:r w:rsidRPr="007A4DC3">
        <w:rPr>
          <w:rFonts w:ascii="Times New Roman" w:hAnsi="Times New Roman" w:cs="Times New Roman"/>
          <w:sz w:val="28"/>
          <w:szCs w:val="28"/>
        </w:rPr>
        <w:t xml:space="preserve"> (далее - Программа).</w:t>
      </w:r>
    </w:p>
    <w:p w:rsidR="0059597D" w:rsidRDefault="0059597D" w:rsidP="00C82AC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понятия:</w:t>
      </w:r>
    </w:p>
    <w:p w:rsidR="00EC6CF2" w:rsidRDefault="00EC6CF2" w:rsidP="00EC6CF2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C6CF2">
        <w:rPr>
          <w:rFonts w:ascii="Times New Roman" w:hAnsi="Times New Roman" w:cs="Times New Roman"/>
          <w:sz w:val="28"/>
          <w:szCs w:val="28"/>
        </w:rPr>
        <w:t>леменное животноводство - разведение племенных животных, производство и использование племенной продукции (материала) в селекционных целях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97D" w:rsidRPr="00FB7512" w:rsidRDefault="0059597D" w:rsidP="0049286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B7512">
        <w:rPr>
          <w:rFonts w:ascii="Times New Roman" w:hAnsi="Times New Roman" w:cs="Times New Roman"/>
          <w:sz w:val="28"/>
          <w:szCs w:val="28"/>
        </w:rPr>
        <w:t>Под сельскохозяйственными товаропроизводителями понимаются юридические и физические лица, соответствующие определению, установленному статьей 3 </w:t>
      </w:r>
      <w:hyperlink r:id="rId8" w:history="1">
        <w:r w:rsidRPr="00FB7512">
          <w:rPr>
            <w:rFonts w:ascii="Times New Roman" w:hAnsi="Times New Roman" w:cs="Times New Roman"/>
            <w:sz w:val="28"/>
            <w:szCs w:val="28"/>
          </w:rPr>
          <w:t>Федерального закона от 29 декабря 2006 года N 264-ФЗ "О развитии сельского хозяйства"</w:t>
        </w:r>
      </w:hyperlink>
      <w:r w:rsidRPr="00FB7512">
        <w:rPr>
          <w:rFonts w:ascii="Times New Roman" w:hAnsi="Times New Roman" w:cs="Times New Roman"/>
          <w:sz w:val="28"/>
          <w:szCs w:val="28"/>
        </w:rPr>
        <w:t> (за исключением граждан, ведущих личное подсобное хозяйство).</w:t>
      </w:r>
    </w:p>
    <w:p w:rsidR="00AE50A5" w:rsidRPr="007A4DC3" w:rsidRDefault="0059597D" w:rsidP="009D4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3F18">
        <w:rPr>
          <w:rFonts w:ascii="Times New Roman" w:hAnsi="Times New Roman" w:cs="Times New Roman"/>
          <w:sz w:val="28"/>
          <w:szCs w:val="28"/>
        </w:rPr>
        <w:t>.</w:t>
      </w:r>
      <w:r w:rsidR="00AE50A5" w:rsidRPr="007A4DC3">
        <w:rPr>
          <w:rFonts w:ascii="Times New Roman" w:hAnsi="Times New Roman" w:cs="Times New Roman"/>
          <w:sz w:val="28"/>
          <w:szCs w:val="28"/>
        </w:rPr>
        <w:t xml:space="preserve"> Главным распорядителем бюджетных средств по предоставлению субсидий, является Министерство сельского хозяйства Карачаево-Черкесской Республики (далее - Министерство).</w:t>
      </w:r>
    </w:p>
    <w:p w:rsidR="00C82ACE" w:rsidRPr="007A4DC3" w:rsidRDefault="00C82ACE" w:rsidP="009D468D">
      <w:pPr>
        <w:rPr>
          <w:rFonts w:ascii="Times New Roman" w:hAnsi="Times New Roman" w:cs="Times New Roman"/>
          <w:sz w:val="28"/>
          <w:szCs w:val="28"/>
        </w:rPr>
      </w:pPr>
      <w:bookmarkStart w:id="2" w:name="sub_10022"/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82E83">
        <w:rPr>
          <w:rFonts w:ascii="Times New Roman" w:hAnsi="Times New Roman" w:cs="Times New Roman"/>
          <w:sz w:val="28"/>
          <w:szCs w:val="28"/>
        </w:rPr>
        <w:t xml:space="preserve">Субсидии предоставляются из бюджета Карачаево-Черкесской Республики сельскохозяйственным товаропроизводителям, осуществляющим деятельность на территории Карачаево-Черкесской Республики, за исключением граждан, ведущих личное подсобное хозяйство (далее - сельскохозяйственные товаропроизводители), на поддержку мясного скотоводства в </w:t>
      </w:r>
      <w:r w:rsidRPr="00F82E83">
        <w:rPr>
          <w:rFonts w:ascii="Times New Roman" w:hAnsi="Times New Roman" w:cs="Times New Roman"/>
          <w:sz w:val="28"/>
          <w:szCs w:val="28"/>
        </w:rPr>
        <w:lastRenderedPageBreak/>
        <w:t xml:space="preserve">Карачаево-Черкесской Республике в рамках реализации мероприятий </w:t>
      </w:r>
      <w:hyperlink r:id="rId9" w:history="1">
        <w:r w:rsidRPr="00F82E83">
          <w:rPr>
            <w:rStyle w:val="a4"/>
            <w:rFonts w:ascii="Times New Roman" w:hAnsi="Times New Roman"/>
            <w:color w:val="auto"/>
            <w:sz w:val="28"/>
            <w:szCs w:val="28"/>
          </w:rPr>
          <w:t>государственной программы</w:t>
        </w:r>
      </w:hyperlink>
      <w:r w:rsidRPr="00F82E83">
        <w:rPr>
          <w:rFonts w:ascii="Times New Roman" w:hAnsi="Times New Roman" w:cs="Times New Roman"/>
          <w:sz w:val="28"/>
          <w:szCs w:val="28"/>
        </w:rPr>
        <w:t xml:space="preserve"> «Развитие сельского хозяйства Карачаево-Черкесской Республики до 2020 года» (далее Программа), утвержденной </w:t>
      </w:r>
      <w:hyperlink r:id="rId10" w:history="1">
        <w:r w:rsidRPr="00F82E83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F82E83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Карачаево-Черкесской Республики от 31.10.2013 № 358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723234" w:rsidRDefault="00C82ACE" w:rsidP="009D4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3234" w:rsidRPr="007A4DC3">
        <w:rPr>
          <w:rFonts w:ascii="Times New Roman" w:hAnsi="Times New Roman" w:cs="Times New Roman"/>
          <w:sz w:val="28"/>
          <w:szCs w:val="28"/>
        </w:rPr>
        <w:t>. Субсидии предоставляются из республиканского бюджета в пределах средств, предусмотренных на эти цели законом о республиканском бюджете на соответствующий финансовый год,</w:t>
      </w:r>
      <w:r w:rsidR="00B520EC">
        <w:rPr>
          <w:rFonts w:ascii="Times New Roman" w:hAnsi="Times New Roman" w:cs="Times New Roman"/>
          <w:sz w:val="28"/>
          <w:szCs w:val="28"/>
        </w:rPr>
        <w:t xml:space="preserve"> и на плановый период</w:t>
      </w:r>
      <w:r w:rsidR="00723234" w:rsidRPr="007A4DC3">
        <w:rPr>
          <w:rFonts w:ascii="Times New Roman" w:hAnsi="Times New Roman" w:cs="Times New Roman"/>
          <w:sz w:val="28"/>
          <w:szCs w:val="28"/>
        </w:rPr>
        <w:t xml:space="preserve"> на условиях софинансирования расходных обязательств Карачаево-Черкесской Республики на поддержку племенного животноводства за счет средств бюджета Карачаево-Черкесской Республики и субсидии из федерального бюджета, предоставленной Карачаево-Черкесской Республике в соответствии с </w:t>
      </w:r>
      <w:hyperlink r:id="rId11" w:history="1">
        <w:r w:rsidR="00723234" w:rsidRPr="007A4DC3">
          <w:rPr>
            <w:rStyle w:val="a4"/>
            <w:rFonts w:ascii="Times New Roman" w:hAnsi="Times New Roman"/>
            <w:color w:val="auto"/>
            <w:sz w:val="28"/>
            <w:szCs w:val="28"/>
          </w:rPr>
          <w:t>Правилами</w:t>
        </w:r>
      </w:hyperlink>
      <w:r w:rsidR="00723234" w:rsidRPr="007A4DC3">
        <w:rPr>
          <w:rFonts w:ascii="Times New Roman" w:hAnsi="Times New Roman" w:cs="Times New Roman"/>
          <w:sz w:val="28"/>
          <w:szCs w:val="28"/>
        </w:rPr>
        <w:t>.</w:t>
      </w:r>
    </w:p>
    <w:p w:rsidR="00C82ACE" w:rsidRPr="007A4DC3" w:rsidRDefault="00C82ACE" w:rsidP="00C82ACE">
      <w:pPr>
        <w:rPr>
          <w:rFonts w:ascii="Times New Roman" w:hAnsi="Times New Roman" w:cs="Times New Roman"/>
          <w:sz w:val="28"/>
          <w:szCs w:val="28"/>
        </w:rPr>
      </w:pPr>
      <w:bookmarkStart w:id="3" w:name="sub_1002"/>
      <w:r>
        <w:rPr>
          <w:rFonts w:ascii="Times New Roman" w:hAnsi="Times New Roman" w:cs="Times New Roman"/>
          <w:sz w:val="28"/>
          <w:szCs w:val="28"/>
        </w:rPr>
        <w:t>6</w:t>
      </w:r>
      <w:r w:rsidRPr="007A4DC3">
        <w:rPr>
          <w:rFonts w:ascii="Times New Roman" w:hAnsi="Times New Roman" w:cs="Times New Roman"/>
          <w:sz w:val="28"/>
          <w:szCs w:val="28"/>
        </w:rPr>
        <w:t>. Субсидии предоставляются на:</w:t>
      </w:r>
    </w:p>
    <w:p w:rsidR="00C82ACE" w:rsidRPr="007A4DC3" w:rsidRDefault="00C82ACE" w:rsidP="00C82ACE">
      <w:pPr>
        <w:rPr>
          <w:rFonts w:ascii="Times New Roman" w:hAnsi="Times New Roman" w:cs="Times New Roman"/>
          <w:sz w:val="28"/>
          <w:szCs w:val="28"/>
        </w:rPr>
      </w:pPr>
      <w:bookmarkStart w:id="4" w:name="sub_10021"/>
      <w:bookmarkEnd w:id="3"/>
      <w:r>
        <w:rPr>
          <w:rFonts w:ascii="Times New Roman" w:hAnsi="Times New Roman" w:cs="Times New Roman"/>
          <w:sz w:val="28"/>
          <w:szCs w:val="28"/>
        </w:rPr>
        <w:t>6</w:t>
      </w:r>
      <w:r w:rsidRPr="007A4DC3">
        <w:rPr>
          <w:rFonts w:ascii="Times New Roman" w:hAnsi="Times New Roman" w:cs="Times New Roman"/>
          <w:sz w:val="28"/>
          <w:szCs w:val="28"/>
        </w:rPr>
        <w:t>.1. Содержание племенного маточного поголовья сельскохозяйственных животных.</w:t>
      </w:r>
    </w:p>
    <w:bookmarkEnd w:id="4"/>
    <w:p w:rsidR="00C82ACE" w:rsidRDefault="00C82ACE" w:rsidP="00C82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A4DC3">
        <w:rPr>
          <w:rFonts w:ascii="Times New Roman" w:hAnsi="Times New Roman" w:cs="Times New Roman"/>
          <w:sz w:val="28"/>
          <w:szCs w:val="28"/>
        </w:rPr>
        <w:t>.2. Приобретение племенного молодняка крупного рогатого скота мясного и молочного направления, в том числе по импорту.</w:t>
      </w:r>
    </w:p>
    <w:p w:rsidR="00C82ACE" w:rsidRDefault="00C82ACE" w:rsidP="00C82A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5" w:name="sub_1004"/>
      <w:r>
        <w:rPr>
          <w:rFonts w:ascii="Times New Roman" w:hAnsi="Times New Roman" w:cs="Times New Roman"/>
          <w:sz w:val="28"/>
          <w:szCs w:val="28"/>
        </w:rPr>
        <w:t>7</w:t>
      </w:r>
      <w:r w:rsidR="00723234" w:rsidRPr="007A4DC3">
        <w:rPr>
          <w:rFonts w:ascii="Times New Roman" w:hAnsi="Times New Roman" w:cs="Times New Roman"/>
          <w:sz w:val="28"/>
          <w:szCs w:val="28"/>
        </w:rPr>
        <w:t xml:space="preserve">. </w:t>
      </w:r>
      <w:bookmarkEnd w:id="5"/>
      <w:r w:rsidRPr="004266FC">
        <w:rPr>
          <w:rFonts w:ascii="Times New Roman" w:hAnsi="Times New Roman" w:cs="Times New Roman"/>
          <w:sz w:val="28"/>
          <w:szCs w:val="28"/>
        </w:rPr>
        <w:t xml:space="preserve">Субсидии в рамках направлений, указанных в </w:t>
      </w:r>
      <w:hyperlink w:anchor="sub_1031" w:history="1">
        <w:r w:rsidRPr="004266FC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подпунктах </w:t>
        </w:r>
        <w:r>
          <w:rPr>
            <w:rStyle w:val="a4"/>
            <w:rFonts w:ascii="Times New Roman" w:hAnsi="Times New Roman"/>
            <w:color w:val="auto"/>
            <w:sz w:val="28"/>
            <w:szCs w:val="28"/>
          </w:rPr>
          <w:t>6</w:t>
        </w:r>
        <w:r w:rsidRPr="004266FC">
          <w:rPr>
            <w:rStyle w:val="a4"/>
            <w:rFonts w:ascii="Times New Roman" w:hAnsi="Times New Roman"/>
            <w:color w:val="auto"/>
            <w:sz w:val="28"/>
            <w:szCs w:val="28"/>
          </w:rPr>
          <w:t>.1.</w:t>
        </w:r>
        <w:r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4266FC">
          <w:rPr>
            <w:rStyle w:val="a4"/>
            <w:rFonts w:ascii="Times New Roman" w:hAnsi="Times New Roman"/>
            <w:color w:val="auto"/>
            <w:sz w:val="28"/>
            <w:szCs w:val="28"/>
          </w:rPr>
          <w:t>-</w:t>
        </w:r>
        <w:r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6.2</w:t>
        </w:r>
        <w:r w:rsidRPr="004266FC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. пункта 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r w:rsidRPr="004266FC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Pr="005815E4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>
        <w:rPr>
          <w:rFonts w:ascii="Times New Roman" w:hAnsi="Times New Roman" w:cs="Times New Roman"/>
          <w:sz w:val="28"/>
          <w:szCs w:val="28"/>
        </w:rPr>
        <w:t>по ставкам</w:t>
      </w:r>
      <w:r w:rsidRPr="005815E4">
        <w:rPr>
          <w:rFonts w:ascii="Times New Roman" w:hAnsi="Times New Roman" w:cs="Times New Roman"/>
          <w:sz w:val="28"/>
          <w:szCs w:val="28"/>
        </w:rPr>
        <w:t xml:space="preserve"> определяемым приказом</w:t>
      </w:r>
      <w:r w:rsidRPr="004266FC">
        <w:rPr>
          <w:rFonts w:ascii="Times New Roman" w:hAnsi="Times New Roman" w:cs="Times New Roman"/>
          <w:sz w:val="28"/>
          <w:szCs w:val="28"/>
        </w:rPr>
        <w:t xml:space="preserve"> Министерством.</w:t>
      </w:r>
    </w:p>
    <w:p w:rsidR="00C82ACE" w:rsidRPr="000714CD" w:rsidRDefault="00C82ACE" w:rsidP="00C82A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14CD">
        <w:rPr>
          <w:rFonts w:ascii="Times New Roman" w:hAnsi="Times New Roman" w:cs="Times New Roman"/>
          <w:sz w:val="28"/>
          <w:szCs w:val="28"/>
        </w:rPr>
        <w:t>8. Получателям субсидий – юридическим лицам запрещается приобретение за счет полученных средств иностранной валюты, за исключением операций, осуществляемых в соответствии с валютным законод</w:t>
      </w:r>
      <w:r>
        <w:rPr>
          <w:rFonts w:ascii="Times New Roman" w:hAnsi="Times New Roman" w:cs="Times New Roman"/>
          <w:sz w:val="28"/>
          <w:szCs w:val="28"/>
        </w:rPr>
        <w:t xml:space="preserve">ательством Российской Федерации, </w:t>
      </w:r>
      <w:r w:rsidRPr="000714CD">
        <w:rPr>
          <w:rFonts w:ascii="Times New Roman" w:hAnsi="Times New Roman" w:cs="Times New Roman"/>
          <w:sz w:val="28"/>
          <w:szCs w:val="28"/>
        </w:rPr>
        <w:t>связанных с достижением целей предоставления этих средств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Pr="000714CD">
        <w:rPr>
          <w:rFonts w:ascii="Times New Roman" w:hAnsi="Times New Roman" w:cs="Times New Roman"/>
          <w:sz w:val="28"/>
          <w:szCs w:val="28"/>
        </w:rPr>
        <w:t>иных операций, определенных правовым актом.</w:t>
      </w:r>
    </w:p>
    <w:p w:rsidR="00723234" w:rsidRPr="007A4DC3" w:rsidRDefault="00C82ACE" w:rsidP="00C82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23234" w:rsidRPr="007A4DC3">
        <w:rPr>
          <w:rFonts w:ascii="Times New Roman" w:hAnsi="Times New Roman" w:cs="Times New Roman"/>
          <w:sz w:val="28"/>
          <w:szCs w:val="28"/>
        </w:rPr>
        <w:t xml:space="preserve"> Получателям субсидии на содержание племенного маточного поголовья сельскохозяйственных животных, включенным в перечень, утверждаемый Министерством сельского хозяйства Российской Федерации по представлению Правительства Карачаево-Черкесской Республики (далее - перечень), - на племенное маточное поголовье сельскохозяйственных животных по ставке на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234" w:rsidRPr="007A4DC3">
        <w:rPr>
          <w:rFonts w:ascii="Times New Roman" w:hAnsi="Times New Roman" w:cs="Times New Roman"/>
          <w:sz w:val="28"/>
          <w:szCs w:val="28"/>
        </w:rPr>
        <w:t>условную голову, на племенных быков-производителей, оцененных по качеству потомства или находящихся в процессе оценки этого качества, по ставке на 1 голову.</w:t>
      </w:r>
    </w:p>
    <w:p w:rsidR="00723234" w:rsidRDefault="00723234" w:rsidP="009D468D">
      <w:pPr>
        <w:rPr>
          <w:rFonts w:ascii="Times New Roman" w:hAnsi="Times New Roman" w:cs="Times New Roman"/>
          <w:sz w:val="28"/>
          <w:szCs w:val="28"/>
        </w:rPr>
      </w:pPr>
      <w:bookmarkStart w:id="6" w:name="sub_100411"/>
      <w:r w:rsidRPr="007A4DC3">
        <w:rPr>
          <w:rFonts w:ascii="Times New Roman" w:hAnsi="Times New Roman" w:cs="Times New Roman"/>
          <w:sz w:val="28"/>
          <w:szCs w:val="28"/>
        </w:rPr>
        <w:t xml:space="preserve">Перевод племенного маточного поголовья сельскохозяйственных животных в условные головы осуществляется на основании </w:t>
      </w:r>
      <w:hyperlink r:id="rId12" w:history="1">
        <w:r w:rsidRPr="007A4DC3">
          <w:rPr>
            <w:rStyle w:val="a4"/>
            <w:rFonts w:ascii="Times New Roman" w:hAnsi="Times New Roman"/>
            <w:color w:val="auto"/>
            <w:sz w:val="28"/>
            <w:szCs w:val="28"/>
          </w:rPr>
          <w:t>коэффициентов</w:t>
        </w:r>
      </w:hyperlink>
      <w:r w:rsidRPr="007A4DC3">
        <w:rPr>
          <w:rFonts w:ascii="Times New Roman" w:hAnsi="Times New Roman" w:cs="Times New Roman"/>
          <w:sz w:val="28"/>
          <w:szCs w:val="28"/>
        </w:rPr>
        <w:t>, установленных Министерством сельского хозяйства Российской Федерации.</w:t>
      </w:r>
    </w:p>
    <w:p w:rsidR="00D326AC" w:rsidRPr="007A4DC3" w:rsidRDefault="00D326AC" w:rsidP="00D32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4DC3">
        <w:rPr>
          <w:rFonts w:ascii="Times New Roman" w:hAnsi="Times New Roman" w:cs="Times New Roman"/>
          <w:sz w:val="28"/>
          <w:szCs w:val="28"/>
        </w:rPr>
        <w:t>Размер субсидии, подлежащей выплате на содержание племенного маточного поголовья сельскохозяйственных животных, рассчитывается исходя из численности поголовья племенных сельскохозяйственных животных на дату подачи документов о предоставлении субсидии, но не более численности поголовья сельскохозяйственных животных по состоянию на первое января года, в котором начисляется субсидия.</w:t>
      </w:r>
    </w:p>
    <w:p w:rsidR="00723234" w:rsidRPr="007A4DC3" w:rsidRDefault="00C82ACE" w:rsidP="009D468D">
      <w:pPr>
        <w:rPr>
          <w:rFonts w:ascii="Times New Roman" w:hAnsi="Times New Roman" w:cs="Times New Roman"/>
          <w:sz w:val="28"/>
          <w:szCs w:val="28"/>
        </w:rPr>
      </w:pPr>
      <w:bookmarkStart w:id="7" w:name="sub_10042"/>
      <w:bookmarkEnd w:id="6"/>
      <w:r>
        <w:rPr>
          <w:rFonts w:ascii="Times New Roman" w:hAnsi="Times New Roman" w:cs="Times New Roman"/>
          <w:sz w:val="28"/>
          <w:szCs w:val="28"/>
        </w:rPr>
        <w:t>10.</w:t>
      </w:r>
      <w:r w:rsidR="00723234" w:rsidRPr="007A4DC3">
        <w:rPr>
          <w:rFonts w:ascii="Times New Roman" w:hAnsi="Times New Roman" w:cs="Times New Roman"/>
          <w:sz w:val="28"/>
          <w:szCs w:val="28"/>
        </w:rPr>
        <w:t xml:space="preserve"> Получателям субсидии на приобретение племенного молодняка </w:t>
      </w:r>
      <w:r w:rsidR="00723234" w:rsidRPr="007A4DC3">
        <w:rPr>
          <w:rFonts w:ascii="Times New Roman" w:hAnsi="Times New Roman" w:cs="Times New Roman"/>
          <w:sz w:val="28"/>
          <w:szCs w:val="28"/>
        </w:rPr>
        <w:lastRenderedPageBreak/>
        <w:t>крупного рогатого скота в племенных стадах, зарегистрированных в государственном племенном регистре, а также по импорту - по ставке за 1 кг живой массы.</w:t>
      </w:r>
    </w:p>
    <w:p w:rsidR="00723234" w:rsidRPr="007A4DC3" w:rsidRDefault="00C82ACE" w:rsidP="00C82ACE">
      <w:pPr>
        <w:rPr>
          <w:rFonts w:ascii="Times New Roman" w:hAnsi="Times New Roman" w:cs="Times New Roman"/>
          <w:sz w:val="28"/>
          <w:szCs w:val="28"/>
        </w:rPr>
      </w:pPr>
      <w:bookmarkStart w:id="8" w:name="sub_1005"/>
      <w:bookmarkEnd w:id="7"/>
      <w:r>
        <w:rPr>
          <w:rFonts w:ascii="Times New Roman" w:hAnsi="Times New Roman" w:cs="Times New Roman"/>
          <w:sz w:val="28"/>
          <w:szCs w:val="28"/>
        </w:rPr>
        <w:t>11</w:t>
      </w:r>
      <w:r w:rsidR="00723234" w:rsidRPr="007A4DC3">
        <w:rPr>
          <w:rFonts w:ascii="Times New Roman" w:hAnsi="Times New Roman" w:cs="Times New Roman"/>
          <w:sz w:val="28"/>
          <w:szCs w:val="28"/>
        </w:rPr>
        <w:t>. Ставки субсидий на соответствующий финансовый год определяются Министерством по следующим формулам:</w:t>
      </w:r>
    </w:p>
    <w:p w:rsidR="00723234" w:rsidRPr="007A4DC3" w:rsidRDefault="003C42F0" w:rsidP="009D468D">
      <w:pPr>
        <w:rPr>
          <w:rFonts w:ascii="Times New Roman" w:hAnsi="Times New Roman" w:cs="Times New Roman"/>
          <w:sz w:val="28"/>
          <w:szCs w:val="28"/>
        </w:rPr>
      </w:pPr>
      <w:bookmarkStart w:id="9" w:name="sub_10051"/>
      <w:bookmarkEnd w:id="8"/>
      <w:r>
        <w:rPr>
          <w:rFonts w:ascii="Times New Roman" w:hAnsi="Times New Roman" w:cs="Times New Roman"/>
          <w:sz w:val="28"/>
          <w:szCs w:val="28"/>
        </w:rPr>
        <w:t>11.1</w:t>
      </w:r>
      <w:r w:rsidR="00723234" w:rsidRPr="007A4DC3">
        <w:rPr>
          <w:rFonts w:ascii="Times New Roman" w:hAnsi="Times New Roman" w:cs="Times New Roman"/>
          <w:sz w:val="28"/>
          <w:szCs w:val="28"/>
        </w:rPr>
        <w:t>. Для расчета ставки субсидии на содержание племенного маточного поголовья сельскохозяйственных животных:</w:t>
      </w:r>
    </w:p>
    <w:bookmarkEnd w:id="9"/>
    <w:p w:rsidR="00723234" w:rsidRPr="007A4DC3" w:rsidRDefault="00723234" w:rsidP="009D468D">
      <w:pPr>
        <w:rPr>
          <w:rFonts w:ascii="Times New Roman" w:hAnsi="Times New Roman" w:cs="Times New Roman"/>
          <w:sz w:val="28"/>
          <w:szCs w:val="28"/>
        </w:rPr>
      </w:pPr>
    </w:p>
    <w:p w:rsidR="00723234" w:rsidRPr="007A4DC3" w:rsidRDefault="0001287C" w:rsidP="009D468D">
      <w:pPr>
        <w:rPr>
          <w:rFonts w:ascii="Times New Roman" w:hAnsi="Times New Roman" w:cs="Times New Roman"/>
          <w:sz w:val="28"/>
          <w:szCs w:val="28"/>
        </w:rPr>
      </w:pPr>
      <w:bookmarkStart w:id="10" w:name="sub_100511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802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3234" w:rsidRPr="007A4DC3">
        <w:rPr>
          <w:rFonts w:ascii="Times New Roman" w:hAnsi="Times New Roman" w:cs="Times New Roman"/>
          <w:sz w:val="28"/>
          <w:szCs w:val="28"/>
        </w:rPr>
        <w:t>,</w:t>
      </w:r>
    </w:p>
    <w:bookmarkEnd w:id="10"/>
    <w:p w:rsidR="009D468D" w:rsidRDefault="009D468D" w:rsidP="009D468D">
      <w:pPr>
        <w:rPr>
          <w:rFonts w:ascii="Times New Roman" w:hAnsi="Times New Roman" w:cs="Times New Roman"/>
          <w:sz w:val="28"/>
          <w:szCs w:val="28"/>
        </w:rPr>
      </w:pPr>
    </w:p>
    <w:p w:rsidR="00723234" w:rsidRPr="007A4DC3" w:rsidRDefault="00723234" w:rsidP="009D468D">
      <w:pPr>
        <w:rPr>
          <w:rFonts w:ascii="Times New Roman" w:hAnsi="Times New Roman" w:cs="Times New Roman"/>
          <w:sz w:val="28"/>
          <w:szCs w:val="28"/>
        </w:rPr>
      </w:pPr>
      <w:r w:rsidRPr="007A4DC3">
        <w:rPr>
          <w:rFonts w:ascii="Times New Roman" w:hAnsi="Times New Roman" w:cs="Times New Roman"/>
          <w:sz w:val="28"/>
          <w:szCs w:val="28"/>
        </w:rPr>
        <w:t>где:</w:t>
      </w:r>
    </w:p>
    <w:p w:rsidR="00723234" w:rsidRPr="007A4DC3" w:rsidRDefault="00723234" w:rsidP="009D468D">
      <w:pPr>
        <w:rPr>
          <w:rFonts w:ascii="Times New Roman" w:hAnsi="Times New Roman" w:cs="Times New Roman"/>
          <w:sz w:val="28"/>
          <w:szCs w:val="28"/>
        </w:rPr>
      </w:pPr>
      <w:bookmarkStart w:id="11" w:name="sub_100512"/>
      <w:r w:rsidRPr="007A4DC3">
        <w:rPr>
          <w:rFonts w:ascii="Times New Roman" w:hAnsi="Times New Roman" w:cs="Times New Roman"/>
          <w:sz w:val="28"/>
          <w:szCs w:val="28"/>
        </w:rPr>
        <w:t>С - ставка субсидии на содержание племенного маточного поголовья сельскохозяйственных животных;</w:t>
      </w:r>
    </w:p>
    <w:p w:rsidR="00723234" w:rsidRPr="007A4DC3" w:rsidRDefault="0001287C" w:rsidP="009D468D">
      <w:pPr>
        <w:rPr>
          <w:rFonts w:ascii="Times New Roman" w:hAnsi="Times New Roman" w:cs="Times New Roman"/>
          <w:sz w:val="28"/>
          <w:szCs w:val="28"/>
        </w:rPr>
      </w:pPr>
      <w:bookmarkStart w:id="12" w:name="sub_100513"/>
      <w:bookmarkEnd w:id="11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1930" cy="2286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3234" w:rsidRPr="007A4DC3">
        <w:rPr>
          <w:rFonts w:ascii="Times New Roman" w:hAnsi="Times New Roman" w:cs="Times New Roman"/>
          <w:sz w:val="28"/>
          <w:szCs w:val="28"/>
        </w:rPr>
        <w:t xml:space="preserve"> - средний показатель норматива расходов на содержание 1 условной головы племенных сельскохозяйственных животных, утверждаемый Министерством в текущем финансовом году (рублей);</w:t>
      </w:r>
    </w:p>
    <w:p w:rsidR="00723234" w:rsidRDefault="00723234" w:rsidP="009D468D">
      <w:pPr>
        <w:rPr>
          <w:rFonts w:ascii="Times New Roman" w:hAnsi="Times New Roman" w:cs="Times New Roman"/>
          <w:sz w:val="28"/>
          <w:szCs w:val="28"/>
        </w:rPr>
      </w:pPr>
      <w:bookmarkStart w:id="13" w:name="sub_100514"/>
      <w:bookmarkEnd w:id="12"/>
      <w:r w:rsidRPr="007A4DC3">
        <w:rPr>
          <w:rFonts w:ascii="Times New Roman" w:hAnsi="Times New Roman" w:cs="Times New Roman"/>
          <w:sz w:val="28"/>
          <w:szCs w:val="28"/>
        </w:rPr>
        <w:t>К - понижающий коэффициент, равный 0,25.</w:t>
      </w:r>
    </w:p>
    <w:p w:rsidR="003C42F0" w:rsidRPr="007A4DC3" w:rsidRDefault="003C42F0" w:rsidP="009D468D">
      <w:pPr>
        <w:rPr>
          <w:rFonts w:ascii="Times New Roman" w:hAnsi="Times New Roman" w:cs="Times New Roman"/>
          <w:sz w:val="28"/>
          <w:szCs w:val="28"/>
        </w:rPr>
      </w:pPr>
    </w:p>
    <w:p w:rsidR="00723234" w:rsidRPr="007A4DC3" w:rsidRDefault="00CB0165" w:rsidP="009D468D">
      <w:pPr>
        <w:rPr>
          <w:rFonts w:ascii="Times New Roman" w:hAnsi="Times New Roman" w:cs="Times New Roman"/>
          <w:sz w:val="28"/>
          <w:szCs w:val="28"/>
        </w:rPr>
      </w:pPr>
      <w:bookmarkStart w:id="14" w:name="sub_10052"/>
      <w:bookmarkEnd w:id="13"/>
      <w:r>
        <w:rPr>
          <w:rFonts w:ascii="Times New Roman" w:hAnsi="Times New Roman" w:cs="Times New Roman"/>
          <w:sz w:val="28"/>
          <w:szCs w:val="28"/>
        </w:rPr>
        <w:t>1</w:t>
      </w:r>
      <w:r w:rsidR="003C42F0">
        <w:rPr>
          <w:rFonts w:ascii="Times New Roman" w:hAnsi="Times New Roman" w:cs="Times New Roman"/>
          <w:sz w:val="28"/>
          <w:szCs w:val="28"/>
        </w:rPr>
        <w:t>1.</w:t>
      </w:r>
      <w:r w:rsidR="00723234" w:rsidRPr="007A4DC3">
        <w:rPr>
          <w:rFonts w:ascii="Times New Roman" w:hAnsi="Times New Roman" w:cs="Times New Roman"/>
          <w:sz w:val="28"/>
          <w:szCs w:val="28"/>
        </w:rPr>
        <w:t xml:space="preserve">2. Для расчета ставки субсидии на приобретение племенного молодняка крупного рогатого скота в племенных стадах, зарегистрированных в </w:t>
      </w:r>
      <w:hyperlink r:id="rId15" w:history="1">
        <w:r w:rsidR="00723234" w:rsidRPr="007A4DC3">
          <w:rPr>
            <w:rStyle w:val="a4"/>
            <w:rFonts w:ascii="Times New Roman" w:hAnsi="Times New Roman"/>
            <w:color w:val="auto"/>
            <w:sz w:val="28"/>
            <w:szCs w:val="28"/>
          </w:rPr>
          <w:t>государственном племенном регистре</w:t>
        </w:r>
      </w:hyperlink>
      <w:r w:rsidR="00723234" w:rsidRPr="007A4DC3">
        <w:rPr>
          <w:rFonts w:ascii="Times New Roman" w:hAnsi="Times New Roman" w:cs="Times New Roman"/>
          <w:sz w:val="28"/>
          <w:szCs w:val="28"/>
        </w:rPr>
        <w:t>, а также по импорту:</w:t>
      </w:r>
    </w:p>
    <w:bookmarkEnd w:id="14"/>
    <w:p w:rsidR="00723234" w:rsidRPr="007A4DC3" w:rsidRDefault="00723234" w:rsidP="009D468D">
      <w:pPr>
        <w:rPr>
          <w:rFonts w:ascii="Times New Roman" w:hAnsi="Times New Roman" w:cs="Times New Roman"/>
          <w:sz w:val="28"/>
          <w:szCs w:val="28"/>
        </w:rPr>
      </w:pPr>
    </w:p>
    <w:p w:rsidR="00723234" w:rsidRPr="007A4DC3" w:rsidRDefault="0001287C" w:rsidP="009D468D">
      <w:pPr>
        <w:rPr>
          <w:rFonts w:ascii="Times New Roman" w:hAnsi="Times New Roman" w:cs="Times New Roman"/>
          <w:sz w:val="28"/>
          <w:szCs w:val="28"/>
        </w:rPr>
      </w:pPr>
      <w:bookmarkStart w:id="15" w:name="sub_100521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5800" cy="20193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3234" w:rsidRPr="007A4DC3">
        <w:rPr>
          <w:rFonts w:ascii="Times New Roman" w:hAnsi="Times New Roman" w:cs="Times New Roman"/>
          <w:sz w:val="28"/>
          <w:szCs w:val="28"/>
        </w:rPr>
        <w:t>,</w:t>
      </w:r>
    </w:p>
    <w:bookmarkEnd w:id="15"/>
    <w:p w:rsidR="00723234" w:rsidRPr="007A4DC3" w:rsidRDefault="00723234" w:rsidP="009D468D">
      <w:pPr>
        <w:rPr>
          <w:rFonts w:ascii="Times New Roman" w:hAnsi="Times New Roman" w:cs="Times New Roman"/>
          <w:sz w:val="28"/>
          <w:szCs w:val="28"/>
        </w:rPr>
      </w:pPr>
      <w:r w:rsidRPr="007A4DC3">
        <w:rPr>
          <w:rFonts w:ascii="Times New Roman" w:hAnsi="Times New Roman" w:cs="Times New Roman"/>
          <w:sz w:val="28"/>
          <w:szCs w:val="28"/>
        </w:rPr>
        <w:t>где:</w:t>
      </w:r>
    </w:p>
    <w:p w:rsidR="00723234" w:rsidRPr="007A4DC3" w:rsidRDefault="00723234" w:rsidP="009D468D">
      <w:pPr>
        <w:rPr>
          <w:rFonts w:ascii="Times New Roman" w:hAnsi="Times New Roman" w:cs="Times New Roman"/>
          <w:sz w:val="28"/>
          <w:szCs w:val="28"/>
        </w:rPr>
      </w:pPr>
      <w:bookmarkStart w:id="16" w:name="sub_100522"/>
      <w:r w:rsidRPr="007A4DC3">
        <w:rPr>
          <w:rFonts w:ascii="Times New Roman" w:hAnsi="Times New Roman" w:cs="Times New Roman"/>
          <w:sz w:val="28"/>
          <w:szCs w:val="28"/>
        </w:rPr>
        <w:t>С - ставка субсидии на приобретение племенного молодняка крупного рогатого скота в племенных стадах, зарегистрированных в государственном племенном регистре, а также по импорту;</w:t>
      </w:r>
    </w:p>
    <w:p w:rsidR="00723234" w:rsidRPr="007A4DC3" w:rsidRDefault="00723234" w:rsidP="009D468D">
      <w:pPr>
        <w:rPr>
          <w:rFonts w:ascii="Times New Roman" w:hAnsi="Times New Roman" w:cs="Times New Roman"/>
          <w:sz w:val="28"/>
          <w:szCs w:val="28"/>
        </w:rPr>
      </w:pPr>
      <w:bookmarkStart w:id="17" w:name="sub_100523"/>
      <w:bookmarkEnd w:id="16"/>
      <w:r w:rsidRPr="007A4DC3">
        <w:rPr>
          <w:rFonts w:ascii="Times New Roman" w:hAnsi="Times New Roman" w:cs="Times New Roman"/>
          <w:sz w:val="28"/>
          <w:szCs w:val="28"/>
        </w:rPr>
        <w:t>Сб - базовая ставка за 1 кг живой массы, утверждаемая Министерством;</w:t>
      </w:r>
    </w:p>
    <w:p w:rsidR="00723234" w:rsidRPr="007A4DC3" w:rsidRDefault="00723234" w:rsidP="009D468D">
      <w:pPr>
        <w:rPr>
          <w:rFonts w:ascii="Times New Roman" w:hAnsi="Times New Roman" w:cs="Times New Roman"/>
          <w:sz w:val="28"/>
          <w:szCs w:val="28"/>
        </w:rPr>
      </w:pPr>
      <w:bookmarkStart w:id="18" w:name="sub_100524"/>
      <w:bookmarkEnd w:id="17"/>
      <w:r w:rsidRPr="007A4DC3">
        <w:rPr>
          <w:rFonts w:ascii="Times New Roman" w:hAnsi="Times New Roman" w:cs="Times New Roman"/>
          <w:sz w:val="28"/>
          <w:szCs w:val="28"/>
        </w:rPr>
        <w:t>К - коэффициент для различных половозрастных групп:</w:t>
      </w:r>
    </w:p>
    <w:p w:rsidR="00723234" w:rsidRPr="007A4DC3" w:rsidRDefault="00723234" w:rsidP="009D468D">
      <w:pPr>
        <w:rPr>
          <w:rFonts w:ascii="Times New Roman" w:hAnsi="Times New Roman" w:cs="Times New Roman"/>
          <w:sz w:val="28"/>
          <w:szCs w:val="28"/>
        </w:rPr>
      </w:pPr>
      <w:bookmarkStart w:id="19" w:name="sub_100525"/>
      <w:bookmarkEnd w:id="18"/>
      <w:r w:rsidRPr="007A4DC3">
        <w:rPr>
          <w:rFonts w:ascii="Times New Roman" w:hAnsi="Times New Roman" w:cs="Times New Roman"/>
          <w:sz w:val="28"/>
          <w:szCs w:val="28"/>
        </w:rPr>
        <w:t>нетели - 1,3;</w:t>
      </w:r>
    </w:p>
    <w:p w:rsidR="00723234" w:rsidRPr="007A4DC3" w:rsidRDefault="00723234" w:rsidP="009D468D">
      <w:pPr>
        <w:rPr>
          <w:rFonts w:ascii="Times New Roman" w:hAnsi="Times New Roman" w:cs="Times New Roman"/>
          <w:sz w:val="28"/>
          <w:szCs w:val="28"/>
        </w:rPr>
      </w:pPr>
      <w:bookmarkStart w:id="20" w:name="sub_100526"/>
      <w:bookmarkEnd w:id="19"/>
      <w:r w:rsidRPr="007A4DC3">
        <w:rPr>
          <w:rFonts w:ascii="Times New Roman" w:hAnsi="Times New Roman" w:cs="Times New Roman"/>
          <w:sz w:val="28"/>
          <w:szCs w:val="28"/>
        </w:rPr>
        <w:t>телки - 1,0;</w:t>
      </w:r>
    </w:p>
    <w:p w:rsidR="00723234" w:rsidRPr="007A4DC3" w:rsidRDefault="00723234" w:rsidP="009D468D">
      <w:pPr>
        <w:rPr>
          <w:rFonts w:ascii="Times New Roman" w:hAnsi="Times New Roman" w:cs="Times New Roman"/>
          <w:sz w:val="28"/>
          <w:szCs w:val="28"/>
        </w:rPr>
      </w:pPr>
      <w:bookmarkStart w:id="21" w:name="sub_100527"/>
      <w:bookmarkEnd w:id="20"/>
      <w:r w:rsidRPr="007A4DC3">
        <w:rPr>
          <w:rFonts w:ascii="Times New Roman" w:hAnsi="Times New Roman" w:cs="Times New Roman"/>
          <w:sz w:val="28"/>
          <w:szCs w:val="28"/>
        </w:rPr>
        <w:t>быки - 1,2.</w:t>
      </w:r>
    </w:p>
    <w:p w:rsidR="00CB0165" w:rsidRPr="00E22A5F" w:rsidRDefault="00CB0165" w:rsidP="00CB01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22" w:name="sub_1006"/>
      <w:bookmarkEnd w:id="21"/>
      <w:r>
        <w:rPr>
          <w:rFonts w:ascii="Times New Roman" w:hAnsi="Times New Roman" w:cs="Times New Roman"/>
          <w:sz w:val="28"/>
          <w:szCs w:val="28"/>
        </w:rPr>
        <w:t>1</w:t>
      </w:r>
      <w:r w:rsidR="003C42F0">
        <w:rPr>
          <w:rFonts w:ascii="Times New Roman" w:hAnsi="Times New Roman" w:cs="Times New Roman"/>
          <w:sz w:val="28"/>
          <w:szCs w:val="28"/>
        </w:rPr>
        <w:t>2</w:t>
      </w:r>
      <w:r w:rsidR="00723234" w:rsidRPr="007A4DC3">
        <w:rPr>
          <w:rFonts w:ascii="Times New Roman" w:hAnsi="Times New Roman" w:cs="Times New Roman"/>
          <w:sz w:val="28"/>
          <w:szCs w:val="28"/>
        </w:rPr>
        <w:t xml:space="preserve">. </w:t>
      </w:r>
      <w:bookmarkEnd w:id="22"/>
      <w:r w:rsidRPr="000714CD">
        <w:rPr>
          <w:rFonts w:ascii="Times New Roman" w:hAnsi="Times New Roman" w:cs="Times New Roman"/>
          <w:sz w:val="28"/>
          <w:szCs w:val="28"/>
        </w:rPr>
        <w:t>Для получения субсидий</w:t>
      </w:r>
      <w:r w:rsidRPr="004266FC">
        <w:rPr>
          <w:rFonts w:ascii="Times New Roman" w:hAnsi="Times New Roman" w:cs="Times New Roman"/>
          <w:sz w:val="28"/>
          <w:szCs w:val="28"/>
        </w:rPr>
        <w:t xml:space="preserve"> </w:t>
      </w:r>
      <w:bookmarkStart w:id="23" w:name="sub_1051"/>
      <w:r w:rsidRPr="00E22A5F">
        <w:rPr>
          <w:rFonts w:ascii="Times New Roman" w:hAnsi="Times New Roman" w:cs="Times New Roman"/>
          <w:sz w:val="28"/>
          <w:szCs w:val="28"/>
        </w:rPr>
        <w:t>сельскохозяйственные товаропроизводители представляют в Министерство следующие документы, необходимые для получения субсидии:</w:t>
      </w:r>
    </w:p>
    <w:p w:rsidR="00CB0165" w:rsidRPr="004266FC" w:rsidRDefault="00CB0165" w:rsidP="00CB01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66FC">
        <w:rPr>
          <w:rFonts w:ascii="Times New Roman" w:hAnsi="Times New Roman" w:cs="Times New Roman"/>
          <w:sz w:val="28"/>
          <w:szCs w:val="28"/>
        </w:rPr>
        <w:t>а) заявление на предоставление субсидии с указанием потребности в субсидии и направления государственной поддержки;</w:t>
      </w:r>
    </w:p>
    <w:bookmarkEnd w:id="23"/>
    <w:p w:rsidR="00723234" w:rsidRPr="007A4DC3" w:rsidRDefault="00CB0165" w:rsidP="00C82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внутрихозяйственный</w:t>
      </w:r>
      <w:r w:rsidR="00723234" w:rsidRPr="007A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отчёт </w:t>
      </w:r>
      <w:r w:rsidR="00723234" w:rsidRPr="007A4DC3">
        <w:rPr>
          <w:rFonts w:ascii="Times New Roman" w:hAnsi="Times New Roman" w:cs="Times New Roman"/>
          <w:sz w:val="28"/>
          <w:szCs w:val="28"/>
        </w:rPr>
        <w:t>о движении ско</w:t>
      </w:r>
      <w:r>
        <w:rPr>
          <w:rFonts w:ascii="Times New Roman" w:hAnsi="Times New Roman" w:cs="Times New Roman"/>
          <w:sz w:val="28"/>
          <w:szCs w:val="28"/>
        </w:rPr>
        <w:t>та и птицы на ферме, заверенный</w:t>
      </w:r>
      <w:r w:rsidR="00723234" w:rsidRPr="007A4DC3">
        <w:rPr>
          <w:rFonts w:ascii="Times New Roman" w:hAnsi="Times New Roman" w:cs="Times New Roman"/>
          <w:sz w:val="28"/>
          <w:szCs w:val="28"/>
        </w:rPr>
        <w:t xml:space="preserve"> руководителем и главным бухгалтером получателя субсидии, сведений о наличии сельскохозяйственных животных - для получателей субсидии на содержание племенного маточного поголовья сельскохозяйственных животных.</w:t>
      </w:r>
    </w:p>
    <w:p w:rsidR="00723234" w:rsidRPr="007A4DC3" w:rsidRDefault="00CB0165" w:rsidP="009D4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</w:t>
      </w:r>
      <w:r w:rsidR="00723234" w:rsidRPr="007A4DC3">
        <w:rPr>
          <w:rFonts w:ascii="Times New Roman" w:hAnsi="Times New Roman" w:cs="Times New Roman"/>
          <w:sz w:val="28"/>
          <w:szCs w:val="28"/>
        </w:rPr>
        <w:t>правку-расчет размера субсидии по форме, утверждаемой Министерством, с приложением заверенных получателем субсидии копий:</w:t>
      </w:r>
    </w:p>
    <w:bookmarkStart w:id="24" w:name="sub_100621"/>
    <w:p w:rsidR="00723234" w:rsidRPr="007A4DC3" w:rsidRDefault="00723234" w:rsidP="009D468D">
      <w:pPr>
        <w:rPr>
          <w:rFonts w:ascii="Times New Roman" w:hAnsi="Times New Roman" w:cs="Times New Roman"/>
          <w:sz w:val="28"/>
          <w:szCs w:val="28"/>
        </w:rPr>
      </w:pPr>
      <w:r w:rsidRPr="007A4DC3">
        <w:rPr>
          <w:rFonts w:ascii="Times New Roman" w:hAnsi="Times New Roman" w:cs="Times New Roman"/>
          <w:sz w:val="28"/>
          <w:szCs w:val="28"/>
        </w:rPr>
        <w:lastRenderedPageBreak/>
        <w:fldChar w:fldCharType="begin"/>
      </w:r>
      <w:r w:rsidRPr="007A4DC3">
        <w:rPr>
          <w:rFonts w:ascii="Times New Roman" w:hAnsi="Times New Roman" w:cs="Times New Roman"/>
          <w:sz w:val="28"/>
          <w:szCs w:val="28"/>
        </w:rPr>
        <w:instrText>HYPERLINK "garantF1://10064072.20454"</w:instrText>
      </w:r>
      <w:r w:rsidR="002F2535" w:rsidRPr="007A4DC3">
        <w:rPr>
          <w:rFonts w:ascii="Times New Roman" w:hAnsi="Times New Roman" w:cs="Times New Roman"/>
          <w:sz w:val="28"/>
          <w:szCs w:val="28"/>
        </w:rPr>
      </w:r>
      <w:r w:rsidRPr="007A4DC3">
        <w:rPr>
          <w:rFonts w:ascii="Times New Roman" w:hAnsi="Times New Roman" w:cs="Times New Roman"/>
          <w:sz w:val="28"/>
          <w:szCs w:val="28"/>
        </w:rPr>
        <w:fldChar w:fldCharType="separate"/>
      </w:r>
      <w:r w:rsidRPr="007A4DC3">
        <w:rPr>
          <w:rStyle w:val="a4"/>
          <w:rFonts w:ascii="Times New Roman" w:hAnsi="Times New Roman"/>
          <w:color w:val="auto"/>
          <w:sz w:val="28"/>
          <w:szCs w:val="28"/>
        </w:rPr>
        <w:t>договора купли-продажи</w:t>
      </w:r>
      <w:r w:rsidRPr="007A4DC3">
        <w:rPr>
          <w:rFonts w:ascii="Times New Roman" w:hAnsi="Times New Roman" w:cs="Times New Roman"/>
          <w:sz w:val="28"/>
          <w:szCs w:val="28"/>
        </w:rPr>
        <w:fldChar w:fldCharType="end"/>
      </w:r>
      <w:r w:rsidRPr="007A4DC3">
        <w:rPr>
          <w:rFonts w:ascii="Times New Roman" w:hAnsi="Times New Roman" w:cs="Times New Roman"/>
          <w:sz w:val="28"/>
          <w:szCs w:val="28"/>
        </w:rPr>
        <w:t xml:space="preserve"> племенного молодняка крупного рогатого скота и платежных поручений, подтверждающих оплату не менее 10 процентов стоимости за поставляемое поголовье молодняка крупного рогатого скота;</w:t>
      </w:r>
    </w:p>
    <w:p w:rsidR="00723234" w:rsidRPr="007A4DC3" w:rsidRDefault="00723234" w:rsidP="009D468D">
      <w:pPr>
        <w:rPr>
          <w:rFonts w:ascii="Times New Roman" w:hAnsi="Times New Roman" w:cs="Times New Roman"/>
          <w:sz w:val="28"/>
          <w:szCs w:val="28"/>
        </w:rPr>
      </w:pPr>
      <w:bookmarkStart w:id="25" w:name="sub_100622"/>
      <w:bookmarkEnd w:id="24"/>
      <w:r w:rsidRPr="007A4DC3">
        <w:rPr>
          <w:rFonts w:ascii="Times New Roman" w:hAnsi="Times New Roman" w:cs="Times New Roman"/>
          <w:sz w:val="28"/>
          <w:szCs w:val="28"/>
        </w:rPr>
        <w:t>документов, подтверждающих племенное происхождение приобретаемого скота (предоставляются получателями субсидии в Министерство в течени</w:t>
      </w:r>
      <w:r w:rsidR="009B6448" w:rsidRPr="007A4DC3">
        <w:rPr>
          <w:rFonts w:ascii="Times New Roman" w:hAnsi="Times New Roman" w:cs="Times New Roman"/>
          <w:sz w:val="28"/>
          <w:szCs w:val="28"/>
        </w:rPr>
        <w:t>е</w:t>
      </w:r>
      <w:r w:rsidRPr="007A4DC3">
        <w:rPr>
          <w:rFonts w:ascii="Times New Roman" w:hAnsi="Times New Roman" w:cs="Times New Roman"/>
          <w:sz w:val="28"/>
          <w:szCs w:val="28"/>
        </w:rPr>
        <w:t xml:space="preserve"> 15 дней с момента их получения от поставщика);</w:t>
      </w:r>
    </w:p>
    <w:p w:rsidR="00723234" w:rsidRPr="007A4DC3" w:rsidRDefault="00723234" w:rsidP="009D468D">
      <w:pPr>
        <w:rPr>
          <w:rFonts w:ascii="Times New Roman" w:hAnsi="Times New Roman" w:cs="Times New Roman"/>
          <w:sz w:val="28"/>
          <w:szCs w:val="28"/>
        </w:rPr>
      </w:pPr>
      <w:bookmarkStart w:id="26" w:name="sub_100623"/>
      <w:bookmarkEnd w:id="25"/>
      <w:r w:rsidRPr="007A4DC3">
        <w:rPr>
          <w:rFonts w:ascii="Times New Roman" w:hAnsi="Times New Roman" w:cs="Times New Roman"/>
          <w:sz w:val="28"/>
          <w:szCs w:val="28"/>
        </w:rPr>
        <w:t>ветеринарных сопроводительных документов, накладных и приемосдаточных актов (в случае, если скот уже принят по месту нахождения получателя субсидии);</w:t>
      </w:r>
    </w:p>
    <w:p w:rsidR="00723234" w:rsidRDefault="00723234" w:rsidP="009D468D">
      <w:pPr>
        <w:rPr>
          <w:rFonts w:ascii="Times New Roman" w:hAnsi="Times New Roman" w:cs="Times New Roman"/>
          <w:sz w:val="28"/>
          <w:szCs w:val="28"/>
        </w:rPr>
      </w:pPr>
      <w:bookmarkStart w:id="27" w:name="sub_100624"/>
      <w:bookmarkEnd w:id="26"/>
      <w:r w:rsidRPr="007A4DC3">
        <w:rPr>
          <w:rFonts w:ascii="Times New Roman" w:hAnsi="Times New Roman" w:cs="Times New Roman"/>
          <w:sz w:val="28"/>
          <w:szCs w:val="28"/>
        </w:rPr>
        <w:t>документов, подтверждающих разрешение на ввоз скота по импорту (в случае ввоза скота по импорту).</w:t>
      </w:r>
    </w:p>
    <w:p w:rsidR="00CB0165" w:rsidRDefault="00CB0165" w:rsidP="00CB01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15E4">
        <w:rPr>
          <w:rFonts w:ascii="Times New Roman" w:hAnsi="Times New Roman" w:cs="Times New Roman"/>
          <w:sz w:val="28"/>
          <w:szCs w:val="28"/>
        </w:rPr>
        <w:t>Формы документов, необходимые для получения субсидии, утверждаются Министерством. Информация о времени и месте приема</w:t>
      </w:r>
      <w:r w:rsidR="00492869">
        <w:rPr>
          <w:rFonts w:ascii="Times New Roman" w:hAnsi="Times New Roman" w:cs="Times New Roman"/>
          <w:sz w:val="28"/>
          <w:szCs w:val="28"/>
        </w:rPr>
        <w:t xml:space="preserve"> документов, а так же </w:t>
      </w:r>
      <w:r w:rsidRPr="005815E4">
        <w:rPr>
          <w:rFonts w:ascii="Times New Roman" w:hAnsi="Times New Roman" w:cs="Times New Roman"/>
          <w:sz w:val="28"/>
          <w:szCs w:val="28"/>
        </w:rPr>
        <w:t xml:space="preserve"> формы необходимых документов публикуется на официальном сайте Министерства в разделе "Животноводство".</w:t>
      </w:r>
    </w:p>
    <w:p w:rsidR="00CB0165" w:rsidRDefault="003C42F0" w:rsidP="00CB01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B0165">
        <w:rPr>
          <w:rFonts w:ascii="Times New Roman" w:hAnsi="Times New Roman" w:cs="Times New Roman"/>
          <w:sz w:val="28"/>
          <w:szCs w:val="28"/>
        </w:rPr>
        <w:t xml:space="preserve">. </w:t>
      </w:r>
      <w:r w:rsidR="00CB0165" w:rsidRPr="000714CD">
        <w:rPr>
          <w:rFonts w:ascii="Times New Roman" w:hAnsi="Times New Roman" w:cs="Times New Roman"/>
          <w:sz w:val="28"/>
          <w:szCs w:val="28"/>
        </w:rPr>
        <w:t>Копии представляемых документов заверяются заявителями:</w:t>
      </w:r>
      <w:r w:rsidR="00CB0165" w:rsidRPr="000714CD">
        <w:rPr>
          <w:rFonts w:ascii="Times New Roman" w:hAnsi="Times New Roman" w:cs="Times New Roman"/>
          <w:sz w:val="28"/>
          <w:szCs w:val="28"/>
        </w:rPr>
        <w:br/>
        <w:t>- юридическими лицами - подписью руководителя и печатью юридического лица;</w:t>
      </w:r>
      <w:r w:rsidR="00CB0165" w:rsidRPr="000714CD">
        <w:rPr>
          <w:rFonts w:ascii="Times New Roman" w:hAnsi="Times New Roman" w:cs="Times New Roman"/>
          <w:sz w:val="28"/>
          <w:szCs w:val="28"/>
        </w:rPr>
        <w:br/>
        <w:t>- индивидуальными предпринимателями - подписью индивидуального предпринимателя</w:t>
      </w:r>
      <w:r w:rsidR="00492869">
        <w:rPr>
          <w:rFonts w:ascii="Times New Roman" w:hAnsi="Times New Roman" w:cs="Times New Roman"/>
          <w:sz w:val="28"/>
          <w:szCs w:val="28"/>
        </w:rPr>
        <w:t xml:space="preserve"> и печатью </w:t>
      </w:r>
      <w:r w:rsidR="00492869" w:rsidRPr="000714CD">
        <w:rPr>
          <w:rFonts w:ascii="Times New Roman" w:hAnsi="Times New Roman" w:cs="Times New Roman"/>
          <w:sz w:val="28"/>
          <w:szCs w:val="28"/>
        </w:rPr>
        <w:t>(при наличии печати)</w:t>
      </w:r>
      <w:r w:rsidR="00CB0165" w:rsidRPr="000714CD">
        <w:rPr>
          <w:rFonts w:ascii="Times New Roman" w:hAnsi="Times New Roman" w:cs="Times New Roman"/>
          <w:sz w:val="28"/>
          <w:szCs w:val="28"/>
        </w:rPr>
        <w:t>.</w:t>
      </w:r>
      <w:r w:rsidR="00CB0165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7"/>
    <w:p w:rsidR="00CB0165" w:rsidRPr="00E22A5F" w:rsidRDefault="003C42F0" w:rsidP="00CB01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B6448" w:rsidRPr="007A4DC3">
        <w:rPr>
          <w:rFonts w:ascii="Times New Roman" w:hAnsi="Times New Roman" w:cs="Times New Roman"/>
          <w:sz w:val="28"/>
          <w:szCs w:val="28"/>
        </w:rPr>
        <w:t>.</w:t>
      </w:r>
      <w:r w:rsidR="009D468D" w:rsidRPr="009D468D">
        <w:rPr>
          <w:rFonts w:ascii="Times New Roman" w:hAnsi="Times New Roman" w:cs="Times New Roman"/>
          <w:sz w:val="28"/>
          <w:szCs w:val="28"/>
        </w:rPr>
        <w:t xml:space="preserve"> </w:t>
      </w:r>
      <w:r w:rsidR="00CB0165" w:rsidRPr="00610333">
        <w:rPr>
          <w:rFonts w:ascii="Times New Roman" w:hAnsi="Times New Roman" w:cs="Times New Roman"/>
          <w:sz w:val="28"/>
          <w:szCs w:val="28"/>
        </w:rPr>
        <w:t>Министерство посредством запросов, в том числе в электронной форме с использованием единой системы межведомственного электронного взаимодействия, запрашивает и получает сведения о наличии либо об отсутствии у сельскохозяйственных товаропроизводителей задолженности по налогам и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Федерации, копию выписки из Единого государственного реестра юридических лиц или из Единого государственного реестра индивидуальных предпринимателей</w:t>
      </w:r>
    </w:p>
    <w:p w:rsidR="00CB0165" w:rsidRDefault="00CB0165" w:rsidP="00CB0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C42F0">
        <w:rPr>
          <w:rFonts w:ascii="Times New Roman" w:hAnsi="Times New Roman" w:cs="Times New Roman"/>
          <w:sz w:val="28"/>
          <w:szCs w:val="28"/>
        </w:rPr>
        <w:t>5</w:t>
      </w:r>
      <w:r w:rsidR="00723234" w:rsidRPr="007A4DC3">
        <w:rPr>
          <w:rFonts w:ascii="Times New Roman" w:hAnsi="Times New Roman" w:cs="Times New Roman"/>
          <w:sz w:val="28"/>
          <w:szCs w:val="28"/>
        </w:rPr>
        <w:t>. Документы принимаются и регистрируются государственным гражданским служащим Министерства, осуществляющим прием и регистрацию входящей и исходящей корреспонденции Министерства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3234" w:rsidRDefault="00CB0165" w:rsidP="00CB0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23234" w:rsidRPr="007A4DC3">
        <w:rPr>
          <w:rFonts w:ascii="Times New Roman" w:hAnsi="Times New Roman" w:cs="Times New Roman"/>
          <w:sz w:val="28"/>
          <w:szCs w:val="28"/>
        </w:rPr>
        <w:t>окументы должны быть прошиты, пронумерованы и скреплены подпись</w:t>
      </w:r>
      <w:r>
        <w:rPr>
          <w:rFonts w:ascii="Times New Roman" w:hAnsi="Times New Roman" w:cs="Times New Roman"/>
          <w:sz w:val="28"/>
          <w:szCs w:val="28"/>
        </w:rPr>
        <w:t>ю и печатью получателя субсидии</w:t>
      </w:r>
      <w:r w:rsidR="00492869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723234" w:rsidRPr="007A4DC3">
        <w:rPr>
          <w:rFonts w:ascii="Times New Roman" w:hAnsi="Times New Roman" w:cs="Times New Roman"/>
          <w:sz w:val="28"/>
          <w:szCs w:val="28"/>
        </w:rPr>
        <w:t>.</w:t>
      </w:r>
    </w:p>
    <w:p w:rsidR="00723234" w:rsidRDefault="003C42F0" w:rsidP="00612CE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28" w:name="sub_1121"/>
      <w:r>
        <w:rPr>
          <w:rFonts w:ascii="Times New Roman" w:hAnsi="Times New Roman" w:cs="Times New Roman"/>
          <w:sz w:val="28"/>
          <w:szCs w:val="28"/>
        </w:rPr>
        <w:t>16</w:t>
      </w:r>
      <w:r w:rsidR="00612CE7">
        <w:rPr>
          <w:rFonts w:ascii="Times New Roman" w:hAnsi="Times New Roman" w:cs="Times New Roman"/>
          <w:sz w:val="28"/>
          <w:szCs w:val="28"/>
        </w:rPr>
        <w:t xml:space="preserve">. </w:t>
      </w:r>
      <w:bookmarkStart w:id="29" w:name="sub_10072"/>
      <w:bookmarkEnd w:id="28"/>
      <w:r w:rsidR="00723234" w:rsidRPr="007A4DC3">
        <w:rPr>
          <w:rFonts w:ascii="Times New Roman" w:hAnsi="Times New Roman" w:cs="Times New Roman"/>
          <w:sz w:val="28"/>
          <w:szCs w:val="28"/>
        </w:rPr>
        <w:t>Специалисты Министерства, ответственные за проверку документов определяются приказом Министерства.</w:t>
      </w:r>
    </w:p>
    <w:p w:rsidR="00D326AC" w:rsidRPr="004266FC" w:rsidRDefault="003C42F0" w:rsidP="00D32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B0165">
        <w:rPr>
          <w:rFonts w:ascii="Times New Roman" w:hAnsi="Times New Roman" w:cs="Times New Roman"/>
          <w:sz w:val="28"/>
          <w:szCs w:val="28"/>
        </w:rPr>
        <w:t xml:space="preserve">. </w:t>
      </w:r>
      <w:r w:rsidR="00D326AC" w:rsidRPr="004266FC">
        <w:rPr>
          <w:rFonts w:ascii="Times New Roman" w:hAnsi="Times New Roman" w:cs="Times New Roman"/>
          <w:sz w:val="28"/>
          <w:szCs w:val="28"/>
        </w:rPr>
        <w:t>Министерство в срок не более 1</w:t>
      </w:r>
      <w:r w:rsidR="00D326AC">
        <w:rPr>
          <w:rFonts w:ascii="Times New Roman" w:hAnsi="Times New Roman" w:cs="Times New Roman"/>
          <w:sz w:val="28"/>
          <w:szCs w:val="28"/>
        </w:rPr>
        <w:t>5 рабочих</w:t>
      </w:r>
      <w:r w:rsidR="00D326AC" w:rsidRPr="004266FC">
        <w:rPr>
          <w:rFonts w:ascii="Times New Roman" w:hAnsi="Times New Roman" w:cs="Times New Roman"/>
          <w:sz w:val="28"/>
          <w:szCs w:val="28"/>
        </w:rPr>
        <w:t xml:space="preserve"> дней</w:t>
      </w:r>
      <w:r w:rsidR="00D326AC">
        <w:rPr>
          <w:rFonts w:ascii="Times New Roman" w:hAnsi="Times New Roman" w:cs="Times New Roman"/>
          <w:sz w:val="28"/>
          <w:szCs w:val="28"/>
        </w:rPr>
        <w:t xml:space="preserve"> со дня регистрации документов</w:t>
      </w:r>
      <w:r w:rsidR="00D326AC" w:rsidRPr="004266FC">
        <w:rPr>
          <w:rFonts w:ascii="Times New Roman" w:hAnsi="Times New Roman" w:cs="Times New Roman"/>
          <w:sz w:val="28"/>
          <w:szCs w:val="28"/>
        </w:rPr>
        <w:t xml:space="preserve"> проверяет представленные получателями субсидии документы. По результатам рассмотрения документов, представленных получателями субсидий, Министерство формирует </w:t>
      </w:r>
      <w:r w:rsidR="00D326AC">
        <w:rPr>
          <w:rFonts w:ascii="Times New Roman" w:hAnsi="Times New Roman" w:cs="Times New Roman"/>
          <w:sz w:val="28"/>
          <w:szCs w:val="28"/>
        </w:rPr>
        <w:t xml:space="preserve">сводный </w:t>
      </w:r>
      <w:r w:rsidR="00D326AC" w:rsidRPr="004266FC">
        <w:rPr>
          <w:rFonts w:ascii="Times New Roman" w:hAnsi="Times New Roman" w:cs="Times New Roman"/>
          <w:sz w:val="28"/>
          <w:szCs w:val="28"/>
        </w:rPr>
        <w:t xml:space="preserve">реестр получателей субсидий и предоставляет субсидии в пределах лимитов бюджетных обязательств на соответствующий год </w:t>
      </w:r>
      <w:r w:rsidR="00D326AC" w:rsidRPr="004266FC">
        <w:rPr>
          <w:rFonts w:ascii="Times New Roman" w:hAnsi="Times New Roman" w:cs="Times New Roman"/>
          <w:sz w:val="28"/>
          <w:szCs w:val="28"/>
        </w:rPr>
        <w:lastRenderedPageBreak/>
        <w:t>либо отказывает в предоставлении субсидии.</w:t>
      </w:r>
    </w:p>
    <w:p w:rsidR="00D326AC" w:rsidRDefault="003C42F0" w:rsidP="00D32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326AC" w:rsidRPr="004266FC">
        <w:rPr>
          <w:rFonts w:ascii="Times New Roman" w:hAnsi="Times New Roman" w:cs="Times New Roman"/>
          <w:sz w:val="28"/>
          <w:szCs w:val="28"/>
        </w:rPr>
        <w:t xml:space="preserve">. Министерство по мере поступления документов на получение субсидий формирует </w:t>
      </w:r>
      <w:r w:rsidR="00D326AC">
        <w:rPr>
          <w:rFonts w:ascii="Times New Roman" w:hAnsi="Times New Roman" w:cs="Times New Roman"/>
          <w:sz w:val="28"/>
          <w:szCs w:val="28"/>
        </w:rPr>
        <w:t xml:space="preserve">сводный </w:t>
      </w:r>
      <w:r w:rsidR="00D326AC" w:rsidRPr="004266FC">
        <w:rPr>
          <w:rFonts w:ascii="Times New Roman" w:hAnsi="Times New Roman" w:cs="Times New Roman"/>
          <w:sz w:val="28"/>
          <w:szCs w:val="28"/>
        </w:rPr>
        <w:t>реестр получателей субсидий с указанием суммы, причитающейся к выплате субсидии, в разрезе получателей субсидии и представляет его в Министерство финансов Карачаево-Черкесской Республики.</w:t>
      </w:r>
    </w:p>
    <w:p w:rsidR="00D326AC" w:rsidRPr="00E22A5F" w:rsidRDefault="00D326AC" w:rsidP="00D32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2A5F">
        <w:rPr>
          <w:rFonts w:ascii="Times New Roman" w:hAnsi="Times New Roman" w:cs="Times New Roman"/>
          <w:sz w:val="28"/>
          <w:szCs w:val="28"/>
        </w:rPr>
        <w:t>Министерство финансов Карачаево-Черкесской Республики в порядке, установленном для исполнения республиканского бюджета, на основании заявки на предоставление объемов финансирования и реестра разассигнований в разрезе получателей субсидий, предоставленных Министерством, производит перечисление денежных средств на лицевой счет Министерства.</w:t>
      </w:r>
    </w:p>
    <w:p w:rsidR="00D326AC" w:rsidRDefault="00D326AC" w:rsidP="00D32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30" w:name="sub_10073"/>
      <w:r w:rsidRPr="00E22A5F">
        <w:rPr>
          <w:rFonts w:ascii="Times New Roman" w:hAnsi="Times New Roman" w:cs="Times New Roman"/>
          <w:sz w:val="28"/>
          <w:szCs w:val="28"/>
        </w:rPr>
        <w:t>Министерство в срок не более 5 рабочих дней с даты поступления денежных средств на лицевой счет составляет заявку на кассовый расход по каждому получателю субсидии для перечисления денежных средств получателям субсидии на счета, открытые ими в банковских организациях.</w:t>
      </w:r>
    </w:p>
    <w:p w:rsidR="00D326AC" w:rsidRPr="00E22A5F" w:rsidRDefault="00D326AC" w:rsidP="00D32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Перечисление средств сельскохозяйственным товаропроизводителям  осуществляется в течении 10 рабочих дней </w:t>
      </w:r>
      <w:r w:rsidRPr="005815E4">
        <w:rPr>
          <w:rFonts w:ascii="Times New Roman" w:hAnsi="Times New Roman" w:cs="Times New Roman"/>
          <w:sz w:val="28"/>
          <w:szCs w:val="28"/>
        </w:rPr>
        <w:t xml:space="preserve">с даты </w:t>
      </w:r>
      <w:r>
        <w:rPr>
          <w:rFonts w:ascii="Times New Roman" w:hAnsi="Times New Roman" w:cs="Times New Roman"/>
          <w:sz w:val="28"/>
          <w:szCs w:val="28"/>
        </w:rPr>
        <w:t>принятия решения о предоставлении субсидий</w:t>
      </w:r>
      <w:r w:rsidRPr="005815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bookmarkEnd w:id="30"/>
    <w:p w:rsidR="00D326AC" w:rsidRPr="004266FC" w:rsidRDefault="003C42F0" w:rsidP="00D32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326AC" w:rsidRPr="004266FC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субсидии и включения в реестр получателей субсидии являются:</w:t>
      </w:r>
    </w:p>
    <w:p w:rsidR="00D326AC" w:rsidRPr="004266FC" w:rsidRDefault="00D326AC" w:rsidP="00D32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31" w:name="sub_1081"/>
      <w:r w:rsidRPr="004266FC">
        <w:rPr>
          <w:rFonts w:ascii="Times New Roman" w:hAnsi="Times New Roman" w:cs="Times New Roman"/>
          <w:sz w:val="28"/>
          <w:szCs w:val="28"/>
        </w:rPr>
        <w:t>предоставление документов</w:t>
      </w:r>
      <w:r>
        <w:rPr>
          <w:rFonts w:ascii="Times New Roman" w:hAnsi="Times New Roman" w:cs="Times New Roman"/>
          <w:sz w:val="28"/>
          <w:szCs w:val="28"/>
        </w:rPr>
        <w:t xml:space="preserve"> получателем субсидии</w:t>
      </w:r>
      <w:r w:rsidRPr="004266FC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sub_105" w:history="1">
        <w:r w:rsidRPr="004266FC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9</w:t>
      </w:r>
      <w:r w:rsidRPr="004266FC">
        <w:rPr>
          <w:rFonts w:ascii="Times New Roman" w:hAnsi="Times New Roman" w:cs="Times New Roman"/>
          <w:sz w:val="28"/>
          <w:szCs w:val="28"/>
        </w:rPr>
        <w:t xml:space="preserve"> настоящего Порядка, не в полном объеме и (или) выявление в них недостоверных сведений;</w:t>
      </w:r>
    </w:p>
    <w:p w:rsidR="00D326AC" w:rsidRPr="00925161" w:rsidRDefault="00D326AC" w:rsidP="00D32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32" w:name="sub_1083"/>
      <w:bookmarkEnd w:id="31"/>
      <w:r w:rsidRPr="00925161">
        <w:rPr>
          <w:rFonts w:ascii="Times New Roman" w:hAnsi="Times New Roman" w:cs="Times New Roman"/>
          <w:sz w:val="28"/>
          <w:szCs w:val="28"/>
        </w:rPr>
        <w:t>неисполненная обязанность у получателя субсидии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326AC" w:rsidRPr="00925161" w:rsidRDefault="00D326AC" w:rsidP="00D32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33" w:name="sub_10463"/>
      <w:r w:rsidRPr="00925161">
        <w:rPr>
          <w:rFonts w:ascii="Times New Roman" w:hAnsi="Times New Roman" w:cs="Times New Roman"/>
          <w:sz w:val="28"/>
          <w:szCs w:val="28"/>
        </w:rPr>
        <w:t xml:space="preserve">просроченная задолженность у получателя субсидии по возврату в республиканский бюджет Карачаево-Черкесской Республики субсидий бюджетных инвестиций, предоставленных в том числе </w:t>
      </w:r>
      <w:r w:rsidR="00492869">
        <w:rPr>
          <w:rFonts w:ascii="Times New Roman" w:hAnsi="Times New Roman" w:cs="Times New Roman"/>
          <w:sz w:val="28"/>
          <w:szCs w:val="28"/>
        </w:rPr>
        <w:t xml:space="preserve">в </w:t>
      </w:r>
      <w:r w:rsidRPr="00925161">
        <w:rPr>
          <w:rFonts w:ascii="Times New Roman" w:hAnsi="Times New Roman" w:cs="Times New Roman"/>
          <w:sz w:val="28"/>
          <w:szCs w:val="28"/>
        </w:rPr>
        <w:t>соответствии с иными правовыми актами и иная простроченная задолженность перед республиканским бюджетом Карачаево-Черкесской Республики;</w:t>
      </w:r>
    </w:p>
    <w:p w:rsidR="00D326AC" w:rsidRPr="00925161" w:rsidRDefault="00D326AC" w:rsidP="00D32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161">
        <w:rPr>
          <w:rFonts w:ascii="Times New Roman" w:hAnsi="Times New Roman" w:cs="Times New Roman"/>
          <w:sz w:val="28"/>
          <w:szCs w:val="28"/>
        </w:rPr>
        <w:t xml:space="preserve"> </w:t>
      </w:r>
      <w:bookmarkStart w:id="34" w:name="sub_10464"/>
      <w:bookmarkEnd w:id="33"/>
      <w:r w:rsidRPr="00925161">
        <w:rPr>
          <w:rFonts w:ascii="Times New Roman" w:hAnsi="Times New Roman" w:cs="Times New Roman"/>
          <w:sz w:val="28"/>
          <w:szCs w:val="28"/>
        </w:rPr>
        <w:t>если получатель субсидии - юридическое лицо находится в процессе реорганизации, ликвидации, банкротства, а получатель субсидии - индивидуальный предприниматель прекратил деятельность в качестве индивидуального предпринимателя;</w:t>
      </w:r>
    </w:p>
    <w:bookmarkEnd w:id="34"/>
    <w:p w:rsidR="00D326AC" w:rsidRDefault="00D326AC" w:rsidP="00D32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5D56FC">
        <w:rPr>
          <w:rFonts w:ascii="Times New Roman" w:hAnsi="Times New Roman" w:cs="Times New Roman"/>
          <w:sz w:val="28"/>
          <w:szCs w:val="28"/>
        </w:rPr>
        <w:t>получател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D56FC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D56FC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5D56FC">
        <w:rPr>
          <w:rFonts w:ascii="Times New Roman" w:hAnsi="Times New Roman" w:cs="Times New Roman"/>
          <w:sz w:val="28"/>
          <w:szCs w:val="28"/>
        </w:rPr>
        <w:t>иностранными юридическим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56FC">
        <w:rPr>
          <w:rFonts w:ascii="Times New Roman" w:hAnsi="Times New Roman" w:cs="Times New Roman"/>
          <w:sz w:val="28"/>
          <w:szCs w:val="28"/>
        </w:rPr>
        <w:t>м, а также российским юридическим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56FC">
        <w:rPr>
          <w:rFonts w:ascii="Times New Roman" w:hAnsi="Times New Roman" w:cs="Times New Roman"/>
          <w:sz w:val="28"/>
          <w:szCs w:val="28"/>
        </w:rPr>
        <w:t>м, в уставном (складочном) капитале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D56FC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</w:t>
      </w:r>
      <w:r w:rsidRPr="005D56FC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территорий, предоставляющих льготный налоговый режим налогообложения и (или) не предусматривающих раскрытия и предоставления информации при </w:t>
      </w:r>
      <w:r w:rsidRPr="00925161">
        <w:rPr>
          <w:rFonts w:ascii="Times New Roman" w:hAnsi="Times New Roman" w:cs="Times New Roman"/>
          <w:sz w:val="28"/>
          <w:szCs w:val="28"/>
        </w:rPr>
        <w:t>проведении финансовых операций (офшорные зоны) в отношении таких юридических лиц, в совокупности превышает 50 процентов;</w:t>
      </w:r>
    </w:p>
    <w:p w:rsidR="00D326AC" w:rsidRPr="005815E4" w:rsidRDefault="00D326AC" w:rsidP="00D326AC">
      <w:pPr>
        <w:widowControl/>
      </w:pPr>
      <w:bookmarkStart w:id="35" w:name="sub_10141"/>
      <w:bookmarkStart w:id="36" w:name="sub_109"/>
      <w:bookmarkEnd w:id="32"/>
      <w:r w:rsidRPr="005815E4">
        <w:rPr>
          <w:rFonts w:ascii="Times New Roman" w:hAnsi="Times New Roman" w:cs="Times New Roman"/>
          <w:sz w:val="28"/>
          <w:szCs w:val="28"/>
        </w:rPr>
        <w:t>освоение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5E4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Pr="005815E4">
        <w:rPr>
          <w:rFonts w:ascii="Times New Roman" w:hAnsi="Times New Roman" w:cs="Times New Roman"/>
          <w:sz w:val="28"/>
          <w:szCs w:val="28"/>
        </w:rPr>
        <w:t>Министерством на указанные цели на соответствующий финансовый год;</w:t>
      </w:r>
      <w:bookmarkEnd w:id="35"/>
    </w:p>
    <w:p w:rsidR="00D326AC" w:rsidRPr="004266FC" w:rsidRDefault="003C42F0" w:rsidP="00D32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326AC" w:rsidRPr="004266FC">
        <w:rPr>
          <w:rFonts w:ascii="Times New Roman" w:hAnsi="Times New Roman" w:cs="Times New Roman"/>
          <w:sz w:val="28"/>
          <w:szCs w:val="28"/>
        </w:rPr>
        <w:t>.</w:t>
      </w:r>
      <w:r w:rsidR="00D326AC">
        <w:rPr>
          <w:rFonts w:ascii="Times New Roman" w:hAnsi="Times New Roman" w:cs="Times New Roman"/>
          <w:sz w:val="28"/>
          <w:szCs w:val="28"/>
        </w:rPr>
        <w:t xml:space="preserve"> </w:t>
      </w:r>
      <w:r w:rsidR="00D326AC" w:rsidRPr="004266FC">
        <w:rPr>
          <w:rFonts w:ascii="Times New Roman" w:hAnsi="Times New Roman" w:cs="Times New Roman"/>
          <w:sz w:val="28"/>
          <w:szCs w:val="28"/>
        </w:rPr>
        <w:t xml:space="preserve">Предоставление субсидии получателю субсидии осуществляется на основании </w:t>
      </w:r>
      <w:r w:rsidR="00D326AC">
        <w:rPr>
          <w:rFonts w:ascii="Times New Roman" w:hAnsi="Times New Roman" w:cs="Times New Roman"/>
          <w:sz w:val="28"/>
          <w:szCs w:val="28"/>
        </w:rPr>
        <w:t xml:space="preserve">типовой формы Соглашения, утверждаемой </w:t>
      </w:r>
      <w:r w:rsidR="00D326AC" w:rsidRPr="004266FC">
        <w:rPr>
          <w:rFonts w:ascii="Times New Roman" w:hAnsi="Times New Roman" w:cs="Times New Roman"/>
          <w:sz w:val="28"/>
          <w:szCs w:val="28"/>
        </w:rPr>
        <w:t>Министерством</w:t>
      </w:r>
      <w:r w:rsidR="00D326AC">
        <w:rPr>
          <w:rFonts w:ascii="Times New Roman" w:hAnsi="Times New Roman" w:cs="Times New Roman"/>
          <w:sz w:val="28"/>
          <w:szCs w:val="28"/>
        </w:rPr>
        <w:t xml:space="preserve"> финансов Карачаево-Черкесской Республики, соглашение заключатся </w:t>
      </w:r>
      <w:r w:rsidR="00D326AC" w:rsidRPr="004266FC">
        <w:rPr>
          <w:rFonts w:ascii="Times New Roman" w:hAnsi="Times New Roman" w:cs="Times New Roman"/>
          <w:sz w:val="28"/>
          <w:szCs w:val="28"/>
        </w:rPr>
        <w:t>между Министерством и получателем субсидии</w:t>
      </w:r>
      <w:r w:rsidR="00D326AC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="00D326AC" w:rsidRPr="004266FC">
        <w:rPr>
          <w:rFonts w:ascii="Times New Roman" w:hAnsi="Times New Roman" w:cs="Times New Roman"/>
          <w:sz w:val="28"/>
          <w:szCs w:val="28"/>
        </w:rPr>
        <w:t>, предусматривающего следующие основные положения:</w:t>
      </w:r>
      <w:r w:rsidR="00D32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6AC" w:rsidRPr="004266FC" w:rsidRDefault="00D326AC" w:rsidP="00D32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37" w:name="sub_1091"/>
      <w:bookmarkEnd w:id="36"/>
      <w:r w:rsidRPr="004266FC">
        <w:rPr>
          <w:rFonts w:ascii="Times New Roman" w:hAnsi="Times New Roman" w:cs="Times New Roman"/>
          <w:sz w:val="28"/>
          <w:szCs w:val="28"/>
        </w:rPr>
        <w:t>а) сведения об объеме субсидии, предоставляемой получателю субсидии, и ее целевое назначение;</w:t>
      </w:r>
    </w:p>
    <w:p w:rsidR="00D326AC" w:rsidRDefault="00D326AC" w:rsidP="00D32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38" w:name="sub_1092"/>
      <w:bookmarkEnd w:id="37"/>
      <w:r w:rsidRPr="004266FC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A47">
        <w:rPr>
          <w:rFonts w:ascii="Times New Roman" w:hAnsi="Times New Roman" w:cs="Times New Roman"/>
          <w:sz w:val="28"/>
          <w:szCs w:val="28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E4A47">
        <w:rPr>
          <w:rFonts w:ascii="Times New Roman" w:hAnsi="Times New Roman" w:cs="Times New Roman"/>
          <w:sz w:val="28"/>
          <w:szCs w:val="28"/>
        </w:rPr>
        <w:t>результативности и (или) порядка расчета показателей результативности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E4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6AC" w:rsidRPr="004266FC" w:rsidRDefault="00D326AC" w:rsidP="00D32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39" w:name="sub_1093"/>
      <w:bookmarkEnd w:id="38"/>
      <w:r>
        <w:rPr>
          <w:rFonts w:ascii="Times New Roman" w:hAnsi="Times New Roman" w:cs="Times New Roman"/>
          <w:sz w:val="28"/>
          <w:szCs w:val="28"/>
        </w:rPr>
        <w:t>в</w:t>
      </w:r>
      <w:r w:rsidRPr="004266FC">
        <w:rPr>
          <w:rFonts w:ascii="Times New Roman" w:hAnsi="Times New Roman" w:cs="Times New Roman"/>
          <w:sz w:val="28"/>
          <w:szCs w:val="28"/>
        </w:rPr>
        <w:t>) порядок предоставления получателем субсидии бухгалтерской отчетности по итогам отчетного периода, в котором получена субсидия, и отчетности о движении скота и птицы на ферме;</w:t>
      </w:r>
    </w:p>
    <w:bookmarkEnd w:id="39"/>
    <w:p w:rsidR="00D326AC" w:rsidRPr="004266FC" w:rsidRDefault="00D326AC" w:rsidP="00D32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266FC">
        <w:rPr>
          <w:rFonts w:ascii="Times New Roman" w:hAnsi="Times New Roman" w:cs="Times New Roman"/>
          <w:sz w:val="28"/>
          <w:szCs w:val="28"/>
        </w:rPr>
        <w:t>) обязательства получателя субсидии своевременно осуществлять исчисление и уплату налогов, сборов, других обязательных платежей в бюджеты всех уровней и в государственные внебюджетные фонды и заработной платы;</w:t>
      </w:r>
    </w:p>
    <w:p w:rsidR="00D326AC" w:rsidRDefault="00D326AC" w:rsidP="00D32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40" w:name="sub_1095"/>
      <w:r>
        <w:rPr>
          <w:rFonts w:ascii="Times New Roman" w:hAnsi="Times New Roman" w:cs="Times New Roman"/>
          <w:sz w:val="28"/>
          <w:szCs w:val="28"/>
        </w:rPr>
        <w:t>д</w:t>
      </w:r>
      <w:r w:rsidRPr="004266FC">
        <w:rPr>
          <w:rFonts w:ascii="Times New Roman" w:hAnsi="Times New Roman" w:cs="Times New Roman"/>
          <w:sz w:val="28"/>
          <w:szCs w:val="28"/>
        </w:rPr>
        <w:t>) ответственность сторон за нарушение условий соглашения.</w:t>
      </w:r>
    </w:p>
    <w:p w:rsidR="00D326AC" w:rsidRDefault="003C42F0" w:rsidP="00D32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326AC">
        <w:rPr>
          <w:rFonts w:ascii="Times New Roman" w:hAnsi="Times New Roman" w:cs="Times New Roman"/>
          <w:sz w:val="28"/>
          <w:szCs w:val="28"/>
        </w:rPr>
        <w:t>. П</w:t>
      </w:r>
      <w:r w:rsidR="00D326AC" w:rsidRPr="007A4DC3">
        <w:rPr>
          <w:rFonts w:ascii="Times New Roman" w:hAnsi="Times New Roman" w:cs="Times New Roman"/>
          <w:sz w:val="28"/>
          <w:szCs w:val="28"/>
        </w:rPr>
        <w:t xml:space="preserve">олучатели субсидии </w:t>
      </w:r>
      <w:r w:rsidR="00D326AC">
        <w:rPr>
          <w:rFonts w:ascii="Times New Roman" w:hAnsi="Times New Roman" w:cs="Times New Roman"/>
          <w:sz w:val="28"/>
          <w:szCs w:val="28"/>
        </w:rPr>
        <w:t>представляют в Министерство отчё</w:t>
      </w:r>
      <w:r w:rsidR="00D326AC" w:rsidRPr="007A4DC3">
        <w:rPr>
          <w:rFonts w:ascii="Times New Roman" w:hAnsi="Times New Roman" w:cs="Times New Roman"/>
          <w:sz w:val="28"/>
          <w:szCs w:val="28"/>
        </w:rPr>
        <w:t>т о движении скота и птицы на ферме по состоянию на 31 декабря текущего года, в котором получена субсидия, заверенный руководителем и главным бухгалтером получателя субсидии. Сельскохозяйственным товаропроизводителям, у которых отмечено снижение племенного маточного поголовья сельскохозяйственных животных более чем на 20 процентов в течение года, в котором получены субсидии, в последующем году субсидии не предоставляются. Исключение из данного правила составляют случаи утраты поголовья в связи с падежом, вынужденным забоем, хищениями, в иных случаях, связанных с воздействием непреодолимой силы и форс-мажорных обстоятельств.</w:t>
      </w:r>
    </w:p>
    <w:bookmarkEnd w:id="40"/>
    <w:p w:rsidR="00D326AC" w:rsidRPr="004266FC" w:rsidRDefault="003C42F0" w:rsidP="00D32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D326AC" w:rsidRPr="004266FC">
        <w:rPr>
          <w:rFonts w:ascii="Times New Roman" w:hAnsi="Times New Roman" w:cs="Times New Roman"/>
          <w:sz w:val="28"/>
          <w:szCs w:val="28"/>
        </w:rPr>
        <w:t>. Ответственность за достоверность сведений, содержащихся в документах, представленных получателями субсидий, несут получатели субсидий.</w:t>
      </w:r>
    </w:p>
    <w:p w:rsidR="00D326AC" w:rsidRPr="004266FC" w:rsidRDefault="00D326AC" w:rsidP="00D32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66FC">
        <w:rPr>
          <w:rFonts w:ascii="Times New Roman" w:hAnsi="Times New Roman" w:cs="Times New Roman"/>
          <w:sz w:val="28"/>
          <w:szCs w:val="28"/>
        </w:rPr>
        <w:t>В случаях выявления в представленных документах недостоверных сведений Министерство в соответствии с действующим законодательством обращается в правоохранительные органы.</w:t>
      </w:r>
    </w:p>
    <w:p w:rsidR="00D326AC" w:rsidRDefault="00D326AC" w:rsidP="00D32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41" w:name="sub_1122"/>
      <w:r w:rsidRPr="004266FC">
        <w:rPr>
          <w:rFonts w:ascii="Times New Roman" w:hAnsi="Times New Roman" w:cs="Times New Roman"/>
          <w:sz w:val="28"/>
          <w:szCs w:val="28"/>
        </w:rPr>
        <w:t xml:space="preserve">В случаях выявления в представленных документах недостоверных сведений, лишающих получателей субсидии права на получение субсидии, </w:t>
      </w:r>
    </w:p>
    <w:p w:rsidR="00D326AC" w:rsidRPr="004266FC" w:rsidRDefault="00D326AC" w:rsidP="00D326AC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266FC">
        <w:rPr>
          <w:rFonts w:ascii="Times New Roman" w:hAnsi="Times New Roman" w:cs="Times New Roman"/>
          <w:sz w:val="28"/>
          <w:szCs w:val="28"/>
        </w:rPr>
        <w:lastRenderedPageBreak/>
        <w:t>перечисленные субсидии подлежат возврату в республиканский бюджет.</w:t>
      </w:r>
    </w:p>
    <w:p w:rsidR="00D326AC" w:rsidRPr="004266FC" w:rsidRDefault="00D326AC" w:rsidP="00D32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42" w:name="sub_1123"/>
      <w:bookmarkEnd w:id="41"/>
      <w:r w:rsidRPr="004266FC">
        <w:rPr>
          <w:rFonts w:ascii="Times New Roman" w:hAnsi="Times New Roman" w:cs="Times New Roman"/>
          <w:sz w:val="28"/>
          <w:szCs w:val="28"/>
        </w:rPr>
        <w:t>Возврат субсидий осуществляется в следующем порядке:</w:t>
      </w:r>
    </w:p>
    <w:p w:rsidR="00D326AC" w:rsidRPr="00C26C2D" w:rsidRDefault="00D326AC" w:rsidP="00D32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43" w:name="sub_1124"/>
      <w:bookmarkEnd w:id="42"/>
      <w:r>
        <w:rPr>
          <w:rFonts w:ascii="Times New Roman" w:hAnsi="Times New Roman" w:cs="Times New Roman"/>
          <w:sz w:val="28"/>
          <w:szCs w:val="28"/>
        </w:rPr>
        <w:t>- М</w:t>
      </w:r>
      <w:r w:rsidRPr="00C26C2D">
        <w:rPr>
          <w:rFonts w:ascii="Times New Roman" w:hAnsi="Times New Roman" w:cs="Times New Roman"/>
          <w:sz w:val="28"/>
          <w:szCs w:val="28"/>
        </w:rPr>
        <w:t>инистерство в 10-дневный срок после подписания акта проверки или получения акта проверки от органа государственной власти, осуществляющего финансовый контроль, направляет получателю требование о возврате субсидии в случаях, предусмотренных Соглашением</w:t>
      </w:r>
      <w:bookmarkStart w:id="44" w:name="sub_1125"/>
      <w:bookmarkEnd w:id="43"/>
      <w:r>
        <w:rPr>
          <w:rFonts w:ascii="Times New Roman" w:hAnsi="Times New Roman" w:cs="Times New Roman"/>
          <w:sz w:val="28"/>
          <w:szCs w:val="28"/>
        </w:rPr>
        <w:t>;</w:t>
      </w:r>
    </w:p>
    <w:p w:rsidR="00D326AC" w:rsidRPr="004266FC" w:rsidRDefault="00D326AC" w:rsidP="00D32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266FC">
        <w:rPr>
          <w:rFonts w:ascii="Times New Roman" w:hAnsi="Times New Roman" w:cs="Times New Roman"/>
          <w:sz w:val="28"/>
          <w:szCs w:val="28"/>
        </w:rPr>
        <w:t xml:space="preserve">олучатель производит возврат субсидии </w:t>
      </w:r>
      <w:r w:rsidRPr="00B54902">
        <w:rPr>
          <w:rFonts w:ascii="Times New Roman" w:hAnsi="Times New Roman" w:cs="Times New Roman"/>
          <w:sz w:val="28"/>
          <w:szCs w:val="28"/>
        </w:rPr>
        <w:t>в течение 30 календарных</w:t>
      </w:r>
      <w:r w:rsidRPr="004266FC">
        <w:rPr>
          <w:rFonts w:ascii="Times New Roman" w:hAnsi="Times New Roman" w:cs="Times New Roman"/>
          <w:sz w:val="28"/>
          <w:szCs w:val="28"/>
        </w:rPr>
        <w:t xml:space="preserve"> дней со дня получения требования о возврате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26AC" w:rsidRPr="004266FC" w:rsidRDefault="00D326AC" w:rsidP="00D32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45" w:name="sub_1126"/>
      <w:bookmarkEnd w:id="44"/>
      <w:r>
        <w:rPr>
          <w:rFonts w:ascii="Times New Roman" w:hAnsi="Times New Roman" w:cs="Times New Roman"/>
          <w:sz w:val="28"/>
          <w:szCs w:val="28"/>
        </w:rPr>
        <w:t>П</w:t>
      </w:r>
      <w:r w:rsidRPr="004266FC">
        <w:rPr>
          <w:rFonts w:ascii="Times New Roman" w:hAnsi="Times New Roman" w:cs="Times New Roman"/>
          <w:sz w:val="28"/>
          <w:szCs w:val="28"/>
        </w:rPr>
        <w:t xml:space="preserve">ри нарушении получателем срока возврата субсидии Министерство принимает меры по взысканию указанных средств в республиканский бюджет в </w:t>
      </w:r>
      <w:hyperlink r:id="rId17" w:history="1">
        <w:r w:rsidRPr="004266FC">
          <w:rPr>
            <w:rStyle w:val="a4"/>
            <w:rFonts w:ascii="Times New Roman" w:hAnsi="Times New Roman"/>
            <w:color w:val="auto"/>
            <w:sz w:val="28"/>
            <w:szCs w:val="28"/>
          </w:rPr>
          <w:t>судебном порядке</w:t>
        </w:r>
      </w:hyperlink>
      <w:r w:rsidRPr="004266FC">
        <w:rPr>
          <w:rFonts w:ascii="Times New Roman" w:hAnsi="Times New Roman" w:cs="Times New Roman"/>
          <w:sz w:val="28"/>
          <w:szCs w:val="28"/>
        </w:rPr>
        <w:t>.</w:t>
      </w:r>
    </w:p>
    <w:p w:rsidR="00D326AC" w:rsidRPr="004266FC" w:rsidRDefault="003C42F0" w:rsidP="00D32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46" w:name="sub_113"/>
      <w:bookmarkEnd w:id="45"/>
      <w:r>
        <w:rPr>
          <w:rFonts w:ascii="Times New Roman" w:hAnsi="Times New Roman" w:cs="Times New Roman"/>
          <w:sz w:val="28"/>
          <w:szCs w:val="28"/>
        </w:rPr>
        <w:t>23</w:t>
      </w:r>
      <w:r w:rsidR="00D326AC" w:rsidRPr="004266FC">
        <w:rPr>
          <w:rFonts w:ascii="Times New Roman" w:hAnsi="Times New Roman" w:cs="Times New Roman"/>
          <w:sz w:val="28"/>
          <w:szCs w:val="28"/>
        </w:rPr>
        <w:t xml:space="preserve">. Контроль за целевым использованием субсидий и выполнением получателем субсидии условий </w:t>
      </w:r>
      <w:r w:rsidR="00D326AC">
        <w:rPr>
          <w:rFonts w:ascii="Times New Roman" w:hAnsi="Times New Roman" w:cs="Times New Roman"/>
          <w:sz w:val="28"/>
          <w:szCs w:val="28"/>
        </w:rPr>
        <w:t>С</w:t>
      </w:r>
      <w:r w:rsidR="00D326AC" w:rsidRPr="004266FC">
        <w:rPr>
          <w:rFonts w:ascii="Times New Roman" w:hAnsi="Times New Roman" w:cs="Times New Roman"/>
          <w:sz w:val="28"/>
          <w:szCs w:val="28"/>
        </w:rPr>
        <w:t xml:space="preserve">оглашения, заключенного в соответствии с </w:t>
      </w:r>
      <w:hyperlink w:anchor="sub_109" w:history="1">
        <w:r w:rsidR="00D326AC" w:rsidRPr="004266FC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20</w:t>
      </w:r>
      <w:r w:rsidR="00D326AC" w:rsidRPr="004266FC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Министерством.</w:t>
      </w:r>
    </w:p>
    <w:bookmarkEnd w:id="46"/>
    <w:p w:rsidR="00D326AC" w:rsidRDefault="00D326AC" w:rsidP="00D32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42F0">
        <w:rPr>
          <w:rFonts w:ascii="Times New Roman" w:hAnsi="Times New Roman" w:cs="Times New Roman"/>
          <w:sz w:val="28"/>
          <w:szCs w:val="28"/>
        </w:rPr>
        <w:t>4</w:t>
      </w:r>
      <w:r w:rsidRPr="00E22A5F">
        <w:rPr>
          <w:rFonts w:ascii="Times New Roman" w:hAnsi="Times New Roman" w:cs="Times New Roman"/>
          <w:sz w:val="28"/>
          <w:szCs w:val="28"/>
        </w:rPr>
        <w:t>. Контроль за соблюдением получателями условий предоставления субсидий осуществляется Министерством и органами, осуществляющими функции по контролю и надз</w:t>
      </w:r>
      <w:r>
        <w:rPr>
          <w:rFonts w:ascii="Times New Roman" w:hAnsi="Times New Roman" w:cs="Times New Roman"/>
          <w:sz w:val="28"/>
          <w:szCs w:val="28"/>
        </w:rPr>
        <w:t>ору в финансово-бюджетной сфере.</w:t>
      </w:r>
      <w:r w:rsidR="00815FC4">
        <w:rPr>
          <w:rFonts w:ascii="Times New Roman" w:hAnsi="Times New Roman" w:cs="Times New Roman"/>
          <w:sz w:val="28"/>
          <w:szCs w:val="28"/>
        </w:rPr>
        <w:t>».</w:t>
      </w:r>
    </w:p>
    <w:bookmarkEnd w:id="29"/>
    <w:p w:rsidR="009D468D" w:rsidRDefault="009D468D">
      <w:pPr>
        <w:rPr>
          <w:rFonts w:ascii="Times New Roman" w:hAnsi="Times New Roman" w:cs="Times New Roman"/>
          <w:sz w:val="28"/>
          <w:szCs w:val="28"/>
        </w:rPr>
      </w:pPr>
    </w:p>
    <w:p w:rsidR="009D468D" w:rsidRDefault="009D468D">
      <w:pPr>
        <w:rPr>
          <w:rFonts w:ascii="Times New Roman" w:hAnsi="Times New Roman" w:cs="Times New Roman"/>
          <w:sz w:val="28"/>
          <w:szCs w:val="28"/>
        </w:rPr>
      </w:pPr>
    </w:p>
    <w:p w:rsidR="007A4DC3" w:rsidRPr="004361BA" w:rsidRDefault="007A4DC3" w:rsidP="007A4DC3">
      <w:pPr>
        <w:tabs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7A4DC3" w:rsidRPr="004361BA" w:rsidRDefault="007A4DC3" w:rsidP="007A4DC3">
      <w:pPr>
        <w:tabs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Карачаево-Черкесской Республики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361BA">
        <w:rPr>
          <w:rFonts w:ascii="Times New Roman" w:hAnsi="Times New Roman"/>
          <w:sz w:val="28"/>
          <w:szCs w:val="28"/>
        </w:rPr>
        <w:t xml:space="preserve">                </w:t>
      </w:r>
      <w:r w:rsidR="003C42F0">
        <w:rPr>
          <w:rFonts w:ascii="Times New Roman" w:hAnsi="Times New Roman"/>
          <w:sz w:val="28"/>
          <w:szCs w:val="28"/>
        </w:rPr>
        <w:t xml:space="preserve"> </w:t>
      </w:r>
      <w:r w:rsidRPr="004361B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А</w:t>
      </w:r>
      <w:r w:rsidRPr="004361B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</w:t>
      </w:r>
      <w:r w:rsidRPr="004361B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Оз</w:t>
      </w:r>
      <w:r w:rsidRPr="004361BA">
        <w:rPr>
          <w:rFonts w:ascii="Times New Roman" w:hAnsi="Times New Roman"/>
          <w:sz w:val="28"/>
          <w:szCs w:val="28"/>
        </w:rPr>
        <w:t>ов</w:t>
      </w:r>
    </w:p>
    <w:p w:rsidR="009D468D" w:rsidRDefault="009D468D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9D468D" w:rsidRPr="00245679" w:rsidRDefault="009D468D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7A4DC3" w:rsidRDefault="007A4DC3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Проект согласован: </w:t>
      </w:r>
    </w:p>
    <w:p w:rsidR="009D468D" w:rsidRDefault="009D468D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9D468D" w:rsidRPr="00245679" w:rsidRDefault="009D468D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7A4DC3" w:rsidRPr="004361BA" w:rsidRDefault="007A4DC3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Руководитель Администрации </w:t>
      </w:r>
    </w:p>
    <w:p w:rsidR="007A4DC3" w:rsidRPr="004361BA" w:rsidRDefault="007A4DC3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Главы и Правительства </w:t>
      </w:r>
    </w:p>
    <w:p w:rsidR="007A4DC3" w:rsidRDefault="007A4DC3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Карачаево-Черкесской Республики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361BA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Э. </w:t>
      </w:r>
      <w:r w:rsidRPr="004361BA">
        <w:rPr>
          <w:rFonts w:ascii="Times New Roman" w:hAnsi="Times New Roman"/>
          <w:sz w:val="28"/>
          <w:szCs w:val="28"/>
        </w:rPr>
        <w:t>Б. Салпаг</w:t>
      </w:r>
      <w:r w:rsidRPr="004361BA">
        <w:rPr>
          <w:rFonts w:ascii="Times New Roman" w:hAnsi="Times New Roman"/>
          <w:sz w:val="28"/>
          <w:szCs w:val="28"/>
        </w:rPr>
        <w:t>а</w:t>
      </w:r>
      <w:r w:rsidRPr="004361BA">
        <w:rPr>
          <w:rFonts w:ascii="Times New Roman" w:hAnsi="Times New Roman"/>
          <w:sz w:val="28"/>
          <w:szCs w:val="28"/>
        </w:rPr>
        <w:t>ров</w:t>
      </w:r>
    </w:p>
    <w:p w:rsidR="009D468D" w:rsidRDefault="009D468D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F861E0" w:rsidRDefault="00F861E0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7A4DC3" w:rsidRPr="004361BA" w:rsidRDefault="007A4DC3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245679">
        <w:rPr>
          <w:rFonts w:ascii="Times New Roman" w:hAnsi="Times New Roman"/>
          <w:sz w:val="28"/>
          <w:szCs w:val="28"/>
        </w:rPr>
        <w:t>Первый</w:t>
      </w:r>
      <w:r w:rsidRPr="004361BA">
        <w:rPr>
          <w:rFonts w:ascii="Times New Roman" w:hAnsi="Times New Roman"/>
          <w:sz w:val="28"/>
          <w:szCs w:val="28"/>
        </w:rPr>
        <w:t xml:space="preserve"> заместитель </w:t>
      </w:r>
    </w:p>
    <w:p w:rsidR="007A4DC3" w:rsidRPr="004361BA" w:rsidRDefault="007A4DC3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Председателя Правительства </w:t>
      </w:r>
    </w:p>
    <w:p w:rsidR="007A4DC3" w:rsidRPr="004361BA" w:rsidRDefault="007A4DC3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Карачаево-Черкесской Республики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361BA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Э. </w:t>
      </w:r>
      <w:r w:rsidRPr="004361BA">
        <w:rPr>
          <w:rFonts w:ascii="Times New Roman" w:hAnsi="Times New Roman"/>
          <w:sz w:val="28"/>
          <w:szCs w:val="28"/>
        </w:rPr>
        <w:t>П. Байч</w:t>
      </w:r>
      <w:r w:rsidRPr="004361BA">
        <w:rPr>
          <w:rFonts w:ascii="Times New Roman" w:hAnsi="Times New Roman"/>
          <w:sz w:val="28"/>
          <w:szCs w:val="28"/>
        </w:rPr>
        <w:t>о</w:t>
      </w:r>
      <w:r w:rsidRPr="004361BA">
        <w:rPr>
          <w:rFonts w:ascii="Times New Roman" w:hAnsi="Times New Roman"/>
          <w:sz w:val="28"/>
          <w:szCs w:val="28"/>
        </w:rPr>
        <w:t xml:space="preserve">ров </w:t>
      </w:r>
    </w:p>
    <w:p w:rsidR="007A4DC3" w:rsidRDefault="007A4DC3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3C42F0" w:rsidRPr="004361BA" w:rsidRDefault="003C42F0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7A4DC3" w:rsidRPr="004361BA" w:rsidRDefault="007A4DC3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Заместитель Руководителя Администрации</w:t>
      </w:r>
    </w:p>
    <w:p w:rsidR="007A4DC3" w:rsidRPr="004361BA" w:rsidRDefault="007A4DC3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Главы и Правительства КЧР,</w:t>
      </w:r>
    </w:p>
    <w:p w:rsidR="007A4DC3" w:rsidRPr="004361BA" w:rsidRDefault="007A4DC3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начальник Управления документационного</w:t>
      </w:r>
    </w:p>
    <w:p w:rsidR="007A4DC3" w:rsidRPr="004361BA" w:rsidRDefault="007A4DC3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обеспечения Главы и Правительства КЧР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361B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361BA">
        <w:rPr>
          <w:rFonts w:ascii="Times New Roman" w:hAnsi="Times New Roman"/>
          <w:sz w:val="28"/>
          <w:szCs w:val="28"/>
        </w:rPr>
        <w:t>Ф.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61BA">
        <w:rPr>
          <w:rFonts w:ascii="Times New Roman" w:hAnsi="Times New Roman"/>
          <w:sz w:val="28"/>
          <w:szCs w:val="28"/>
        </w:rPr>
        <w:t>Я. Астеж</w:t>
      </w:r>
      <w:r w:rsidRPr="004361BA">
        <w:rPr>
          <w:rFonts w:ascii="Times New Roman" w:hAnsi="Times New Roman"/>
          <w:sz w:val="28"/>
          <w:szCs w:val="28"/>
        </w:rPr>
        <w:t>е</w:t>
      </w:r>
      <w:r w:rsidRPr="004361BA">
        <w:rPr>
          <w:rFonts w:ascii="Times New Roman" w:hAnsi="Times New Roman"/>
          <w:sz w:val="28"/>
          <w:szCs w:val="28"/>
        </w:rPr>
        <w:t>ва</w:t>
      </w:r>
    </w:p>
    <w:p w:rsidR="007A4DC3" w:rsidRDefault="007A4DC3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7A4DC3" w:rsidRDefault="007A4DC3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7A4DC3" w:rsidRPr="00442BB5" w:rsidRDefault="007A4DC3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42BB5">
        <w:rPr>
          <w:rFonts w:ascii="Times New Roman" w:hAnsi="Times New Roman"/>
          <w:sz w:val="28"/>
          <w:szCs w:val="28"/>
        </w:rPr>
        <w:t xml:space="preserve">Министр финансов </w:t>
      </w:r>
    </w:p>
    <w:p w:rsidR="007A4DC3" w:rsidRPr="00442BB5" w:rsidRDefault="007A4DC3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42BB5">
        <w:rPr>
          <w:rFonts w:ascii="Times New Roman" w:hAnsi="Times New Roman"/>
          <w:sz w:val="28"/>
          <w:szCs w:val="28"/>
        </w:rPr>
        <w:lastRenderedPageBreak/>
        <w:t>Карачаево-Черкесской Республики                                  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BB5">
        <w:rPr>
          <w:rFonts w:ascii="Times New Roman" w:hAnsi="Times New Roman"/>
          <w:sz w:val="28"/>
          <w:szCs w:val="28"/>
        </w:rPr>
        <w:t>Х. Эльканов</w:t>
      </w:r>
    </w:p>
    <w:p w:rsidR="007A4DC3" w:rsidRDefault="007A4DC3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7A4DC3" w:rsidRPr="004361BA" w:rsidRDefault="007A4DC3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7A4DC3" w:rsidRPr="004361BA" w:rsidRDefault="007A4DC3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Начальник Государственно-правового</w:t>
      </w:r>
    </w:p>
    <w:p w:rsidR="007A4DC3" w:rsidRPr="004361BA" w:rsidRDefault="007A4DC3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управления Главы и Правительства КЧР</w:t>
      </w:r>
      <w:r>
        <w:rPr>
          <w:rFonts w:ascii="Times New Roman" w:hAnsi="Times New Roman"/>
          <w:sz w:val="28"/>
          <w:szCs w:val="28"/>
        </w:rPr>
        <w:t xml:space="preserve">                              А. </w:t>
      </w:r>
      <w:r w:rsidRPr="004361BA">
        <w:rPr>
          <w:rFonts w:ascii="Times New Roman" w:hAnsi="Times New Roman"/>
          <w:sz w:val="28"/>
          <w:szCs w:val="28"/>
        </w:rPr>
        <w:t>А. Тл</w:t>
      </w:r>
      <w:r w:rsidRPr="004361BA">
        <w:rPr>
          <w:rFonts w:ascii="Times New Roman" w:hAnsi="Times New Roman"/>
          <w:sz w:val="28"/>
          <w:szCs w:val="28"/>
        </w:rPr>
        <w:t>и</w:t>
      </w:r>
      <w:r w:rsidRPr="004361BA">
        <w:rPr>
          <w:rFonts w:ascii="Times New Roman" w:hAnsi="Times New Roman"/>
          <w:sz w:val="28"/>
          <w:szCs w:val="28"/>
        </w:rPr>
        <w:t>шев</w:t>
      </w:r>
    </w:p>
    <w:p w:rsidR="007A4DC3" w:rsidRPr="004361BA" w:rsidRDefault="007A4DC3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7A4DC3" w:rsidRDefault="007A4DC3" w:rsidP="007A4DC3">
      <w:pPr>
        <w:tabs>
          <w:tab w:val="left" w:pos="0"/>
          <w:tab w:val="left" w:pos="9923"/>
        </w:tabs>
        <w:ind w:left="567"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ab/>
      </w:r>
    </w:p>
    <w:p w:rsidR="007A4DC3" w:rsidRPr="004361BA" w:rsidRDefault="007A4DC3" w:rsidP="007A4DC3">
      <w:pPr>
        <w:tabs>
          <w:tab w:val="left" w:pos="0"/>
          <w:tab w:val="left" w:pos="9923"/>
        </w:tabs>
        <w:ind w:right="-65" w:firstLine="567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Проект подготовлен Министерством сельского хозяйства Карачаево-Че</w:t>
      </w:r>
      <w:r w:rsidRPr="004361BA">
        <w:rPr>
          <w:rFonts w:ascii="Times New Roman" w:hAnsi="Times New Roman"/>
          <w:sz w:val="28"/>
          <w:szCs w:val="28"/>
        </w:rPr>
        <w:t>р</w:t>
      </w:r>
      <w:r w:rsidRPr="004361BA">
        <w:rPr>
          <w:rFonts w:ascii="Times New Roman" w:hAnsi="Times New Roman"/>
          <w:sz w:val="28"/>
          <w:szCs w:val="28"/>
        </w:rPr>
        <w:t xml:space="preserve">кесской Республики  </w:t>
      </w:r>
    </w:p>
    <w:p w:rsidR="007A4DC3" w:rsidRPr="004361BA" w:rsidRDefault="007A4DC3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7A4DC3" w:rsidRPr="004361BA" w:rsidRDefault="007A4DC3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7A4DC3" w:rsidRDefault="007A4DC3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7A4DC3" w:rsidRPr="004361BA" w:rsidRDefault="007A4DC3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Министр</w:t>
      </w:r>
      <w:r>
        <w:rPr>
          <w:rFonts w:ascii="Times New Roman" w:hAnsi="Times New Roman"/>
          <w:sz w:val="28"/>
          <w:szCs w:val="28"/>
        </w:rPr>
        <w:t>а</w:t>
      </w:r>
      <w:r w:rsidRPr="004361BA">
        <w:rPr>
          <w:rFonts w:ascii="Times New Roman" w:hAnsi="Times New Roman"/>
          <w:sz w:val="28"/>
          <w:szCs w:val="28"/>
        </w:rPr>
        <w:t xml:space="preserve"> сельского хозяйства</w:t>
      </w:r>
    </w:p>
    <w:p w:rsidR="007A4DC3" w:rsidRDefault="007A4DC3" w:rsidP="007A4DC3">
      <w:pPr>
        <w:tabs>
          <w:tab w:val="left" w:pos="9923"/>
        </w:tabs>
        <w:ind w:right="-65"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Карачаево-Черкесской Республики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3C42F0">
        <w:rPr>
          <w:rFonts w:ascii="Times New Roman" w:hAnsi="Times New Roman"/>
          <w:sz w:val="28"/>
          <w:szCs w:val="28"/>
        </w:rPr>
        <w:t xml:space="preserve">         И.Ч. Эркенов </w:t>
      </w:r>
      <w:r w:rsidRPr="004361BA">
        <w:rPr>
          <w:rFonts w:ascii="Times New Roman" w:hAnsi="Times New Roman"/>
          <w:sz w:val="28"/>
          <w:szCs w:val="28"/>
        </w:rPr>
        <w:tab/>
      </w:r>
      <w:r w:rsidRPr="004361BA">
        <w:rPr>
          <w:rFonts w:ascii="Times New Roman" w:hAnsi="Times New Roman"/>
          <w:sz w:val="28"/>
          <w:szCs w:val="28"/>
        </w:rPr>
        <w:tab/>
      </w:r>
      <w:r w:rsidRPr="004361BA">
        <w:rPr>
          <w:rFonts w:ascii="Times New Roman" w:hAnsi="Times New Roman"/>
          <w:sz w:val="28"/>
          <w:szCs w:val="28"/>
        </w:rPr>
        <w:tab/>
      </w:r>
    </w:p>
    <w:p w:rsidR="007A4DC3" w:rsidRPr="00E148AA" w:rsidRDefault="007A4DC3">
      <w:pPr>
        <w:rPr>
          <w:rFonts w:ascii="Times New Roman" w:hAnsi="Times New Roman" w:cs="Times New Roman"/>
          <w:sz w:val="28"/>
          <w:szCs w:val="28"/>
        </w:rPr>
      </w:pPr>
    </w:p>
    <w:p w:rsidR="00723234" w:rsidRPr="00E148AA" w:rsidRDefault="00723234">
      <w:pPr>
        <w:rPr>
          <w:rFonts w:ascii="Times New Roman" w:hAnsi="Times New Roman" w:cs="Times New Roman"/>
          <w:sz w:val="28"/>
          <w:szCs w:val="28"/>
        </w:rPr>
      </w:pPr>
    </w:p>
    <w:sectPr w:rsidR="00723234" w:rsidRPr="00E148AA" w:rsidSect="003C4357">
      <w:pgSz w:w="11900" w:h="16800"/>
      <w:pgMar w:top="1134" w:right="800" w:bottom="993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F37B8"/>
    <w:multiLevelType w:val="hybridMultilevel"/>
    <w:tmpl w:val="500AF87C"/>
    <w:lvl w:ilvl="0" w:tplc="D788FC36">
      <w:start w:val="1"/>
      <w:numFmt w:val="decimal"/>
      <w:lvlText w:val="%1."/>
      <w:lvlJc w:val="left"/>
      <w:pPr>
        <w:ind w:left="1840" w:hanging="11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B1"/>
    <w:rsid w:val="000064B1"/>
    <w:rsid w:val="0001287C"/>
    <w:rsid w:val="000405F9"/>
    <w:rsid w:val="000714CD"/>
    <w:rsid w:val="00245679"/>
    <w:rsid w:val="002F2535"/>
    <w:rsid w:val="003A5BFA"/>
    <w:rsid w:val="003C42F0"/>
    <w:rsid w:val="003C4357"/>
    <w:rsid w:val="003F5660"/>
    <w:rsid w:val="0042496A"/>
    <w:rsid w:val="004266FC"/>
    <w:rsid w:val="00427910"/>
    <w:rsid w:val="004361BA"/>
    <w:rsid w:val="00442BB5"/>
    <w:rsid w:val="00492869"/>
    <w:rsid w:val="00503F18"/>
    <w:rsid w:val="00511A8A"/>
    <w:rsid w:val="005815E4"/>
    <w:rsid w:val="00591DBB"/>
    <w:rsid w:val="0059597D"/>
    <w:rsid w:val="005D56FC"/>
    <w:rsid w:val="00610333"/>
    <w:rsid w:val="00612CE7"/>
    <w:rsid w:val="006C6447"/>
    <w:rsid w:val="00723234"/>
    <w:rsid w:val="00783289"/>
    <w:rsid w:val="007A4DC3"/>
    <w:rsid w:val="007F25E4"/>
    <w:rsid w:val="007F6A53"/>
    <w:rsid w:val="00815FC4"/>
    <w:rsid w:val="0086429A"/>
    <w:rsid w:val="008F6A7D"/>
    <w:rsid w:val="00925161"/>
    <w:rsid w:val="00946F4C"/>
    <w:rsid w:val="00954364"/>
    <w:rsid w:val="00992D97"/>
    <w:rsid w:val="009B6448"/>
    <w:rsid w:val="009B66FC"/>
    <w:rsid w:val="009D468D"/>
    <w:rsid w:val="009D5157"/>
    <w:rsid w:val="00A674C7"/>
    <w:rsid w:val="00A900B6"/>
    <w:rsid w:val="00A916E7"/>
    <w:rsid w:val="00AE50A5"/>
    <w:rsid w:val="00B520EC"/>
    <w:rsid w:val="00B54902"/>
    <w:rsid w:val="00BE4A47"/>
    <w:rsid w:val="00C154FE"/>
    <w:rsid w:val="00C269E3"/>
    <w:rsid w:val="00C26C2D"/>
    <w:rsid w:val="00C82ACE"/>
    <w:rsid w:val="00CB0165"/>
    <w:rsid w:val="00D27E33"/>
    <w:rsid w:val="00D326AC"/>
    <w:rsid w:val="00DE1800"/>
    <w:rsid w:val="00E148AA"/>
    <w:rsid w:val="00E17626"/>
    <w:rsid w:val="00E22A5F"/>
    <w:rsid w:val="00E4617C"/>
    <w:rsid w:val="00EC6CF2"/>
    <w:rsid w:val="00F82E83"/>
    <w:rsid w:val="00F861E0"/>
    <w:rsid w:val="00FB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…‰¾Ó‰Ó¾ ‰Ì¼¾Ô¾ÕÚ¾"/>
    <w:uiPriority w:val="99"/>
    <w:rPr>
      <w:b/>
      <w:color w:val="26282F"/>
    </w:rPr>
  </w:style>
  <w:style w:type="character" w:customStyle="1" w:styleId="a4">
    <w:name w:val="МЏ•Њ_¾¬ÐÓ‰ÿ˜ ÐÐÌÔ¬ÿ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ЛђÚ‰Õÿ˜ ‹Ú¥¾_¾¬ÐÓ‰ÿ˜ ÐÐÌÔ¬ÿ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е’Џ“¤’ЏЊ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е’Џ“¤’ЏЊ: ђ_Џ“Џ’¤‘!!"/>
    <w:basedOn w:val="a6"/>
    <w:next w:val="a"/>
    <w:uiPriority w:val="99"/>
  </w:style>
  <w:style w:type="paragraph" w:customStyle="1" w:styleId="a8">
    <w:name w:val="е’Џ“¤’ЏЊ: ’ЊЉ”‡_ÓÐÓ‰¾ÐÕÓÐÛ!"/>
    <w:basedOn w:val="a6"/>
    <w:next w:val="a"/>
    <w:uiPriority w:val="99"/>
  </w:style>
  <w:style w:type="character" w:customStyle="1" w:styleId="a9">
    <w:name w:val="ећЉЊ‘Њ’ЏЊ Љ‘Ш з¤Ќ”‰Ó‹Ó ìÓÚÐ¬ÿ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ећЉЊ‘Њ’ЏЊ Љ‘Ш з¤Ќ”‰Ó‹Ó ìÓÚÐ¬ÿ (¬Ñ_ÐÚ‰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y">
    <w:name w:val="Ђ”ЦЊ_’ЏЋ y‘Њ“Њ’ Ð¥ÚÐ¬ÿ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b">
    <w:name w:val="л–’”‰ÕÓ¾ Ò¾Õ_ (¥_¾¾ÒÐ‰¾ÕÕÓ¾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c">
    <w:name w:val="‚ÿ‹ÓÔÓ‰Ó¬"/>
    <w:basedOn w:val="ab"/>
    <w:next w:val="a"/>
    <w:uiPriority w:val="99"/>
    <w:rPr>
      <w:b/>
      <w:bCs/>
      <w:color w:val="0058A9"/>
      <w:shd w:val="clear" w:color="auto" w:fill="F0F0F0"/>
    </w:rPr>
  </w:style>
  <w:style w:type="paragraph" w:customStyle="1" w:styleId="ad">
    <w:name w:val="‚ÿ‹ÓÔÓ‰Ó¬ ‹_Ñ¥¥Ì ¬ÓÕ_ÓÔÓ‰"/>
    <w:basedOn w:val="a"/>
    <w:next w:val="a"/>
    <w:uiPriority w:val="99"/>
    <w:rPr>
      <w:b/>
      <w:bCs/>
      <w:color w:val="000000"/>
    </w:rPr>
  </w:style>
  <w:style w:type="paragraph" w:customStyle="1" w:styleId="ae">
    <w:name w:val="‚ÿ‹ÓÔÓ‰Ó¬ ¼Ô˜ ÚÕªÓ_Òÿ½ÚÚ Ó‡ ÚÍÒ¾Õ¾ÕÚ˜›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‚ÿ‹ÓÔÓ‰Ó¬ _ÿÐ¥ÿ›Ú‰ÿ_Î¾ËÐ˜ –ÿÐÚ ¼ÚÿÔÓ‹ÿ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‚ÿ‹ÓÔÓ‰Ó¬ Ð‰Ó¾‹Ó ÐÓÓ‡Î¾ÕÚ˜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‚ÿ‹ÓÔÓ‰Ó¬ ÐÿÛÚ"/>
    <w:basedOn w:val="a"/>
    <w:next w:val="a"/>
    <w:uiPriority w:val="99"/>
    <w:pPr>
      <w:ind w:left="1612" w:hanging="892"/>
    </w:pPr>
  </w:style>
  <w:style w:type="character" w:customStyle="1" w:styleId="af2">
    <w:name w:val="‚ÿ‹ÓÔÓ‰Ó¬ –ÑÏÓ‹Ó ÐÓÓ‡Î¾ÕÚ˜"/>
    <w:basedOn w:val="a3"/>
    <w:uiPriority w:val="99"/>
    <w:rPr>
      <w:rFonts w:cs="Times New Roman"/>
      <w:b/>
      <w:bCs/>
      <w:color w:val="FF0000"/>
    </w:rPr>
  </w:style>
  <w:style w:type="paragraph" w:customStyle="1" w:styleId="Y0">
    <w:name w:val="‚ÿ‹ÓÔÓ‰Ó¬ Y_ (Ô¾‰Ó¾ Ó¬ÕÓ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Y1">
    <w:name w:val="‚ÿ‹ÓÔÓ‰Ó¬ Y_ (¥_ÿ‰Ó¾ Ó¬ÕÓ)"/>
    <w:basedOn w:val="Y0"/>
    <w:next w:val="a"/>
    <w:uiPriority w:val="99"/>
    <w:pPr>
      <w:spacing w:after="0"/>
      <w:jc w:val="left"/>
    </w:pPr>
  </w:style>
  <w:style w:type="paragraph" w:customStyle="1" w:styleId="af3">
    <w:name w:val="й’¾_ÿ¬Ú‰ÕÌË Íÿ‹ÓÔÓ‰Ó¬"/>
    <w:basedOn w:val="ac"/>
    <w:next w:val="a"/>
    <w:uiPriority w:val="99"/>
    <w:rPr>
      <w:u w:val="single"/>
    </w:rPr>
  </w:style>
  <w:style w:type="paragraph" w:customStyle="1" w:styleId="af4">
    <w:name w:val="сЊђ– ÚÕªÓ_Òÿ½ÚÚ Ó‡ ÚÍÒ¾Õ¾ÕÚ˜›"/>
    <w:basedOn w:val="a"/>
    <w:next w:val="a"/>
    <w:uiPriority w:val="99"/>
    <w:rPr>
      <w:color w:val="353842"/>
      <w:sz w:val="18"/>
      <w:szCs w:val="18"/>
    </w:rPr>
  </w:style>
  <w:style w:type="paragraph" w:customStyle="1" w:styleId="af5">
    <w:name w:val="й’™”_“¤љЏШ ”‡ ÚÍÒ¾Õ¾ÕÚ˜›"/>
    <w:basedOn w:val="af4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6">
    <w:name w:val="сЊђ– (Ð¥_ÿ‰¬ÿ)"/>
    <w:basedOn w:val="a"/>
    <w:next w:val="a"/>
    <w:uiPriority w:val="99"/>
    <w:pPr>
      <w:ind w:left="170" w:right="170" w:firstLine="0"/>
      <w:jc w:val="left"/>
    </w:pPr>
  </w:style>
  <w:style w:type="paragraph" w:customStyle="1" w:styleId="af7">
    <w:name w:val="ж”““Њ’ÿ_ÚË"/>
    <w:basedOn w:val="af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8">
    <w:name w:val="й’™”_“¤љЏШ ”‡ ÚÍÒ¾Õ¾ÕÚ˜› ¼Ó¬ÑÒ¾Õÿ"/>
    <w:basedOn w:val="af7"/>
    <w:next w:val="a"/>
    <w:uiPriority w:val="99"/>
    <w:rPr>
      <w:i/>
      <w:iCs/>
    </w:rPr>
  </w:style>
  <w:style w:type="paragraph" w:customStyle="1" w:styleId="af9">
    <w:name w:val="сЊђ– (Ô¾‰. ¥Ó¼¥ÚÐÛ)"/>
    <w:basedOn w:val="a"/>
    <w:next w:val="a"/>
    <w:uiPriority w:val="99"/>
    <w:pPr>
      <w:ind w:firstLine="0"/>
      <w:jc w:val="left"/>
    </w:pPr>
  </w:style>
  <w:style w:type="paragraph" w:customStyle="1" w:styleId="afa">
    <w:name w:val="ж”‘”’ÚÑÔ (Ô¾‰ÌË)"/>
    <w:basedOn w:val="af9"/>
    <w:next w:val="a"/>
    <w:uiPriority w:val="99"/>
    <w:rPr>
      <w:sz w:val="14"/>
      <w:szCs w:val="14"/>
    </w:rPr>
  </w:style>
  <w:style w:type="paragraph" w:customStyle="1" w:styleId="afb">
    <w:name w:val="сЊђ– (¥_ÿ‰. ¥Ó¼¥ÚÐÛ)"/>
    <w:basedOn w:val="a"/>
    <w:next w:val="a"/>
    <w:uiPriority w:val="99"/>
    <w:pPr>
      <w:ind w:firstLine="0"/>
      <w:jc w:val="right"/>
    </w:pPr>
  </w:style>
  <w:style w:type="paragraph" w:customStyle="1" w:styleId="afc">
    <w:name w:val="ж”‘”’ÚÑÔ (¥_ÿ‰ÌË)"/>
    <w:basedOn w:val="afb"/>
    <w:next w:val="a"/>
    <w:uiPriority w:val="99"/>
    <w:rPr>
      <w:sz w:val="14"/>
      <w:szCs w:val="14"/>
    </w:rPr>
  </w:style>
  <w:style w:type="paragraph" w:customStyle="1" w:styleId="afd">
    <w:name w:val="ж”““Њ’ÿ_ÚË ¥ÓÔÛÍÓ‰ÿ¾Ô˜"/>
    <w:basedOn w:val="af7"/>
    <w:next w:val="a"/>
    <w:uiPriority w:val="99"/>
    <w:pPr>
      <w:jc w:val="left"/>
    </w:pPr>
    <w:rPr>
      <w:shd w:val="clear" w:color="auto" w:fill="FFDFE0"/>
    </w:rPr>
  </w:style>
  <w:style w:type="paragraph" w:customStyle="1" w:styleId="afe">
    <w:name w:val="ж—Љ¤ ”‡_ÿÚÛÐ˜?"/>
    <w:basedOn w:val="a6"/>
    <w:next w:val="a"/>
    <w:uiPriority w:val="99"/>
  </w:style>
  <w:style w:type="paragraph" w:customStyle="1" w:styleId="aff">
    <w:name w:val="н”’”їЏ_Џ’’ћЋ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0">
    <w:name w:val="к¤ЋЉЊ’’ћЊ –‘”‰ÿ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1">
    <w:name w:val="к¤•ЏїЏ¾ ÕÿÒ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2">
    <w:name w:val="кЊ ‰ÐÑ¥ÚÔ ‰ ÐÚÔÑ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3">
    <w:name w:val="кЊ”‡›Ó¼ÚÒÌ¾ ¼Ó¬ÑÒ¾ÕÌ"/>
    <w:basedOn w:val="a6"/>
    <w:next w:val="a"/>
    <w:uiPriority w:val="99"/>
    <w:pPr>
      <w:ind w:firstLine="118"/>
    </w:pPr>
  </w:style>
  <w:style w:type="paragraph" w:customStyle="1" w:styleId="aff4">
    <w:name w:val="к”_“¤‘џ’ћЋ (ÿ‡ÔÚ½ÿ)"/>
    <w:basedOn w:val="a"/>
    <w:next w:val="a"/>
    <w:uiPriority w:val="99"/>
    <w:pPr>
      <w:ind w:firstLine="0"/>
    </w:pPr>
  </w:style>
  <w:style w:type="paragraph" w:customStyle="1" w:styleId="aff5">
    <w:name w:val="с¤‡ÔÚ½Ì (ÒÓÕÓ»Ú_ÚÕÕÌË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6">
    <w:name w:val="л‹Ôÿ‰Ô¾ÕÚ¾"/>
    <w:basedOn w:val="aff5"/>
    <w:next w:val="a"/>
    <w:uiPriority w:val="99"/>
    <w:pPr>
      <w:ind w:left="140"/>
    </w:pPr>
  </w:style>
  <w:style w:type="character" w:customStyle="1" w:styleId="aff7">
    <w:name w:val="л•ЊЦ¤¬Ú"/>
    <w:uiPriority w:val="99"/>
    <w:rPr>
      <w:color w:val="FF0000"/>
    </w:rPr>
  </w:style>
  <w:style w:type="paragraph" w:customStyle="1" w:styleId="aff8">
    <w:name w:val="мЊ_Њ“Њ’’¤Ш Ц¤–Û"/>
    <w:basedOn w:val="ab"/>
    <w:next w:val="a"/>
    <w:uiPriority w:val="99"/>
    <w:rPr>
      <w:sz w:val="18"/>
      <w:szCs w:val="18"/>
    </w:rPr>
  </w:style>
  <w:style w:type="paragraph" w:customStyle="1" w:styleId="aff9">
    <w:name w:val="м”Љ‰ÿÔ ¼Ô˜ ÚÕªÓ_Òÿ½ÚÚ Ó‡ ÚÍÒ¾Õ¾ÕÚ˜›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a">
    <w:name w:val="м”ЉЌ¤‹ÓÔÓ‰Ó¬ ¼Ô˜ ÚÕªÓ_Òÿ½ÚÚ Ó‡ ÚÍÒ¾Õ¾ÕÚ˜›"/>
    <w:basedOn w:val="af4"/>
    <w:next w:val="a"/>
    <w:uiPriority w:val="99"/>
    <w:rPr>
      <w:b/>
      <w:bCs/>
    </w:rPr>
  </w:style>
  <w:style w:type="paragraph" w:customStyle="1" w:styleId="affb">
    <w:name w:val="м”ЉЦь_ђ’—ÌË ¾¬Ð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c">
    <w:name w:val="м”–Ó˜ÕÕÿ˜ –ÿÐÛ"/>
    <w:basedOn w:val="ab"/>
    <w:next w:val="a"/>
    <w:uiPriority w:val="99"/>
    <w:rPr>
      <w:sz w:val="20"/>
      <w:szCs w:val="20"/>
    </w:rPr>
  </w:style>
  <w:style w:type="paragraph" w:customStyle="1" w:styleId="affd">
    <w:name w:val="м_Џѕ¤ÌË ‰Ô¾‰Ó"/>
    <w:basedOn w:val="a"/>
    <w:next w:val="a"/>
    <w:uiPriority w:val="99"/>
    <w:pPr>
      <w:ind w:firstLine="0"/>
      <w:jc w:val="left"/>
    </w:pPr>
  </w:style>
  <w:style w:type="paragraph" w:customStyle="1" w:styleId="affe">
    <w:name w:val="м_Џ“Њ_."/>
    <w:basedOn w:val="a6"/>
    <w:next w:val="a"/>
    <w:uiPriority w:val="99"/>
  </w:style>
  <w:style w:type="paragraph" w:customStyle="1" w:styleId="afff">
    <w:name w:val="м_Џ“ЊЦ¤’ЏЊ."/>
    <w:basedOn w:val="a6"/>
    <w:next w:val="a"/>
    <w:uiPriority w:val="99"/>
  </w:style>
  <w:style w:type="character" w:customStyle="1" w:styleId="afff0">
    <w:name w:val="м_”Љ”‘ѕЊ’ЏЊ ––ћ‘ђЏ"/>
    <w:basedOn w:val="a4"/>
    <w:uiPriority w:val="99"/>
    <w:rPr>
      <w:rFonts w:cs="Times New Roman"/>
      <w:b w:val="0"/>
      <w:color w:val="106BBE"/>
    </w:rPr>
  </w:style>
  <w:style w:type="paragraph" w:customStyle="1" w:styleId="afff1">
    <w:name w:val="„‘”‰ÿ_Õÿ˜ ÐÿÛ˜"/>
    <w:basedOn w:val="a"/>
    <w:next w:val="a"/>
    <w:uiPriority w:val="99"/>
    <w:pPr>
      <w:ind w:right="118" w:firstLine="0"/>
    </w:pPr>
  </w:style>
  <w:style w:type="character" w:customStyle="1" w:styleId="afff2">
    <w:name w:val="„_¤‰Õ¾ÕÚ¾ _¾¼ÿ¬½ÚË"/>
    <w:basedOn w:val="a3"/>
    <w:uiPriority w:val="99"/>
    <w:rPr>
      <w:rFonts w:cs="Times New Roman"/>
      <w:b w:val="0"/>
      <w:color w:val="26282F"/>
    </w:rPr>
  </w:style>
  <w:style w:type="character" w:customStyle="1" w:styleId="afff3">
    <w:name w:val="„_¤‰Õ¾ÕÚ¾ _¾¼ÿ¬½ÚË. «Ó‡ÿ‰Ô¾ÕÕÌË ª_ÿ‹Ò¾Õ"/>
    <w:uiPriority w:val="99"/>
    <w:rPr>
      <w:color w:val="000000"/>
      <w:shd w:val="clear" w:color="auto" w:fill="C1D7FF"/>
    </w:rPr>
  </w:style>
  <w:style w:type="character" w:customStyle="1" w:styleId="afff4">
    <w:name w:val="„_¤‰Õ¾ÕÚ¾ _¾¼ÿ¬½ÚË. î¼ÿÔ¾ÕÕÌË ª_ÿ‹Ò¾Õ"/>
    <w:uiPriority w:val="99"/>
    <w:rPr>
      <w:color w:val="000000"/>
      <w:shd w:val="clear" w:color="auto" w:fill="C4C413"/>
    </w:rPr>
  </w:style>
  <w:style w:type="paragraph" w:customStyle="1" w:styleId="afff5">
    <w:name w:val="„–ћ‘ђ¤ ’¤ ”™ЏљЏ¤‘џ’—_ •—‡ÔÚ¬ÿ½Ú_"/>
    <w:basedOn w:val="a"/>
    <w:next w:val="a"/>
    <w:uiPriority w:val="99"/>
  </w:style>
  <w:style w:type="character" w:customStyle="1" w:styleId="afff6">
    <w:name w:val="„–ћ‘ђ¤ ’¤ —_ÿÚ‰»ÚË ÐÚÔÑ ¼Ó¬ÑÒ¾Õ"/>
    <w:basedOn w:val="a4"/>
    <w:uiPriority w:val="99"/>
    <w:rPr>
      <w:rFonts w:cs="Times New Roman"/>
      <w:b w:val="0"/>
      <w:color w:val="749232"/>
    </w:rPr>
  </w:style>
  <w:style w:type="paragraph" w:customStyle="1" w:styleId="afff7">
    <w:name w:val="сЊђ– ‰ ÿ‡ÔÚ½¾"/>
    <w:basedOn w:val="aff4"/>
    <w:next w:val="a"/>
    <w:uiPriority w:val="99"/>
    <w:pPr>
      <w:ind w:firstLine="500"/>
    </w:pPr>
  </w:style>
  <w:style w:type="paragraph" w:customStyle="1" w:styleId="Y2">
    <w:name w:val="сЊђ– Y_ (ÐÒ. ÿ¬Ï¾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8">
    <w:name w:val="сЊ›ÕÚ–¾Ð¬ÚË ¬ÓÒÒ¾Õÿ_ÚË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9">
    <w:name w:val="о_ÿÚÔ ÐÚÔÑ"/>
    <w:basedOn w:val="a3"/>
    <w:uiPriority w:val="99"/>
    <w:rPr>
      <w:rFonts w:cs="Times New Roman"/>
      <w:b w:val="0"/>
      <w:strike/>
      <w:color w:val="666600"/>
    </w:rPr>
  </w:style>
  <w:style w:type="paragraph" w:customStyle="1" w:styleId="afffa">
    <w:name w:val="п”_“—‘¤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b">
    <w:name w:val="…Њ’_Ú_Ó‰ÿÕÕÌË (ÿ‡ÔÚ½ÿ)"/>
    <w:basedOn w:val="aff4"/>
    <w:next w:val="a"/>
    <w:uiPriority w:val="99"/>
    <w:pPr>
      <w:jc w:val="center"/>
    </w:pPr>
  </w:style>
  <w:style w:type="paragraph" w:customStyle="1" w:styleId="Y-">
    <w:name w:val="Y_-–”ЉЊ_ѕ¤’ЏЊ (•_¤‰Ó¾ Ó¬ÕÓ)"/>
    <w:basedOn w:val="a"/>
    <w:next w:val="a"/>
    <w:uiPriority w:val="99"/>
    <w:pPr>
      <w:spacing w:before="300"/>
      <w:ind w:firstLine="0"/>
      <w:jc w:val="left"/>
    </w:pPr>
  </w:style>
  <w:style w:type="paragraph" w:customStyle="1" w:styleId="headertext">
    <w:name w:val="headertext"/>
    <w:basedOn w:val="a"/>
    <w:rsid w:val="00C154F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c">
    <w:name w:val="Balloon Text"/>
    <w:basedOn w:val="a"/>
    <w:link w:val="afffd"/>
    <w:uiPriority w:val="99"/>
    <w:semiHidden/>
    <w:unhideWhenUsed/>
    <w:rsid w:val="003A5BFA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locked/>
    <w:rsid w:val="003A5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…‰¾Ó‰Ó¾ ‰Ì¼¾Ô¾ÕÚ¾"/>
    <w:uiPriority w:val="99"/>
    <w:rPr>
      <w:b/>
      <w:color w:val="26282F"/>
    </w:rPr>
  </w:style>
  <w:style w:type="character" w:customStyle="1" w:styleId="a4">
    <w:name w:val="МЏ•Њ_¾¬ÐÓ‰ÿ˜ ÐÐÌÔ¬ÿ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ЛђÚ‰Õÿ˜ ‹Ú¥¾_¾¬ÐÓ‰ÿ˜ ÐÐÌÔ¬ÿ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е’Џ“¤’ЏЊ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е’Џ“¤’ЏЊ: ђ_Џ“Џ’¤‘!!"/>
    <w:basedOn w:val="a6"/>
    <w:next w:val="a"/>
    <w:uiPriority w:val="99"/>
  </w:style>
  <w:style w:type="paragraph" w:customStyle="1" w:styleId="a8">
    <w:name w:val="е’Џ“¤’ЏЊ: ’ЊЉ”‡_ÓÐÓ‰¾ÐÕÓÐÛ!"/>
    <w:basedOn w:val="a6"/>
    <w:next w:val="a"/>
    <w:uiPriority w:val="99"/>
  </w:style>
  <w:style w:type="character" w:customStyle="1" w:styleId="a9">
    <w:name w:val="ећЉЊ‘Њ’ЏЊ Љ‘Ш з¤Ќ”‰Ó‹Ó ìÓÚÐ¬ÿ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ећЉЊ‘Њ’ЏЊ Љ‘Ш з¤Ќ”‰Ó‹Ó ìÓÚÐ¬ÿ (¬Ñ_ÐÚ‰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y">
    <w:name w:val="Ђ”ЦЊ_’ЏЋ y‘Њ“Њ’ Ð¥ÚÐ¬ÿ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b">
    <w:name w:val="л–’”‰ÕÓ¾ Ò¾Õ_ (¥_¾¾ÒÐ‰¾ÕÕÓ¾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c">
    <w:name w:val="‚ÿ‹ÓÔÓ‰Ó¬"/>
    <w:basedOn w:val="ab"/>
    <w:next w:val="a"/>
    <w:uiPriority w:val="99"/>
    <w:rPr>
      <w:b/>
      <w:bCs/>
      <w:color w:val="0058A9"/>
      <w:shd w:val="clear" w:color="auto" w:fill="F0F0F0"/>
    </w:rPr>
  </w:style>
  <w:style w:type="paragraph" w:customStyle="1" w:styleId="ad">
    <w:name w:val="‚ÿ‹ÓÔÓ‰Ó¬ ‹_Ñ¥¥Ì ¬ÓÕ_ÓÔÓ‰"/>
    <w:basedOn w:val="a"/>
    <w:next w:val="a"/>
    <w:uiPriority w:val="99"/>
    <w:rPr>
      <w:b/>
      <w:bCs/>
      <w:color w:val="000000"/>
    </w:rPr>
  </w:style>
  <w:style w:type="paragraph" w:customStyle="1" w:styleId="ae">
    <w:name w:val="‚ÿ‹ÓÔÓ‰Ó¬ ¼Ô˜ ÚÕªÓ_Òÿ½ÚÚ Ó‡ ÚÍÒ¾Õ¾ÕÚ˜›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‚ÿ‹ÓÔÓ‰Ó¬ _ÿÐ¥ÿ›Ú‰ÿ_Î¾ËÐ˜ –ÿÐÚ ¼ÚÿÔÓ‹ÿ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‚ÿ‹ÓÔÓ‰Ó¬ Ð‰Ó¾‹Ó ÐÓÓ‡Î¾ÕÚ˜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‚ÿ‹ÓÔÓ‰Ó¬ ÐÿÛÚ"/>
    <w:basedOn w:val="a"/>
    <w:next w:val="a"/>
    <w:uiPriority w:val="99"/>
    <w:pPr>
      <w:ind w:left="1612" w:hanging="892"/>
    </w:pPr>
  </w:style>
  <w:style w:type="character" w:customStyle="1" w:styleId="af2">
    <w:name w:val="‚ÿ‹ÓÔÓ‰Ó¬ –ÑÏÓ‹Ó ÐÓÓ‡Î¾ÕÚ˜"/>
    <w:basedOn w:val="a3"/>
    <w:uiPriority w:val="99"/>
    <w:rPr>
      <w:rFonts w:cs="Times New Roman"/>
      <w:b/>
      <w:bCs/>
      <w:color w:val="FF0000"/>
    </w:rPr>
  </w:style>
  <w:style w:type="paragraph" w:customStyle="1" w:styleId="Y0">
    <w:name w:val="‚ÿ‹ÓÔÓ‰Ó¬ Y_ (Ô¾‰Ó¾ Ó¬ÕÓ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Y1">
    <w:name w:val="‚ÿ‹ÓÔÓ‰Ó¬ Y_ (¥_ÿ‰Ó¾ Ó¬ÕÓ)"/>
    <w:basedOn w:val="Y0"/>
    <w:next w:val="a"/>
    <w:uiPriority w:val="99"/>
    <w:pPr>
      <w:spacing w:after="0"/>
      <w:jc w:val="left"/>
    </w:pPr>
  </w:style>
  <w:style w:type="paragraph" w:customStyle="1" w:styleId="af3">
    <w:name w:val="й’¾_ÿ¬Ú‰ÕÌË Íÿ‹ÓÔÓ‰Ó¬"/>
    <w:basedOn w:val="ac"/>
    <w:next w:val="a"/>
    <w:uiPriority w:val="99"/>
    <w:rPr>
      <w:u w:val="single"/>
    </w:rPr>
  </w:style>
  <w:style w:type="paragraph" w:customStyle="1" w:styleId="af4">
    <w:name w:val="сЊђ– ÚÕªÓ_Òÿ½ÚÚ Ó‡ ÚÍÒ¾Õ¾ÕÚ˜›"/>
    <w:basedOn w:val="a"/>
    <w:next w:val="a"/>
    <w:uiPriority w:val="99"/>
    <w:rPr>
      <w:color w:val="353842"/>
      <w:sz w:val="18"/>
      <w:szCs w:val="18"/>
    </w:rPr>
  </w:style>
  <w:style w:type="paragraph" w:customStyle="1" w:styleId="af5">
    <w:name w:val="й’™”_“¤љЏШ ”‡ ÚÍÒ¾Õ¾ÕÚ˜›"/>
    <w:basedOn w:val="af4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6">
    <w:name w:val="сЊђ– (Ð¥_ÿ‰¬ÿ)"/>
    <w:basedOn w:val="a"/>
    <w:next w:val="a"/>
    <w:uiPriority w:val="99"/>
    <w:pPr>
      <w:ind w:left="170" w:right="170" w:firstLine="0"/>
      <w:jc w:val="left"/>
    </w:pPr>
  </w:style>
  <w:style w:type="paragraph" w:customStyle="1" w:styleId="af7">
    <w:name w:val="ж”““Њ’ÿ_ÚË"/>
    <w:basedOn w:val="af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8">
    <w:name w:val="й’™”_“¤љЏШ ”‡ ÚÍÒ¾Õ¾ÕÚ˜› ¼Ó¬ÑÒ¾Õÿ"/>
    <w:basedOn w:val="af7"/>
    <w:next w:val="a"/>
    <w:uiPriority w:val="99"/>
    <w:rPr>
      <w:i/>
      <w:iCs/>
    </w:rPr>
  </w:style>
  <w:style w:type="paragraph" w:customStyle="1" w:styleId="af9">
    <w:name w:val="сЊђ– (Ô¾‰. ¥Ó¼¥ÚÐÛ)"/>
    <w:basedOn w:val="a"/>
    <w:next w:val="a"/>
    <w:uiPriority w:val="99"/>
    <w:pPr>
      <w:ind w:firstLine="0"/>
      <w:jc w:val="left"/>
    </w:pPr>
  </w:style>
  <w:style w:type="paragraph" w:customStyle="1" w:styleId="afa">
    <w:name w:val="ж”‘”’ÚÑÔ (Ô¾‰ÌË)"/>
    <w:basedOn w:val="af9"/>
    <w:next w:val="a"/>
    <w:uiPriority w:val="99"/>
    <w:rPr>
      <w:sz w:val="14"/>
      <w:szCs w:val="14"/>
    </w:rPr>
  </w:style>
  <w:style w:type="paragraph" w:customStyle="1" w:styleId="afb">
    <w:name w:val="сЊђ– (¥_ÿ‰. ¥Ó¼¥ÚÐÛ)"/>
    <w:basedOn w:val="a"/>
    <w:next w:val="a"/>
    <w:uiPriority w:val="99"/>
    <w:pPr>
      <w:ind w:firstLine="0"/>
      <w:jc w:val="right"/>
    </w:pPr>
  </w:style>
  <w:style w:type="paragraph" w:customStyle="1" w:styleId="afc">
    <w:name w:val="ж”‘”’ÚÑÔ (¥_ÿ‰ÌË)"/>
    <w:basedOn w:val="afb"/>
    <w:next w:val="a"/>
    <w:uiPriority w:val="99"/>
    <w:rPr>
      <w:sz w:val="14"/>
      <w:szCs w:val="14"/>
    </w:rPr>
  </w:style>
  <w:style w:type="paragraph" w:customStyle="1" w:styleId="afd">
    <w:name w:val="ж”““Њ’ÿ_ÚË ¥ÓÔÛÍÓ‰ÿ¾Ô˜"/>
    <w:basedOn w:val="af7"/>
    <w:next w:val="a"/>
    <w:uiPriority w:val="99"/>
    <w:pPr>
      <w:jc w:val="left"/>
    </w:pPr>
    <w:rPr>
      <w:shd w:val="clear" w:color="auto" w:fill="FFDFE0"/>
    </w:rPr>
  </w:style>
  <w:style w:type="paragraph" w:customStyle="1" w:styleId="afe">
    <w:name w:val="ж—Љ¤ ”‡_ÿÚÛÐ˜?"/>
    <w:basedOn w:val="a6"/>
    <w:next w:val="a"/>
    <w:uiPriority w:val="99"/>
  </w:style>
  <w:style w:type="paragraph" w:customStyle="1" w:styleId="aff">
    <w:name w:val="н”’”їЏ_Џ’’ћЋ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0">
    <w:name w:val="к¤ЋЉЊ’’ћЊ –‘”‰ÿ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1">
    <w:name w:val="к¤•ЏїЏ¾ ÕÿÒ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2">
    <w:name w:val="кЊ ‰ÐÑ¥ÚÔ ‰ ÐÚÔÑ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3">
    <w:name w:val="кЊ”‡›Ó¼ÚÒÌ¾ ¼Ó¬ÑÒ¾ÕÌ"/>
    <w:basedOn w:val="a6"/>
    <w:next w:val="a"/>
    <w:uiPriority w:val="99"/>
    <w:pPr>
      <w:ind w:firstLine="118"/>
    </w:pPr>
  </w:style>
  <w:style w:type="paragraph" w:customStyle="1" w:styleId="aff4">
    <w:name w:val="к”_“¤‘џ’ћЋ (ÿ‡ÔÚ½ÿ)"/>
    <w:basedOn w:val="a"/>
    <w:next w:val="a"/>
    <w:uiPriority w:val="99"/>
    <w:pPr>
      <w:ind w:firstLine="0"/>
    </w:pPr>
  </w:style>
  <w:style w:type="paragraph" w:customStyle="1" w:styleId="aff5">
    <w:name w:val="с¤‡ÔÚ½Ì (ÒÓÕÓ»Ú_ÚÕÕÌË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6">
    <w:name w:val="л‹Ôÿ‰Ô¾ÕÚ¾"/>
    <w:basedOn w:val="aff5"/>
    <w:next w:val="a"/>
    <w:uiPriority w:val="99"/>
    <w:pPr>
      <w:ind w:left="140"/>
    </w:pPr>
  </w:style>
  <w:style w:type="character" w:customStyle="1" w:styleId="aff7">
    <w:name w:val="л•ЊЦ¤¬Ú"/>
    <w:uiPriority w:val="99"/>
    <w:rPr>
      <w:color w:val="FF0000"/>
    </w:rPr>
  </w:style>
  <w:style w:type="paragraph" w:customStyle="1" w:styleId="aff8">
    <w:name w:val="мЊ_Њ“Њ’’¤Ш Ц¤–Û"/>
    <w:basedOn w:val="ab"/>
    <w:next w:val="a"/>
    <w:uiPriority w:val="99"/>
    <w:rPr>
      <w:sz w:val="18"/>
      <w:szCs w:val="18"/>
    </w:rPr>
  </w:style>
  <w:style w:type="paragraph" w:customStyle="1" w:styleId="aff9">
    <w:name w:val="м”Љ‰ÿÔ ¼Ô˜ ÚÕªÓ_Òÿ½ÚÚ Ó‡ ÚÍÒ¾Õ¾ÕÚ˜›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a">
    <w:name w:val="м”ЉЌ¤‹ÓÔÓ‰Ó¬ ¼Ô˜ ÚÕªÓ_Òÿ½ÚÚ Ó‡ ÚÍÒ¾Õ¾ÕÚ˜›"/>
    <w:basedOn w:val="af4"/>
    <w:next w:val="a"/>
    <w:uiPriority w:val="99"/>
    <w:rPr>
      <w:b/>
      <w:bCs/>
    </w:rPr>
  </w:style>
  <w:style w:type="paragraph" w:customStyle="1" w:styleId="affb">
    <w:name w:val="м”ЉЦь_ђ’—ÌË ¾¬Ð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c">
    <w:name w:val="м”–Ó˜ÕÕÿ˜ –ÿÐÛ"/>
    <w:basedOn w:val="ab"/>
    <w:next w:val="a"/>
    <w:uiPriority w:val="99"/>
    <w:rPr>
      <w:sz w:val="20"/>
      <w:szCs w:val="20"/>
    </w:rPr>
  </w:style>
  <w:style w:type="paragraph" w:customStyle="1" w:styleId="affd">
    <w:name w:val="м_Џѕ¤ÌË ‰Ô¾‰Ó"/>
    <w:basedOn w:val="a"/>
    <w:next w:val="a"/>
    <w:uiPriority w:val="99"/>
    <w:pPr>
      <w:ind w:firstLine="0"/>
      <w:jc w:val="left"/>
    </w:pPr>
  </w:style>
  <w:style w:type="paragraph" w:customStyle="1" w:styleId="affe">
    <w:name w:val="м_Џ“Њ_."/>
    <w:basedOn w:val="a6"/>
    <w:next w:val="a"/>
    <w:uiPriority w:val="99"/>
  </w:style>
  <w:style w:type="paragraph" w:customStyle="1" w:styleId="afff">
    <w:name w:val="м_Џ“ЊЦ¤’ЏЊ."/>
    <w:basedOn w:val="a6"/>
    <w:next w:val="a"/>
    <w:uiPriority w:val="99"/>
  </w:style>
  <w:style w:type="character" w:customStyle="1" w:styleId="afff0">
    <w:name w:val="м_”Љ”‘ѕЊ’ЏЊ ––ћ‘ђЏ"/>
    <w:basedOn w:val="a4"/>
    <w:uiPriority w:val="99"/>
    <w:rPr>
      <w:rFonts w:cs="Times New Roman"/>
      <w:b w:val="0"/>
      <w:color w:val="106BBE"/>
    </w:rPr>
  </w:style>
  <w:style w:type="paragraph" w:customStyle="1" w:styleId="afff1">
    <w:name w:val="„‘”‰ÿ_Õÿ˜ ÐÿÛ˜"/>
    <w:basedOn w:val="a"/>
    <w:next w:val="a"/>
    <w:uiPriority w:val="99"/>
    <w:pPr>
      <w:ind w:right="118" w:firstLine="0"/>
    </w:pPr>
  </w:style>
  <w:style w:type="character" w:customStyle="1" w:styleId="afff2">
    <w:name w:val="„_¤‰Õ¾ÕÚ¾ _¾¼ÿ¬½ÚË"/>
    <w:basedOn w:val="a3"/>
    <w:uiPriority w:val="99"/>
    <w:rPr>
      <w:rFonts w:cs="Times New Roman"/>
      <w:b w:val="0"/>
      <w:color w:val="26282F"/>
    </w:rPr>
  </w:style>
  <w:style w:type="character" w:customStyle="1" w:styleId="afff3">
    <w:name w:val="„_¤‰Õ¾ÕÚ¾ _¾¼ÿ¬½ÚË. «Ó‡ÿ‰Ô¾ÕÕÌË ª_ÿ‹Ò¾Õ"/>
    <w:uiPriority w:val="99"/>
    <w:rPr>
      <w:color w:val="000000"/>
      <w:shd w:val="clear" w:color="auto" w:fill="C1D7FF"/>
    </w:rPr>
  </w:style>
  <w:style w:type="character" w:customStyle="1" w:styleId="afff4">
    <w:name w:val="„_¤‰Õ¾ÕÚ¾ _¾¼ÿ¬½ÚË. î¼ÿÔ¾ÕÕÌË ª_ÿ‹Ò¾Õ"/>
    <w:uiPriority w:val="99"/>
    <w:rPr>
      <w:color w:val="000000"/>
      <w:shd w:val="clear" w:color="auto" w:fill="C4C413"/>
    </w:rPr>
  </w:style>
  <w:style w:type="paragraph" w:customStyle="1" w:styleId="afff5">
    <w:name w:val="„–ћ‘ђ¤ ’¤ ”™ЏљЏ¤‘џ’—_ •—‡ÔÚ¬ÿ½Ú_"/>
    <w:basedOn w:val="a"/>
    <w:next w:val="a"/>
    <w:uiPriority w:val="99"/>
  </w:style>
  <w:style w:type="character" w:customStyle="1" w:styleId="afff6">
    <w:name w:val="„–ћ‘ђ¤ ’¤ —_ÿÚ‰»ÚË ÐÚÔÑ ¼Ó¬ÑÒ¾Õ"/>
    <w:basedOn w:val="a4"/>
    <w:uiPriority w:val="99"/>
    <w:rPr>
      <w:rFonts w:cs="Times New Roman"/>
      <w:b w:val="0"/>
      <w:color w:val="749232"/>
    </w:rPr>
  </w:style>
  <w:style w:type="paragraph" w:customStyle="1" w:styleId="afff7">
    <w:name w:val="сЊђ– ‰ ÿ‡ÔÚ½¾"/>
    <w:basedOn w:val="aff4"/>
    <w:next w:val="a"/>
    <w:uiPriority w:val="99"/>
    <w:pPr>
      <w:ind w:firstLine="500"/>
    </w:pPr>
  </w:style>
  <w:style w:type="paragraph" w:customStyle="1" w:styleId="Y2">
    <w:name w:val="сЊђ– Y_ (ÐÒ. ÿ¬Ï¾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8">
    <w:name w:val="сЊ›ÕÚ–¾Ð¬ÚË ¬ÓÒÒ¾Õÿ_ÚË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9">
    <w:name w:val="о_ÿÚÔ ÐÚÔÑ"/>
    <w:basedOn w:val="a3"/>
    <w:uiPriority w:val="99"/>
    <w:rPr>
      <w:rFonts w:cs="Times New Roman"/>
      <w:b w:val="0"/>
      <w:strike/>
      <w:color w:val="666600"/>
    </w:rPr>
  </w:style>
  <w:style w:type="paragraph" w:customStyle="1" w:styleId="afffa">
    <w:name w:val="п”_“—‘¤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b">
    <w:name w:val="…Њ’_Ú_Ó‰ÿÕÕÌË (ÿ‡ÔÚ½ÿ)"/>
    <w:basedOn w:val="aff4"/>
    <w:next w:val="a"/>
    <w:uiPriority w:val="99"/>
    <w:pPr>
      <w:jc w:val="center"/>
    </w:pPr>
  </w:style>
  <w:style w:type="paragraph" w:customStyle="1" w:styleId="Y-">
    <w:name w:val="Y_-–”ЉЊ_ѕ¤’ЏЊ (•_¤‰Ó¾ Ó¬ÕÓ)"/>
    <w:basedOn w:val="a"/>
    <w:next w:val="a"/>
    <w:uiPriority w:val="99"/>
    <w:pPr>
      <w:spacing w:before="300"/>
      <w:ind w:firstLine="0"/>
      <w:jc w:val="left"/>
    </w:pPr>
  </w:style>
  <w:style w:type="paragraph" w:customStyle="1" w:styleId="headertext">
    <w:name w:val="headertext"/>
    <w:basedOn w:val="a"/>
    <w:rsid w:val="00C154F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c">
    <w:name w:val="Balloon Text"/>
    <w:basedOn w:val="a"/>
    <w:link w:val="afffd"/>
    <w:uiPriority w:val="99"/>
    <w:semiHidden/>
    <w:unhideWhenUsed/>
    <w:rsid w:val="003A5BFA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locked/>
    <w:rsid w:val="003A5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15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21785" TargetMode="Externa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0825465.0" TargetMode="External"/><Relationship Id="rId12" Type="http://schemas.openxmlformats.org/officeDocument/2006/relationships/hyperlink" Target="garantF1://70216694.4" TargetMode="External"/><Relationship Id="rId17" Type="http://schemas.openxmlformats.org/officeDocument/2006/relationships/hyperlink" Target="garantF1://12027526.1" TargetMode="External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1" Type="http://schemas.openxmlformats.org/officeDocument/2006/relationships/numbering" Target="numbering.xml"/><Relationship Id="rId6" Type="http://schemas.openxmlformats.org/officeDocument/2006/relationships/hyperlink" Target="garantF1://70110644.0" TargetMode="External"/><Relationship Id="rId11" Type="http://schemas.openxmlformats.org/officeDocument/2006/relationships/hyperlink" Target="garantF1://71480842.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07888.61" TargetMode="External"/><Relationship Id="rId10" Type="http://schemas.openxmlformats.org/officeDocument/2006/relationships/hyperlink" Target="garantF1://30825465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30825465.1000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2777</Words>
  <Characters>15830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cp:lastPrinted>2018-01-19T08:54:00Z</cp:lastPrinted>
  <dcterms:created xsi:type="dcterms:W3CDTF">2018-01-19T10:58:00Z</dcterms:created>
  <dcterms:modified xsi:type="dcterms:W3CDTF">2018-01-19T10:58:00Z</dcterms:modified>
</cp:coreProperties>
</file>