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89" w:rsidRPr="00EE7289" w:rsidRDefault="00EE7289" w:rsidP="00EE728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</w:rPr>
        <w:br w:type="textWrapping" w:clear="all"/>
      </w:r>
    </w:p>
    <w:p w:rsidR="00EE7289" w:rsidRPr="00EE7289" w:rsidRDefault="00EE7289" w:rsidP="00EE7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E7289">
        <w:rPr>
          <w:rFonts w:ascii="Times New Roman" w:hAnsi="Times New Roman" w:cs="Times New Roman"/>
          <w:b/>
          <w:bCs/>
          <w:noProof/>
          <w:sz w:val="28"/>
          <w:szCs w:val="28"/>
        </w:rPr>
        <w:t>Российская Федерация</w:t>
      </w:r>
    </w:p>
    <w:p w:rsidR="00EE7289" w:rsidRPr="00EE7289" w:rsidRDefault="00EE7289" w:rsidP="00EE7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E7289">
        <w:rPr>
          <w:rFonts w:ascii="Times New Roman" w:hAnsi="Times New Roman" w:cs="Times New Roman"/>
          <w:b/>
          <w:bCs/>
          <w:noProof/>
          <w:sz w:val="28"/>
          <w:szCs w:val="28"/>
        </w:rPr>
        <w:t>Карачаево-Черкесская Республика</w:t>
      </w:r>
    </w:p>
    <w:p w:rsidR="00EE7289" w:rsidRPr="00EE7289" w:rsidRDefault="00EE7289" w:rsidP="00EE7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E7289">
        <w:rPr>
          <w:rFonts w:ascii="Times New Roman" w:hAnsi="Times New Roman" w:cs="Times New Roman"/>
          <w:b/>
          <w:bCs/>
          <w:noProof/>
          <w:sz w:val="28"/>
          <w:szCs w:val="28"/>
        </w:rPr>
        <w:t>Министерство сельского хозяйства</w:t>
      </w:r>
    </w:p>
    <w:p w:rsidR="00EE7289" w:rsidRPr="00EE7289" w:rsidRDefault="00EE7289" w:rsidP="00EE7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E7289" w:rsidRPr="00EE7289" w:rsidRDefault="00EE7289" w:rsidP="00EE7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E7289">
        <w:rPr>
          <w:rFonts w:ascii="Times New Roman" w:hAnsi="Times New Roman" w:cs="Times New Roman"/>
          <w:b/>
          <w:bCs/>
          <w:noProof/>
          <w:sz w:val="28"/>
          <w:szCs w:val="28"/>
        </w:rPr>
        <w:t>Приказ</w:t>
      </w:r>
    </w:p>
    <w:p w:rsidR="00EE7289" w:rsidRPr="00EE7289" w:rsidRDefault="00EE7289" w:rsidP="00EE7289">
      <w:pPr>
        <w:tabs>
          <w:tab w:val="left" w:pos="73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>____________</w:t>
      </w:r>
    </w:p>
    <w:p w:rsidR="00EE7289" w:rsidRPr="00EE7289" w:rsidRDefault="00EE7289" w:rsidP="00EE7289">
      <w:pPr>
        <w:tabs>
          <w:tab w:val="left" w:pos="7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E7289">
        <w:rPr>
          <w:rFonts w:ascii="Times New Roman" w:hAnsi="Times New Roman" w:cs="Times New Roman"/>
          <w:sz w:val="16"/>
          <w:szCs w:val="16"/>
        </w:rPr>
        <w:t xml:space="preserve">Об утверждении </w:t>
      </w:r>
    </w:p>
    <w:p w:rsidR="00EE7289" w:rsidRPr="00EE7289" w:rsidRDefault="00EE7289" w:rsidP="00EE7289">
      <w:pPr>
        <w:tabs>
          <w:tab w:val="left" w:pos="7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E7289">
        <w:rPr>
          <w:rFonts w:ascii="Times New Roman" w:hAnsi="Times New Roman" w:cs="Times New Roman"/>
          <w:sz w:val="16"/>
          <w:szCs w:val="16"/>
        </w:rPr>
        <w:t>Положения о порядке работы</w:t>
      </w:r>
    </w:p>
    <w:p w:rsidR="00EE7289" w:rsidRPr="00EE7289" w:rsidRDefault="00EE7289" w:rsidP="00EE7289">
      <w:pPr>
        <w:tabs>
          <w:tab w:val="left" w:pos="7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E7289">
        <w:rPr>
          <w:rFonts w:ascii="Times New Roman" w:hAnsi="Times New Roman" w:cs="Times New Roman"/>
          <w:sz w:val="16"/>
          <w:szCs w:val="16"/>
        </w:rPr>
        <w:t>с обращениями граждан о фактах коррупции</w:t>
      </w:r>
      <w:r w:rsidRPr="00EE7289">
        <w:rPr>
          <w:rFonts w:ascii="Times New Roman" w:hAnsi="Times New Roman" w:cs="Times New Roman"/>
          <w:sz w:val="28"/>
          <w:szCs w:val="28"/>
        </w:rPr>
        <w:tab/>
      </w:r>
    </w:p>
    <w:p w:rsidR="00EE7289" w:rsidRPr="00EE7289" w:rsidRDefault="00EE7289" w:rsidP="00EE7289">
      <w:pPr>
        <w:tabs>
          <w:tab w:val="center" w:pos="4749"/>
          <w:tab w:val="left" w:pos="65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ab/>
        <w:t>г. Черкесск</w:t>
      </w:r>
    </w:p>
    <w:p w:rsidR="00EE7289" w:rsidRPr="00EE7289" w:rsidRDefault="00EE7289" w:rsidP="00EE7289">
      <w:pPr>
        <w:tabs>
          <w:tab w:val="center" w:pos="4749"/>
          <w:tab w:val="left" w:pos="65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ab/>
      </w:r>
    </w:p>
    <w:p w:rsidR="00EE7289" w:rsidRPr="00EE7289" w:rsidRDefault="00EE7289" w:rsidP="00EE7289">
      <w:pPr>
        <w:tabs>
          <w:tab w:val="center" w:pos="4749"/>
          <w:tab w:val="left" w:pos="65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«273-ФЗ «О противодействии коррупции», Федеральным законом от 22.05.2006 №59-ФЗ «О порядке рассмотрения обращений граждан Российской Федерации»</w:t>
      </w:r>
    </w:p>
    <w:p w:rsidR="00EE7289" w:rsidRPr="00EE7289" w:rsidRDefault="00EE7289" w:rsidP="00EE72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7289" w:rsidRPr="00EE7289" w:rsidRDefault="00EE7289" w:rsidP="00EE7289">
      <w:pPr>
        <w:jc w:val="both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EE7289">
        <w:rPr>
          <w:rFonts w:ascii="Times New Roman" w:hAnsi="Times New Roman" w:cs="Times New Roman"/>
          <w:sz w:val="28"/>
          <w:szCs w:val="28"/>
        </w:rPr>
        <w:t>:</w:t>
      </w:r>
    </w:p>
    <w:p w:rsidR="00EE7289" w:rsidRPr="00EE7289" w:rsidRDefault="00EE7289" w:rsidP="00EE7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>Утвердить Положение о порядке работы с обращениями граждан о фактах коррупции согласно приложению.</w:t>
      </w:r>
    </w:p>
    <w:p w:rsidR="00EE7289" w:rsidRPr="00EE7289" w:rsidRDefault="00EE7289" w:rsidP="00EE7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 xml:space="preserve">Отделу правовой, административной и организационной работы поручить организацию необходимой работы по ведению журналов учета обращений. </w:t>
      </w: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72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289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</w:t>
      </w: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352B7A" w:rsidRDefault="00EE7289" w:rsidP="00EE7289">
      <w:pPr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89" w:rsidRPr="00EE7289" w:rsidRDefault="00EE7289" w:rsidP="00EE7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289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А. А-К. Семенов </w:t>
      </w:r>
    </w:p>
    <w:p w:rsidR="00EE7289" w:rsidRPr="00EE7289" w:rsidRDefault="00EE7289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289" w:rsidRDefault="00EE7289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6CC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39750" cy="461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CC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CC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8706CC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Карачаево-Черкесской Республики</w:t>
      </w:r>
    </w:p>
    <w:p w:rsidR="008706CC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DDD" w:rsidRPr="008706CC" w:rsidRDefault="009647FA" w:rsidP="0096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порядке работы с</w:t>
      </w:r>
      <w:r w:rsidR="00E47DDD" w:rsidRPr="008706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обращениями</w:t>
      </w:r>
      <w:r w:rsidR="00E47DDD" w:rsidRPr="008706CC">
        <w:rPr>
          <w:rFonts w:ascii="Times New Roman" w:hAnsi="Times New Roman" w:cs="Times New Roman"/>
          <w:b/>
          <w:sz w:val="28"/>
          <w:szCs w:val="28"/>
        </w:rPr>
        <w:t xml:space="preserve"> граждан о фактах коррупции </w:t>
      </w:r>
    </w:p>
    <w:p w:rsidR="00FF3A36" w:rsidRPr="008706CC" w:rsidRDefault="00E47DDD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6CC" w:rsidRPr="008706CC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CC" w:rsidRPr="00824A05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05">
        <w:rPr>
          <w:rFonts w:ascii="Times New Roman" w:hAnsi="Times New Roman" w:cs="Times New Roman"/>
          <w:b/>
          <w:sz w:val="28"/>
          <w:szCs w:val="28"/>
        </w:rPr>
        <w:t>1. Основная информация по работе с обращениями граждан о фактах коррупции</w:t>
      </w:r>
    </w:p>
    <w:p w:rsidR="00E47DDD" w:rsidRDefault="00E47DDD" w:rsidP="00E4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DDD" w:rsidRPr="008706CC" w:rsidRDefault="008706CC" w:rsidP="008706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6C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обращениями граждан в Министерстве сельского хозяйства Карачаево-Черкесской Республики ведется в соответствии с положениями Федерального закона от 02.05.2006г. №59-ФЗ «О порядке рассмотрения обращений граждан Российской Федерации»</w:t>
      </w:r>
    </w:p>
    <w:p w:rsidR="008706CC" w:rsidRPr="006F6643" w:rsidRDefault="008706CC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DD" w:rsidRDefault="000E0D74" w:rsidP="006F664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</w:t>
      </w:r>
      <w:r w:rsidR="00D02B4C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работы с обращениями граждан </w:t>
      </w:r>
      <w:r w:rsidR="00D02B4C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о факт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D02B4C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 разработано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эффективности мер антикоррупционной деятельности Министерства и оперативного реагирования на сообщения о фактах коррупции в Министерстве сельского хозяйства Карачаево-Черкесской Республики.</w:t>
      </w:r>
      <w:r w:rsidR="0087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47FA" w:rsidRPr="009647FA" w:rsidRDefault="009647FA" w:rsidP="009647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7FA" w:rsidRPr="006F6643" w:rsidRDefault="009647FA" w:rsidP="009647FA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B4C" w:rsidRPr="006F6643" w:rsidRDefault="00D02B4C" w:rsidP="00D02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граждан</w:t>
      </w:r>
      <w:r w:rsid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принимаются по различным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каналам:</w:t>
      </w:r>
    </w:p>
    <w:p w:rsidR="00D02B4C" w:rsidRPr="006F6643" w:rsidRDefault="00D02B4C" w:rsidP="00D02B4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>в виде письменного обращения, направленного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Министра по адресу: 369000, КЧР, Черкесск, ул. Кавказская, 19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B4C" w:rsidRPr="006F6643" w:rsidRDefault="00D02B4C" w:rsidP="00D02B4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-по «телефону доверия» - 8-878-225-53-10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B4C" w:rsidRPr="006F6643" w:rsidRDefault="00D02B4C" w:rsidP="00D02B4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-на личном приеме у Министра.</w:t>
      </w:r>
    </w:p>
    <w:p w:rsidR="00D02B4C" w:rsidRPr="006F6643" w:rsidRDefault="00D02B4C" w:rsidP="00D02B4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B4C" w:rsidRDefault="00D02B4C" w:rsidP="00D02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обращения граждан, поступившие в Министерство сельского хозяйства Карачаево-Черкесской Республики, являются заявлениями, которые </w:t>
      </w:r>
      <w:r w:rsidR="008706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ребуют дополнительного изучения и проверки, срок которых составляет 30 (тридцать) дней со дня поступления обращения.</w:t>
      </w:r>
    </w:p>
    <w:p w:rsidR="009647FA" w:rsidRPr="006F6643" w:rsidRDefault="009647FA" w:rsidP="009647F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B4C" w:rsidRDefault="00D02B4C" w:rsidP="00D02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обращение о фактах коррупции контролируется Министром (либо исполняющим обязанности в его отсутствие), который, после проведения проверки извещает о ее результатах Администрацию Главы и Правительства Ка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>рачаево-Черкесской Республики, а при необходимости и правоохранительные органы.</w:t>
      </w:r>
    </w:p>
    <w:p w:rsidR="009647FA" w:rsidRPr="009647FA" w:rsidRDefault="009647FA" w:rsidP="009647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7FA" w:rsidRPr="006F6643" w:rsidRDefault="009647FA" w:rsidP="009647F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461" w:rsidRDefault="00D57461" w:rsidP="00D02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обращения гражданина признается завершенным и снимается с контроля, если рассмотрены все поставленные в нем вопросы, приняты необходимые меры и гражданину дан письменный, либо, с его согласия, устный ответ.</w:t>
      </w:r>
    </w:p>
    <w:p w:rsidR="009647FA" w:rsidRPr="006F6643" w:rsidRDefault="009647FA" w:rsidP="009647F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4CD" w:rsidRPr="009647FA" w:rsidRDefault="006D24CD" w:rsidP="009647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работы с почтовыми обращениями граждан.</w:t>
      </w:r>
    </w:p>
    <w:p w:rsidR="009647FA" w:rsidRPr="006F6643" w:rsidRDefault="009647FA" w:rsidP="009647FA">
      <w:pPr>
        <w:pStyle w:val="a3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7FA" w:rsidRPr="009647FA" w:rsidRDefault="00D57461" w:rsidP="009647F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письменным обращением проверяется правильность адреса, </w:t>
      </w:r>
      <w:r w:rsidR="009647FA"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7461" w:rsidRPr="009647FA" w:rsidRDefault="00D57461" w:rsidP="009647F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целостность и комплектность приложений указанных в письме </w:t>
      </w:r>
      <w:proofErr w:type="gramStart"/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наличии). </w:t>
      </w:r>
    </w:p>
    <w:p w:rsidR="00D57461" w:rsidRPr="006F6643" w:rsidRDefault="00D57461" w:rsidP="009647FA">
      <w:pPr>
        <w:pStyle w:val="a3"/>
        <w:numPr>
          <w:ilvl w:val="1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повреждения конверта об этом делается в журнале регистраций  </w:t>
      </w:r>
      <w:r w:rsidR="009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№2)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соответствующая запись, с последующим уведомлением </w:t>
      </w:r>
      <w:r w:rsidR="009023C2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отправителя,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таковой в письме обозначен.</w:t>
      </w:r>
    </w:p>
    <w:p w:rsidR="00D57461" w:rsidRPr="006F6643" w:rsidRDefault="00D57461" w:rsidP="009647FA">
      <w:pPr>
        <w:pStyle w:val="a3"/>
        <w:numPr>
          <w:ilvl w:val="1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регистрируется в журнале регистрации сообщений о фактах коррупции в Министерстве сельского хозяйства 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Республики.</w:t>
      </w:r>
    </w:p>
    <w:p w:rsidR="00D57461" w:rsidRPr="006F6643" w:rsidRDefault="00D57461" w:rsidP="009647FA">
      <w:pPr>
        <w:pStyle w:val="a3"/>
        <w:numPr>
          <w:ilvl w:val="1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обращения тщательно проверяются специалистами отдела правовой, административной и организационной работы, ответственными за работу по</w:t>
      </w:r>
      <w:r w:rsidR="00147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профилактике коррупционных и и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правонарушений, с привлечением специалистов из отраслевых отделов и при необходимости с приглашением отправителя, при указании его в качестве адресата.</w:t>
      </w:r>
    </w:p>
    <w:p w:rsidR="00D57461" w:rsidRDefault="006D24CD" w:rsidP="009647FA">
      <w:pPr>
        <w:pStyle w:val="a3"/>
        <w:numPr>
          <w:ilvl w:val="1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фактов коррупции проводится служебная проверка Комиссией по соблюдению требований к служебному поведению и урегулированию конфликта интересов.  В случае подтверждения факта коррупции данные проверки предоставляются в соответствующие правоохранительные органы. </w:t>
      </w:r>
    </w:p>
    <w:p w:rsidR="009647FA" w:rsidRPr="006F6643" w:rsidRDefault="009647FA" w:rsidP="009647FA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D74" w:rsidRDefault="006D24CD" w:rsidP="006D2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работы с обращениями граждан, поступившими по «телефону доверия»</w:t>
      </w:r>
    </w:p>
    <w:p w:rsidR="009647FA" w:rsidRPr="009647FA" w:rsidRDefault="009647FA" w:rsidP="009647FA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4CD" w:rsidRPr="009647FA" w:rsidRDefault="006D24CD" w:rsidP="009647FA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доверия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канал связи с гражданами для сбора обращений о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FA">
        <w:rPr>
          <w:rFonts w:ascii="Times New Roman" w:hAnsi="Times New Roman" w:cs="Times New Roman"/>
          <w:color w:val="000000" w:themeColor="text1"/>
          <w:sz w:val="28"/>
          <w:szCs w:val="28"/>
        </w:rPr>
        <w:t>фактах коррупционных правонарушений, созданный в целях получения дополнительной информации для совершенствования деятельности Министерства и недопущения в ней коррупционных проявлений, оперативного реагирования на коррупционные правонарушения, совершенные служащими Министерства, а также для защиты прав и законных интересов граждан.</w:t>
      </w:r>
    </w:p>
    <w:p w:rsidR="005F2AC7" w:rsidRPr="006F6643" w:rsidRDefault="006D24CD" w:rsidP="009647FA">
      <w:pPr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</w:t>
      </w:r>
      <w:r w:rsidR="001472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телефона доверия» размещается на официальном сайте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hyperlink r:id="rId6" w:history="1">
        <w:r w:rsidR="005F2AC7" w:rsidRPr="006F6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5F2AC7" w:rsidRPr="006F6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F2AC7" w:rsidRPr="006F6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mcxkchr</w:t>
        </w:r>
        <w:r w:rsidR="005F2AC7" w:rsidRPr="006F6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F2AC7" w:rsidRPr="006F6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5F2AC7" w:rsidRPr="006F6643" w:rsidRDefault="005F2AC7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Режим функ</w:t>
      </w:r>
      <w:r w:rsidR="00147203">
        <w:rPr>
          <w:rFonts w:ascii="Times New Roman" w:hAnsi="Times New Roman" w:cs="Times New Roman"/>
          <w:color w:val="000000" w:themeColor="text1"/>
          <w:sz w:val="28"/>
          <w:szCs w:val="28"/>
        </w:rPr>
        <w:t>ционирования «телефона доверия»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круглосуточный</w:t>
      </w:r>
    </w:p>
    <w:p w:rsidR="005F2AC7" w:rsidRPr="006F6643" w:rsidRDefault="005F2AC7" w:rsidP="009647FA">
      <w:pPr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обращений, поступающих по «телефону доверия»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сотрудниками отдела пра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овой, административной и организационной работы с автоматическим фиксированием разговора (записью сообщения)</w:t>
      </w:r>
      <w:r w:rsidR="00147203">
        <w:rPr>
          <w:rFonts w:ascii="Times New Roman" w:hAnsi="Times New Roman" w:cs="Times New Roman"/>
          <w:color w:val="000000" w:themeColor="text1"/>
          <w:sz w:val="28"/>
          <w:szCs w:val="28"/>
        </w:rPr>
        <w:t>, а в нерабочее время производится запись обращения на автоответчик.</w:t>
      </w:r>
    </w:p>
    <w:p w:rsidR="005F2AC7" w:rsidRPr="006F6643" w:rsidRDefault="005F2AC7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на телефонный звонок, служ</w:t>
      </w:r>
      <w:r w:rsidR="001472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щий обязан:</w:t>
      </w:r>
    </w:p>
    <w:p w:rsidR="005F2AC7" w:rsidRPr="006F6643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-назвать фамилию, имя, отчество;</w:t>
      </w:r>
    </w:p>
    <w:p w:rsidR="009647FA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предложить гражданину назвать </w:t>
      </w:r>
      <w:proofErr w:type="gramStart"/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proofErr w:type="gramEnd"/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фамилию, имя, отчество,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9647FA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или телефон, по которому должен быть направлен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F2AC7" w:rsidRPr="006F6643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ответ;</w:t>
      </w:r>
    </w:p>
    <w:p w:rsidR="005F2AC7" w:rsidRPr="006F6643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предложить изложить суть вопроса;</w:t>
      </w:r>
    </w:p>
    <w:p w:rsidR="009647FA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</w:t>
      </w:r>
      <w:proofErr w:type="gramStart"/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обращение не содержит сообщения о факте коррупции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647FA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в какое структурное подразделение ему необходимо </w:t>
      </w:r>
    </w:p>
    <w:p w:rsidR="005F2AC7" w:rsidRPr="006F6643" w:rsidRDefault="009647FA" w:rsidP="005F2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со своим вопросом.</w:t>
      </w:r>
    </w:p>
    <w:p w:rsidR="005F2AC7" w:rsidRPr="006F6643" w:rsidRDefault="005F2AC7" w:rsidP="009647FA">
      <w:pPr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обращений, поступающих по «телефону доверия» регистрируется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24A0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журнале (приложение №3).</w:t>
      </w:r>
    </w:p>
    <w:p w:rsidR="005F2AC7" w:rsidRPr="006F6643" w:rsidRDefault="005F2AC7" w:rsidP="009647FA">
      <w:pPr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96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в поступившем обращении сведений о </w:t>
      </w:r>
      <w:r w:rsidR="00824A05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подготавливаемом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совершаемом или совершенном противоправном деянии, обращение подлежит </w:t>
      </w:r>
      <w:r w:rsidR="00824A05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направлению</w:t>
      </w:r>
      <w:r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правоохранительные органы в соответствии с их компетенцией.</w:t>
      </w:r>
    </w:p>
    <w:p w:rsidR="005F2AC7" w:rsidRDefault="00C778BD" w:rsidP="009023C2">
      <w:pPr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    Заявление о факте</w:t>
      </w:r>
      <w:r w:rsidR="009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коррупции, полученное на личном приеме у  Министра, рассматривается с привлечением специалиста структурного подразделения и секретаря для протоколирования рассмотрения. По итогам первичного рассмотрения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Министра</w:t>
      </w:r>
      <w:r w:rsidR="009023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23C2" w:rsidRDefault="009023C2" w:rsidP="009023C2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-принимается решение и дается соответствующий ответ заявителю;</w:t>
      </w:r>
    </w:p>
    <w:p w:rsidR="009023C2" w:rsidRDefault="009023C2" w:rsidP="009023C2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-заявление передается для организации служебной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необходимости) в Комиссию Министерства сельского хозяйства Карачаево-Черкесской Республики по соблюдению требований к служебному поведению и урегулированию конфликта интересов и орг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анизации необходимой работы;</w:t>
      </w:r>
    </w:p>
    <w:p w:rsidR="00824A05" w:rsidRPr="006F6643" w:rsidRDefault="00824A05" w:rsidP="009023C2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-подписанный протокол регистрируется в журнале обращений граждан, как подтверждение факта наличия обращения (приложение №1)</w:t>
      </w:r>
      <w:r w:rsidR="00D87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643" w:rsidRPr="006F6643" w:rsidRDefault="009023C2" w:rsidP="009023C2">
      <w:pPr>
        <w:pStyle w:val="a3"/>
        <w:ind w:left="450" w:hanging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 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обобщение результатов работы, связанной с реализацией настоящего Порядка осуществляется </w:t>
      </w:r>
      <w:r w:rsidR="006F6643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служащими, ответственными за работу по профилактике коррупционных и иных правонарушений. </w:t>
      </w:r>
    </w:p>
    <w:p w:rsidR="005F2AC7" w:rsidRDefault="009023C2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хо</w:t>
      </w:r>
      <w:r w:rsidR="006F6643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исполнения и результатах обращений граждан о фактах коррупционной направленности Министерство, в установленном порядке направляет информацию в Администрацию Главы и Правительства </w:t>
      </w:r>
      <w:r w:rsidR="005F2AC7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643" w:rsidRPr="006F6643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Республики.</w:t>
      </w: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Pr="006F6643" w:rsidRDefault="00824A05" w:rsidP="009023C2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4CD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МСХ КЧР </w:t>
      </w: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Pr="00824A05" w:rsidRDefault="009023C2" w:rsidP="00824A05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 учета письменных обращений о фактах коррупции</w:t>
      </w:r>
      <w:r w:rsidR="0082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регистрации протоколов приема у Министра сельского хозяйства Карачаево-Черкесской Республики с обращениями граждан о фактах коррупции в Министерстве.</w:t>
      </w:r>
    </w:p>
    <w:p w:rsidR="009023C2" w:rsidRPr="00824A05" w:rsidRDefault="009023C2" w:rsidP="006D24CD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3C2" w:rsidRPr="006F6643" w:rsidRDefault="009023C2" w:rsidP="006D24CD">
      <w:pPr>
        <w:pStyle w:val="a3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6643" w:rsidRPr="006F6643" w:rsidTr="006F6643"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адресата</w:t>
            </w:r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(место жительства / пребывания)</w:t>
            </w:r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приложениях к письму (наличие повреждении конверта, целостность прилагаемых документов (при их наличии)</w:t>
            </w:r>
            <w:proofErr w:type="gramEnd"/>
          </w:p>
        </w:tc>
        <w:tc>
          <w:tcPr>
            <w:tcW w:w="1915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</w:t>
            </w:r>
          </w:p>
        </w:tc>
      </w:tr>
      <w:tr w:rsidR="006F6643" w:rsidRPr="006F6643" w:rsidTr="006F6643"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6F6643" w:rsidRPr="006F6643" w:rsidRDefault="006F6643" w:rsidP="00E4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7DDD" w:rsidRDefault="00E47DDD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05" w:rsidRDefault="00824A05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№3</w:t>
      </w: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МСХ КЧР </w:t>
      </w:r>
    </w:p>
    <w:p w:rsidR="009023C2" w:rsidRDefault="009023C2" w:rsidP="009023C2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9023C2" w:rsidRDefault="009023C2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3C2" w:rsidRDefault="009023C2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3C2" w:rsidRPr="00824A05" w:rsidRDefault="009023C2" w:rsidP="00E47D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 учета телефонных обращений о фактах коррупции</w:t>
      </w:r>
    </w:p>
    <w:p w:rsidR="009023C2" w:rsidRPr="00824A05" w:rsidRDefault="009023C2" w:rsidP="00E47D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3C2" w:rsidRPr="006F6643" w:rsidRDefault="009023C2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57"/>
        <w:gridCol w:w="1119"/>
        <w:gridCol w:w="1572"/>
        <w:gridCol w:w="1802"/>
        <w:gridCol w:w="1859"/>
        <w:gridCol w:w="1862"/>
      </w:tblGrid>
      <w:tr w:rsidR="006F6643" w:rsidRPr="006F6643" w:rsidTr="006F6643">
        <w:tc>
          <w:tcPr>
            <w:tcW w:w="1466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4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629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адресата, адрес</w:t>
            </w:r>
          </w:p>
        </w:tc>
        <w:tc>
          <w:tcPr>
            <w:tcW w:w="1840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75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567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первичного рассмотрения обращения</w:t>
            </w:r>
          </w:p>
        </w:tc>
      </w:tr>
      <w:tr w:rsidR="006F6643" w:rsidRPr="006F6643" w:rsidTr="006F6643">
        <w:tc>
          <w:tcPr>
            <w:tcW w:w="1466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</w:tcPr>
          <w:p w:rsidR="006F6643" w:rsidRPr="006F6643" w:rsidRDefault="006F6643" w:rsidP="00674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7DDD" w:rsidRPr="006F6643" w:rsidRDefault="00E47DDD" w:rsidP="00E47D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DD" w:rsidRPr="006F6643" w:rsidRDefault="00E47DDD" w:rsidP="00E47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DD" w:rsidRPr="006F6643" w:rsidRDefault="00E47DDD" w:rsidP="001472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7DDD" w:rsidRPr="006F6643" w:rsidSect="00FF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82B"/>
    <w:multiLevelType w:val="multilevel"/>
    <w:tmpl w:val="762CF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392451A"/>
    <w:multiLevelType w:val="hybridMultilevel"/>
    <w:tmpl w:val="F12E311A"/>
    <w:lvl w:ilvl="0" w:tplc="D33C26C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98B"/>
    <w:multiLevelType w:val="multilevel"/>
    <w:tmpl w:val="A04AA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7DDD"/>
    <w:rsid w:val="00000371"/>
    <w:rsid w:val="000E0D74"/>
    <w:rsid w:val="00113D0D"/>
    <w:rsid w:val="00147203"/>
    <w:rsid w:val="002F4833"/>
    <w:rsid w:val="00347AB9"/>
    <w:rsid w:val="00351B8E"/>
    <w:rsid w:val="00352B7A"/>
    <w:rsid w:val="003B5C7E"/>
    <w:rsid w:val="00424723"/>
    <w:rsid w:val="004A4C61"/>
    <w:rsid w:val="005F2AC7"/>
    <w:rsid w:val="0063501F"/>
    <w:rsid w:val="006D24CD"/>
    <w:rsid w:val="006E34C0"/>
    <w:rsid w:val="006F6643"/>
    <w:rsid w:val="00824A05"/>
    <w:rsid w:val="008706CC"/>
    <w:rsid w:val="008E02B8"/>
    <w:rsid w:val="009023C2"/>
    <w:rsid w:val="009647FA"/>
    <w:rsid w:val="00C778BD"/>
    <w:rsid w:val="00D02B4C"/>
    <w:rsid w:val="00D57461"/>
    <w:rsid w:val="00D871C4"/>
    <w:rsid w:val="00E46A77"/>
    <w:rsid w:val="00E47DDD"/>
    <w:rsid w:val="00EE7289"/>
    <w:rsid w:val="00F43F59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A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6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xkch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mcx117</cp:lastModifiedBy>
  <cp:revision>2</cp:revision>
  <cp:lastPrinted>2014-10-01T06:10:00Z</cp:lastPrinted>
  <dcterms:created xsi:type="dcterms:W3CDTF">2014-12-26T11:58:00Z</dcterms:created>
  <dcterms:modified xsi:type="dcterms:W3CDTF">2014-12-26T11:58:00Z</dcterms:modified>
</cp:coreProperties>
</file>