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5C" w:rsidRPr="0067365C" w:rsidRDefault="0067365C" w:rsidP="0067365C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682711">
        <w:rPr>
          <w:rFonts w:ascii="Times New Roman" w:hAnsi="Times New Roman" w:cs="Times New Roman"/>
          <w:sz w:val="28"/>
          <w:szCs w:val="28"/>
          <w:u w:val="single"/>
        </w:rPr>
        <w:t>проект</w:t>
      </w:r>
    </w:p>
    <w:p w:rsidR="0067365C" w:rsidRDefault="0067365C" w:rsidP="006736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0211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67365C" w:rsidRPr="001A0211" w:rsidRDefault="0067365C" w:rsidP="006736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0211">
        <w:rPr>
          <w:rFonts w:ascii="Times New Roman" w:hAnsi="Times New Roman" w:cs="Times New Roman"/>
          <w:b/>
          <w:bCs/>
          <w:sz w:val="28"/>
          <w:szCs w:val="28"/>
        </w:rPr>
        <w:t>Правительство Карачаево-Черкесской Республики</w:t>
      </w:r>
    </w:p>
    <w:p w:rsidR="0067365C" w:rsidRPr="001A0211" w:rsidRDefault="0067365C" w:rsidP="006736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365C" w:rsidRDefault="0067365C" w:rsidP="006736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021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7365C" w:rsidRDefault="0067365C" w:rsidP="006736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365C" w:rsidRPr="001A0211" w:rsidRDefault="0067365C" w:rsidP="006736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A0211">
        <w:rPr>
          <w:rFonts w:ascii="Times New Roman" w:hAnsi="Times New Roman" w:cs="Times New Roman"/>
          <w:sz w:val="28"/>
          <w:szCs w:val="28"/>
        </w:rPr>
        <w:t>________ 201</w:t>
      </w:r>
      <w:r w:rsidR="00D92406">
        <w:rPr>
          <w:rFonts w:ascii="Times New Roman" w:hAnsi="Times New Roman" w:cs="Times New Roman"/>
          <w:sz w:val="28"/>
          <w:szCs w:val="28"/>
        </w:rPr>
        <w:t>5</w:t>
      </w:r>
      <w:r w:rsidRPr="001A0211">
        <w:rPr>
          <w:rFonts w:ascii="Times New Roman" w:hAnsi="Times New Roman" w:cs="Times New Roman"/>
          <w:sz w:val="28"/>
          <w:szCs w:val="28"/>
        </w:rPr>
        <w:t xml:space="preserve">               г. Черкесск                </w:t>
      </w:r>
      <w:r w:rsidRPr="001A0211">
        <w:rPr>
          <w:rFonts w:ascii="Times New Roman" w:hAnsi="Times New Roman" w:cs="Times New Roman"/>
          <w:sz w:val="28"/>
          <w:szCs w:val="28"/>
        </w:rPr>
        <w:tab/>
        <w:t xml:space="preserve">    № ___</w:t>
      </w:r>
    </w:p>
    <w:p w:rsidR="0067365C" w:rsidRPr="00F56904" w:rsidRDefault="0067365C" w:rsidP="0067365C">
      <w:pPr>
        <w:pStyle w:val="1"/>
        <w:spacing w:before="0" w:after="0" w:line="276" w:lineRule="auto"/>
        <w:jc w:val="both"/>
        <w:rPr>
          <w:rFonts w:ascii="Times New Roman" w:hAnsi="Times New Roman"/>
          <w:b w:val="0"/>
          <w:color w:val="auto"/>
        </w:rPr>
      </w:pPr>
    </w:p>
    <w:p w:rsidR="0067365C" w:rsidRPr="007F14CC" w:rsidRDefault="0067365C" w:rsidP="0067365C">
      <w:pPr>
        <w:pStyle w:val="1"/>
        <w:spacing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Об утверждении средней рыночной стоимости 1 квадратного метра общей площади жилья в сельской местности на территории Карачаево-Черкесской Республик</w:t>
      </w:r>
      <w:r w:rsidR="005B6582">
        <w:rPr>
          <w:rFonts w:ascii="Times New Roman" w:hAnsi="Times New Roman" w:cs="Times New Roman"/>
          <w:b w:val="0"/>
          <w:color w:val="auto"/>
          <w:sz w:val="28"/>
          <w:szCs w:val="28"/>
        </w:rPr>
        <w:t>и в 201</w:t>
      </w:r>
      <w:r w:rsidR="005B6582" w:rsidRPr="005B6582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="00AD32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году</w:t>
      </w:r>
    </w:p>
    <w:p w:rsidR="0067365C" w:rsidRPr="008C2197" w:rsidRDefault="0067365C" w:rsidP="006736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65C" w:rsidRDefault="0067365C" w:rsidP="006736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34386484"/>
      <w:r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по обеспечению жильем граждан, проживающих в сельской местности, в том числе молодых семей и молодых специалистов, в рамках федеральной целевой программы </w:t>
      </w:r>
      <w:r w:rsidRPr="00D92406">
        <w:rPr>
          <w:rFonts w:ascii="Times New Roman" w:hAnsi="Times New Roman" w:cs="Times New Roman"/>
          <w:sz w:val="28"/>
          <w:szCs w:val="28"/>
        </w:rPr>
        <w:t xml:space="preserve">«Устойчивое развитие сельских территорий на 2014-2017 годы и на период до 2020 года», утвержденной </w:t>
      </w:r>
      <w:r w:rsidR="00324639" w:rsidRPr="00D92406">
        <w:rPr>
          <w:rFonts w:ascii="Times New Roman" w:hAnsi="Times New Roman" w:cs="Times New Roman"/>
          <w:sz w:val="28"/>
          <w:szCs w:val="28"/>
        </w:rPr>
        <w:t xml:space="preserve"> </w:t>
      </w:r>
      <w:r w:rsidRPr="00D9240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324639" w:rsidRPr="00D92406">
        <w:rPr>
          <w:rFonts w:ascii="Times New Roman" w:hAnsi="Times New Roman" w:cs="Times New Roman"/>
          <w:sz w:val="28"/>
          <w:szCs w:val="28"/>
        </w:rPr>
        <w:t xml:space="preserve"> </w:t>
      </w:r>
      <w:r w:rsidRPr="00D92406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324639" w:rsidRPr="00D92406">
        <w:rPr>
          <w:rFonts w:ascii="Times New Roman" w:hAnsi="Times New Roman" w:cs="Times New Roman"/>
          <w:sz w:val="28"/>
          <w:szCs w:val="28"/>
        </w:rPr>
        <w:t xml:space="preserve"> </w:t>
      </w:r>
      <w:r w:rsidRPr="00D92406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324639" w:rsidRPr="00D92406">
        <w:rPr>
          <w:rFonts w:ascii="Times New Roman" w:hAnsi="Times New Roman" w:cs="Times New Roman"/>
          <w:sz w:val="28"/>
          <w:szCs w:val="28"/>
        </w:rPr>
        <w:t xml:space="preserve"> </w:t>
      </w:r>
      <w:r w:rsidRPr="00D92406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324639" w:rsidRPr="00D92406">
        <w:rPr>
          <w:rFonts w:ascii="Times New Roman" w:hAnsi="Times New Roman" w:cs="Times New Roman"/>
          <w:sz w:val="28"/>
          <w:szCs w:val="28"/>
        </w:rPr>
        <w:t xml:space="preserve"> </w:t>
      </w:r>
      <w:r w:rsidRPr="00D92406">
        <w:rPr>
          <w:rFonts w:ascii="Times New Roman" w:hAnsi="Times New Roman" w:cs="Times New Roman"/>
          <w:sz w:val="28"/>
          <w:szCs w:val="28"/>
        </w:rPr>
        <w:t xml:space="preserve">от </w:t>
      </w:r>
      <w:r w:rsidR="00324639" w:rsidRPr="00D92406">
        <w:rPr>
          <w:rFonts w:ascii="Times New Roman" w:hAnsi="Times New Roman" w:cs="Times New Roman"/>
          <w:sz w:val="28"/>
          <w:szCs w:val="28"/>
        </w:rPr>
        <w:t xml:space="preserve"> </w:t>
      </w:r>
      <w:r w:rsidR="007F14CC" w:rsidRPr="00D92406">
        <w:rPr>
          <w:rFonts w:ascii="Times New Roman" w:hAnsi="Times New Roman" w:cs="Times New Roman"/>
          <w:sz w:val="28"/>
          <w:szCs w:val="28"/>
        </w:rPr>
        <w:t>15.07.</w:t>
      </w:r>
      <w:r w:rsidRPr="00D92406">
        <w:rPr>
          <w:rFonts w:ascii="Times New Roman" w:hAnsi="Times New Roman" w:cs="Times New Roman"/>
          <w:sz w:val="28"/>
          <w:szCs w:val="28"/>
        </w:rPr>
        <w:t xml:space="preserve"> 2013 года № 598</w:t>
      </w:r>
      <w:r>
        <w:rPr>
          <w:rFonts w:ascii="Times New Roman" w:hAnsi="Times New Roman" w:cs="Times New Roman"/>
          <w:sz w:val="28"/>
          <w:szCs w:val="28"/>
        </w:rPr>
        <w:t>, Правительство Карачаево-Черкесской Республики</w:t>
      </w:r>
    </w:p>
    <w:p w:rsidR="0067365C" w:rsidRDefault="0067365C" w:rsidP="006736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365C" w:rsidRDefault="0067365C" w:rsidP="006736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  <w:r w:rsidRPr="008C2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639" w:rsidRPr="008C2197" w:rsidRDefault="00324639" w:rsidP="006736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365C" w:rsidRPr="008C2197" w:rsidRDefault="0067365C" w:rsidP="006736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bookmarkEnd w:id="0"/>
      <w:r>
        <w:rPr>
          <w:rFonts w:ascii="Times New Roman" w:hAnsi="Times New Roman" w:cs="Times New Roman"/>
          <w:sz w:val="28"/>
          <w:szCs w:val="28"/>
        </w:rPr>
        <w:t>1. Утвердить среднюю рыночную стоимость 1 квадратного метра общей площади жилья в сельской местности на территории Карачаево-Черкесско</w:t>
      </w:r>
      <w:r w:rsidR="005B6582">
        <w:rPr>
          <w:rFonts w:ascii="Times New Roman" w:hAnsi="Times New Roman" w:cs="Times New Roman"/>
          <w:sz w:val="28"/>
          <w:szCs w:val="28"/>
        </w:rPr>
        <w:t>й Республики в 201</w:t>
      </w:r>
      <w:r w:rsidR="005B6582" w:rsidRPr="005B6582">
        <w:rPr>
          <w:rFonts w:ascii="Times New Roman" w:hAnsi="Times New Roman" w:cs="Times New Roman"/>
          <w:sz w:val="28"/>
          <w:szCs w:val="28"/>
        </w:rPr>
        <w:t>5</w:t>
      </w:r>
      <w:r w:rsidR="00AD3249">
        <w:rPr>
          <w:rFonts w:ascii="Times New Roman" w:hAnsi="Times New Roman" w:cs="Times New Roman"/>
          <w:sz w:val="28"/>
          <w:szCs w:val="28"/>
        </w:rPr>
        <w:t xml:space="preserve"> году</w:t>
      </w:r>
      <w:r w:rsidR="005B6582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D92406">
        <w:rPr>
          <w:rFonts w:ascii="Times New Roman" w:hAnsi="Times New Roman" w:cs="Times New Roman"/>
          <w:sz w:val="28"/>
          <w:szCs w:val="28"/>
        </w:rPr>
        <w:t xml:space="preserve"> 18750 </w:t>
      </w:r>
      <w:r w:rsidR="005B6582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67365C" w:rsidRDefault="0067365C" w:rsidP="006736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5"/>
      <w:bookmarkEnd w:id="1"/>
      <w:r>
        <w:rPr>
          <w:rFonts w:ascii="Times New Roman" w:hAnsi="Times New Roman" w:cs="Times New Roman"/>
          <w:sz w:val="28"/>
          <w:szCs w:val="28"/>
        </w:rPr>
        <w:t xml:space="preserve">2. Постановление Правительства Карачаево-Черкесской Республики от </w:t>
      </w:r>
      <w:r w:rsidR="00D92406" w:rsidRPr="00D92406">
        <w:rPr>
          <w:rFonts w:ascii="Times New Roman" w:hAnsi="Times New Roman" w:cs="Times New Roman"/>
          <w:sz w:val="28"/>
          <w:szCs w:val="28"/>
        </w:rPr>
        <w:t>13.05.2014</w:t>
      </w:r>
      <w:r w:rsidRPr="00D92406">
        <w:rPr>
          <w:rFonts w:ascii="Times New Roman" w:hAnsi="Times New Roman" w:cs="Times New Roman"/>
          <w:sz w:val="28"/>
          <w:szCs w:val="28"/>
        </w:rPr>
        <w:t xml:space="preserve"> №</w:t>
      </w:r>
      <w:r w:rsidR="00D92406" w:rsidRPr="00D92406">
        <w:rPr>
          <w:rFonts w:ascii="Times New Roman" w:hAnsi="Times New Roman" w:cs="Times New Roman"/>
          <w:sz w:val="28"/>
          <w:szCs w:val="28"/>
        </w:rPr>
        <w:t>141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с</w:t>
      </w:r>
      <w:r w:rsidR="007F14CC">
        <w:rPr>
          <w:rFonts w:ascii="Times New Roman" w:hAnsi="Times New Roman" w:cs="Times New Roman"/>
          <w:sz w:val="28"/>
          <w:szCs w:val="28"/>
        </w:rPr>
        <w:t xml:space="preserve">редней рыночной стоимости </w:t>
      </w:r>
      <w:r w:rsidR="007F14CC" w:rsidRPr="007F14C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квадратного метра общей площади жилья в сельской местности на территории Карача</w:t>
      </w:r>
      <w:r w:rsidR="005B6582">
        <w:rPr>
          <w:rFonts w:ascii="Times New Roman" w:hAnsi="Times New Roman" w:cs="Times New Roman"/>
          <w:sz w:val="28"/>
          <w:szCs w:val="28"/>
        </w:rPr>
        <w:t>ево-Черкесской Республики в 201</w:t>
      </w:r>
      <w:r w:rsidR="005B6582" w:rsidRPr="005B658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году» признать утратившим силу. </w:t>
      </w:r>
    </w:p>
    <w:p w:rsidR="0067365C" w:rsidRDefault="0067365C" w:rsidP="006736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365C" w:rsidRPr="008C2197" w:rsidRDefault="0067365C" w:rsidP="006736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67365C" w:rsidRPr="00682711" w:rsidRDefault="0067365C" w:rsidP="00673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67365C" w:rsidRPr="00682711" w:rsidRDefault="0067365C" w:rsidP="00673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>Карачаево-Черкесско</w:t>
      </w:r>
      <w:r>
        <w:rPr>
          <w:rFonts w:ascii="Times New Roman" w:hAnsi="Times New Roman" w:cs="Times New Roman"/>
          <w:sz w:val="28"/>
          <w:szCs w:val="28"/>
        </w:rPr>
        <w:t>й Республики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6F060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711">
        <w:rPr>
          <w:rFonts w:ascii="Times New Roman" w:hAnsi="Times New Roman" w:cs="Times New Roman"/>
          <w:sz w:val="28"/>
          <w:szCs w:val="28"/>
        </w:rPr>
        <w:t>М. Я. Карданов</w:t>
      </w:r>
    </w:p>
    <w:p w:rsidR="0067365C" w:rsidRPr="00682711" w:rsidRDefault="0067365C" w:rsidP="006736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65C" w:rsidRPr="00682711" w:rsidRDefault="0067365C" w:rsidP="00673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67365C" w:rsidRPr="00682711" w:rsidRDefault="0067365C" w:rsidP="00673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67365C" w:rsidRPr="00682711" w:rsidRDefault="0067365C" w:rsidP="00673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>Главы и Прави</w:t>
      </w:r>
      <w:r>
        <w:rPr>
          <w:rFonts w:ascii="Times New Roman" w:hAnsi="Times New Roman" w:cs="Times New Roman"/>
          <w:sz w:val="28"/>
          <w:szCs w:val="28"/>
        </w:rPr>
        <w:t xml:space="preserve">тельства КЧР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F060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060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82711">
        <w:rPr>
          <w:rFonts w:ascii="Times New Roman" w:hAnsi="Times New Roman" w:cs="Times New Roman"/>
          <w:sz w:val="28"/>
          <w:szCs w:val="28"/>
        </w:rPr>
        <w:t xml:space="preserve">Э. Б. </w:t>
      </w:r>
      <w:proofErr w:type="spellStart"/>
      <w:r w:rsidRPr="00682711">
        <w:rPr>
          <w:rFonts w:ascii="Times New Roman" w:hAnsi="Times New Roman" w:cs="Times New Roman"/>
          <w:sz w:val="28"/>
          <w:szCs w:val="28"/>
        </w:rPr>
        <w:t>Салпагаров</w:t>
      </w:r>
      <w:proofErr w:type="spellEnd"/>
      <w:r w:rsidRPr="006827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65C" w:rsidRPr="00682711" w:rsidRDefault="0067365C" w:rsidP="006736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65C" w:rsidRPr="00682711" w:rsidRDefault="0067365C" w:rsidP="00673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67365C" w:rsidRPr="00682711" w:rsidRDefault="0067365C" w:rsidP="00673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 xml:space="preserve">Председателя  Правительства </w:t>
      </w:r>
    </w:p>
    <w:p w:rsidR="0067365C" w:rsidRPr="00682711" w:rsidRDefault="0067365C" w:rsidP="00673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>Карачаево-Че</w:t>
      </w:r>
      <w:r>
        <w:rPr>
          <w:rFonts w:ascii="Times New Roman" w:hAnsi="Times New Roman" w:cs="Times New Roman"/>
          <w:sz w:val="28"/>
          <w:szCs w:val="28"/>
        </w:rPr>
        <w:t xml:space="preserve">ркесской Республики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F060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="006F060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6F0609">
        <w:rPr>
          <w:rFonts w:ascii="Times New Roman" w:hAnsi="Times New Roman" w:cs="Times New Roman"/>
          <w:sz w:val="28"/>
          <w:szCs w:val="28"/>
        </w:rPr>
        <w:t xml:space="preserve">      </w:t>
      </w:r>
      <w:r w:rsidRPr="00682711">
        <w:rPr>
          <w:rFonts w:ascii="Times New Roman" w:hAnsi="Times New Roman" w:cs="Times New Roman"/>
          <w:sz w:val="28"/>
          <w:szCs w:val="28"/>
        </w:rPr>
        <w:t xml:space="preserve">Э. П. Байчоров </w:t>
      </w:r>
    </w:p>
    <w:p w:rsidR="0067365C" w:rsidRDefault="0067365C" w:rsidP="0067365C">
      <w:pPr>
        <w:rPr>
          <w:rFonts w:ascii="Times New Roman" w:hAnsi="Times New Roman" w:cs="Times New Roman"/>
          <w:sz w:val="28"/>
          <w:szCs w:val="28"/>
        </w:rPr>
      </w:pPr>
    </w:p>
    <w:p w:rsidR="0067365C" w:rsidRPr="00682711" w:rsidRDefault="0067365C" w:rsidP="00A168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65C" w:rsidRPr="00682711" w:rsidRDefault="0067365C" w:rsidP="00A168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:rsidR="0067365C" w:rsidRPr="00682711" w:rsidRDefault="0067365C" w:rsidP="00A168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 xml:space="preserve">Председателя  Правительства </w:t>
      </w:r>
    </w:p>
    <w:p w:rsidR="0067365C" w:rsidRPr="00682711" w:rsidRDefault="0067365C" w:rsidP="00A168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>Карачаево-Черкесской Респу</w:t>
      </w:r>
      <w:r>
        <w:rPr>
          <w:rFonts w:ascii="Times New Roman" w:hAnsi="Times New Roman" w:cs="Times New Roman"/>
          <w:sz w:val="28"/>
          <w:szCs w:val="28"/>
        </w:rPr>
        <w:t xml:space="preserve">блики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6F0609">
        <w:rPr>
          <w:rFonts w:ascii="Times New Roman" w:hAnsi="Times New Roman" w:cs="Times New Roman"/>
          <w:sz w:val="28"/>
          <w:szCs w:val="28"/>
        </w:rPr>
        <w:t xml:space="preserve">      </w:t>
      </w:r>
      <w:r w:rsidR="00A16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82711">
        <w:rPr>
          <w:rFonts w:ascii="Times New Roman" w:hAnsi="Times New Roman" w:cs="Times New Roman"/>
          <w:sz w:val="28"/>
          <w:szCs w:val="28"/>
        </w:rPr>
        <w:t>Е. Б. Ксенофонтова</w:t>
      </w:r>
    </w:p>
    <w:p w:rsidR="0067365C" w:rsidRPr="00682711" w:rsidRDefault="0067365C" w:rsidP="00A168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65C" w:rsidRPr="00682711" w:rsidRDefault="0067365C" w:rsidP="00A168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>Заместитель Руководителя Администрации</w:t>
      </w:r>
    </w:p>
    <w:p w:rsidR="0067365C" w:rsidRPr="00682711" w:rsidRDefault="0067365C" w:rsidP="00A168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>Главы и Правительства КЧР,</w:t>
      </w:r>
    </w:p>
    <w:p w:rsidR="0067365C" w:rsidRPr="00682711" w:rsidRDefault="0067365C" w:rsidP="00A168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>начальник Управления документационного</w:t>
      </w:r>
    </w:p>
    <w:p w:rsidR="0067365C" w:rsidRPr="00682711" w:rsidRDefault="0067365C" w:rsidP="00A168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>обеспечения Главы и Правительств</w:t>
      </w:r>
      <w:r>
        <w:rPr>
          <w:rFonts w:ascii="Times New Roman" w:hAnsi="Times New Roman" w:cs="Times New Roman"/>
          <w:sz w:val="28"/>
          <w:szCs w:val="28"/>
        </w:rPr>
        <w:t xml:space="preserve">а КЧР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A168C6">
        <w:rPr>
          <w:rFonts w:ascii="Times New Roman" w:hAnsi="Times New Roman" w:cs="Times New Roman"/>
          <w:sz w:val="28"/>
          <w:szCs w:val="28"/>
        </w:rPr>
        <w:t xml:space="preserve">   </w:t>
      </w:r>
      <w:r w:rsidR="006F0609">
        <w:rPr>
          <w:rFonts w:ascii="Times New Roman" w:hAnsi="Times New Roman" w:cs="Times New Roman"/>
          <w:sz w:val="28"/>
          <w:szCs w:val="28"/>
        </w:rPr>
        <w:t xml:space="preserve">     </w:t>
      </w:r>
      <w:r w:rsidR="00A168C6">
        <w:rPr>
          <w:rFonts w:ascii="Times New Roman" w:hAnsi="Times New Roman" w:cs="Times New Roman"/>
          <w:sz w:val="28"/>
          <w:szCs w:val="28"/>
        </w:rPr>
        <w:t xml:space="preserve">  </w:t>
      </w:r>
      <w:r w:rsidRPr="00682711">
        <w:rPr>
          <w:rFonts w:ascii="Times New Roman" w:hAnsi="Times New Roman" w:cs="Times New Roman"/>
          <w:sz w:val="28"/>
          <w:szCs w:val="28"/>
        </w:rPr>
        <w:t xml:space="preserve">Ф. Я. </w:t>
      </w:r>
      <w:proofErr w:type="spellStart"/>
      <w:r w:rsidRPr="00682711">
        <w:rPr>
          <w:rFonts w:ascii="Times New Roman" w:hAnsi="Times New Roman" w:cs="Times New Roman"/>
          <w:sz w:val="28"/>
          <w:szCs w:val="28"/>
        </w:rPr>
        <w:t>Астежева</w:t>
      </w:r>
      <w:proofErr w:type="spellEnd"/>
    </w:p>
    <w:p w:rsidR="0067365C" w:rsidRPr="00682711" w:rsidRDefault="0067365C" w:rsidP="00A168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65C" w:rsidRPr="00682711" w:rsidRDefault="0067365C" w:rsidP="00A168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 xml:space="preserve">Министр финансов </w:t>
      </w:r>
    </w:p>
    <w:p w:rsidR="0067365C" w:rsidRPr="00682711" w:rsidRDefault="0067365C" w:rsidP="00A168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168C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0609">
        <w:rPr>
          <w:rFonts w:ascii="Times New Roman" w:hAnsi="Times New Roman" w:cs="Times New Roman"/>
          <w:sz w:val="28"/>
          <w:szCs w:val="28"/>
        </w:rPr>
        <w:t xml:space="preserve">      </w:t>
      </w:r>
      <w:r w:rsidR="00A168C6">
        <w:rPr>
          <w:rFonts w:ascii="Times New Roman" w:hAnsi="Times New Roman" w:cs="Times New Roman"/>
          <w:sz w:val="28"/>
          <w:szCs w:val="28"/>
        </w:rPr>
        <w:t>Р. Х. Эльканов</w:t>
      </w:r>
    </w:p>
    <w:p w:rsidR="0067365C" w:rsidRPr="00682711" w:rsidRDefault="0067365C" w:rsidP="00A168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65C" w:rsidRPr="00682711" w:rsidRDefault="0067365C" w:rsidP="00A168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>Начальник Государственно-правового</w:t>
      </w:r>
    </w:p>
    <w:p w:rsidR="0067365C" w:rsidRDefault="0067365C" w:rsidP="00A168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 xml:space="preserve">управления Главы и Правительства КЧР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168C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F0609">
        <w:rPr>
          <w:rFonts w:ascii="Times New Roman" w:hAnsi="Times New Roman" w:cs="Times New Roman"/>
          <w:sz w:val="28"/>
          <w:szCs w:val="28"/>
        </w:rPr>
        <w:t xml:space="preserve">      </w:t>
      </w:r>
      <w:r w:rsidR="00A168C6">
        <w:rPr>
          <w:rFonts w:ascii="Times New Roman" w:hAnsi="Times New Roman" w:cs="Times New Roman"/>
          <w:sz w:val="28"/>
          <w:szCs w:val="28"/>
        </w:rPr>
        <w:t xml:space="preserve">  </w:t>
      </w:r>
      <w:r w:rsidRPr="00682711">
        <w:rPr>
          <w:rFonts w:ascii="Times New Roman" w:hAnsi="Times New Roman" w:cs="Times New Roman"/>
          <w:sz w:val="28"/>
          <w:szCs w:val="28"/>
        </w:rPr>
        <w:t xml:space="preserve">А. А. </w:t>
      </w:r>
      <w:proofErr w:type="spellStart"/>
      <w:r w:rsidRPr="00682711">
        <w:rPr>
          <w:rFonts w:ascii="Times New Roman" w:hAnsi="Times New Roman" w:cs="Times New Roman"/>
          <w:sz w:val="28"/>
          <w:szCs w:val="28"/>
        </w:rPr>
        <w:t>Тлишев</w:t>
      </w:r>
      <w:proofErr w:type="spellEnd"/>
    </w:p>
    <w:p w:rsidR="0067365C" w:rsidRPr="00682711" w:rsidRDefault="0067365C" w:rsidP="00A168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68C6" w:rsidRPr="00A168C6" w:rsidRDefault="0067365C" w:rsidP="00A168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168C6" w:rsidRPr="00A168C6">
        <w:rPr>
          <w:rFonts w:ascii="Times New Roman" w:hAnsi="Times New Roman" w:cs="Times New Roman"/>
          <w:sz w:val="28"/>
          <w:szCs w:val="28"/>
        </w:rPr>
        <w:t xml:space="preserve"> </w:t>
      </w:r>
      <w:r w:rsidR="00A168C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82711">
        <w:rPr>
          <w:rFonts w:ascii="Times New Roman" w:hAnsi="Times New Roman" w:cs="Times New Roman"/>
          <w:sz w:val="28"/>
          <w:szCs w:val="28"/>
        </w:rPr>
        <w:t>подготовлен</w:t>
      </w:r>
      <w:r w:rsidR="00A168C6">
        <w:rPr>
          <w:rFonts w:ascii="Times New Roman" w:hAnsi="Times New Roman" w:cs="Times New Roman"/>
          <w:sz w:val="28"/>
          <w:szCs w:val="28"/>
        </w:rPr>
        <w:t xml:space="preserve"> </w:t>
      </w:r>
      <w:r w:rsidRPr="00682711">
        <w:rPr>
          <w:rFonts w:ascii="Times New Roman" w:hAnsi="Times New Roman" w:cs="Times New Roman"/>
          <w:sz w:val="28"/>
          <w:szCs w:val="28"/>
        </w:rPr>
        <w:t xml:space="preserve"> </w:t>
      </w:r>
      <w:r w:rsidR="00A168C6" w:rsidRPr="00A168C6">
        <w:rPr>
          <w:rFonts w:ascii="Times New Roman" w:hAnsi="Times New Roman" w:cs="Times New Roman"/>
          <w:sz w:val="28"/>
          <w:szCs w:val="28"/>
        </w:rPr>
        <w:t xml:space="preserve"> </w:t>
      </w:r>
      <w:r w:rsidR="00A168C6">
        <w:rPr>
          <w:rFonts w:ascii="Times New Roman" w:hAnsi="Times New Roman" w:cs="Times New Roman"/>
          <w:sz w:val="28"/>
          <w:szCs w:val="28"/>
        </w:rPr>
        <w:t xml:space="preserve">      </w:t>
      </w:r>
      <w:r w:rsidRPr="00682711">
        <w:rPr>
          <w:rFonts w:ascii="Times New Roman" w:hAnsi="Times New Roman" w:cs="Times New Roman"/>
          <w:sz w:val="28"/>
          <w:szCs w:val="28"/>
        </w:rPr>
        <w:t>Министерством</w:t>
      </w:r>
      <w:r w:rsidR="00A168C6" w:rsidRPr="00A168C6">
        <w:rPr>
          <w:rFonts w:ascii="Times New Roman" w:hAnsi="Times New Roman" w:cs="Times New Roman"/>
          <w:sz w:val="28"/>
          <w:szCs w:val="28"/>
        </w:rPr>
        <w:t xml:space="preserve"> </w:t>
      </w:r>
      <w:r w:rsidR="00A168C6">
        <w:rPr>
          <w:rFonts w:ascii="Times New Roman" w:hAnsi="Times New Roman" w:cs="Times New Roman"/>
          <w:sz w:val="28"/>
          <w:szCs w:val="28"/>
        </w:rPr>
        <w:t xml:space="preserve">    </w:t>
      </w:r>
      <w:r w:rsidRPr="00682711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168C6">
        <w:rPr>
          <w:rFonts w:ascii="Times New Roman" w:hAnsi="Times New Roman" w:cs="Times New Roman"/>
          <w:sz w:val="28"/>
          <w:szCs w:val="28"/>
        </w:rPr>
        <w:t xml:space="preserve">     </w:t>
      </w:r>
      <w:r w:rsidRPr="00682711">
        <w:rPr>
          <w:rFonts w:ascii="Times New Roman" w:hAnsi="Times New Roman" w:cs="Times New Roman"/>
          <w:sz w:val="28"/>
          <w:szCs w:val="28"/>
        </w:rPr>
        <w:t xml:space="preserve"> </w:t>
      </w:r>
      <w:r w:rsidR="00A168C6">
        <w:rPr>
          <w:rFonts w:ascii="Times New Roman" w:hAnsi="Times New Roman" w:cs="Times New Roman"/>
          <w:sz w:val="28"/>
          <w:szCs w:val="28"/>
        </w:rPr>
        <w:t xml:space="preserve"> </w:t>
      </w:r>
      <w:r w:rsidR="00A168C6" w:rsidRPr="00A168C6">
        <w:rPr>
          <w:rFonts w:ascii="Times New Roman" w:hAnsi="Times New Roman" w:cs="Times New Roman"/>
          <w:sz w:val="28"/>
          <w:szCs w:val="28"/>
        </w:rPr>
        <w:t xml:space="preserve"> </w:t>
      </w:r>
      <w:r w:rsidR="00A168C6">
        <w:rPr>
          <w:rFonts w:ascii="Times New Roman" w:hAnsi="Times New Roman" w:cs="Times New Roman"/>
          <w:sz w:val="28"/>
          <w:szCs w:val="28"/>
        </w:rPr>
        <w:t>хозяйства</w:t>
      </w:r>
    </w:p>
    <w:p w:rsidR="0067365C" w:rsidRDefault="0067365C" w:rsidP="00A168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</w:t>
      </w:r>
    </w:p>
    <w:p w:rsidR="00324639" w:rsidRDefault="00324639" w:rsidP="00324639">
      <w:pPr>
        <w:spacing w:after="0"/>
        <w:ind w:right="-82"/>
        <w:rPr>
          <w:rFonts w:ascii="Times New Roman" w:hAnsi="Times New Roman"/>
          <w:sz w:val="28"/>
          <w:szCs w:val="28"/>
        </w:rPr>
      </w:pPr>
    </w:p>
    <w:p w:rsidR="00324639" w:rsidRDefault="00324639" w:rsidP="00324639">
      <w:pPr>
        <w:spacing w:after="0"/>
        <w:ind w:right="-82"/>
        <w:rPr>
          <w:rFonts w:ascii="Times New Roman" w:hAnsi="Times New Roman"/>
          <w:sz w:val="28"/>
          <w:szCs w:val="28"/>
        </w:rPr>
      </w:pPr>
    </w:p>
    <w:p w:rsidR="0067365C" w:rsidRPr="002C7141" w:rsidRDefault="0067365C" w:rsidP="00324639">
      <w:pPr>
        <w:spacing w:after="0"/>
        <w:ind w:right="-82"/>
        <w:rPr>
          <w:rFonts w:ascii="Times New Roman" w:hAnsi="Times New Roman"/>
          <w:sz w:val="28"/>
          <w:szCs w:val="28"/>
        </w:rPr>
      </w:pPr>
      <w:r w:rsidRPr="002C7141">
        <w:rPr>
          <w:rFonts w:ascii="Times New Roman" w:hAnsi="Times New Roman"/>
          <w:sz w:val="28"/>
          <w:szCs w:val="28"/>
        </w:rPr>
        <w:t>Министр сельского хозяйства</w:t>
      </w:r>
    </w:p>
    <w:p w:rsidR="0067365C" w:rsidRPr="00E3721A" w:rsidRDefault="0067365C" w:rsidP="006F0609">
      <w:pPr>
        <w:tabs>
          <w:tab w:val="left" w:pos="9356"/>
        </w:tabs>
        <w:spacing w:after="0"/>
        <w:rPr>
          <w:rStyle w:val="a3"/>
          <w:rFonts w:ascii="Times New Roman" w:hAnsi="Times New Roman"/>
          <w:b w:val="0"/>
          <w:sz w:val="28"/>
          <w:szCs w:val="28"/>
        </w:rPr>
      </w:pPr>
      <w:r w:rsidRPr="002C7141">
        <w:rPr>
          <w:rFonts w:ascii="Times New Roman" w:hAnsi="Times New Roman"/>
          <w:sz w:val="28"/>
          <w:szCs w:val="28"/>
        </w:rPr>
        <w:t>Карачаево</w:t>
      </w:r>
      <w:r w:rsidR="006F0609">
        <w:rPr>
          <w:rFonts w:ascii="Times New Roman" w:hAnsi="Times New Roman"/>
          <w:sz w:val="28"/>
          <w:szCs w:val="28"/>
        </w:rPr>
        <w:t xml:space="preserve">-Черкесской Республики                                                </w:t>
      </w:r>
      <w:r w:rsidRPr="002C7141">
        <w:rPr>
          <w:rFonts w:ascii="Times New Roman" w:hAnsi="Times New Roman"/>
          <w:sz w:val="28"/>
          <w:szCs w:val="28"/>
        </w:rPr>
        <w:t>А.А-К. Семен</w:t>
      </w:r>
      <w:r w:rsidR="006F0609">
        <w:rPr>
          <w:rFonts w:ascii="Times New Roman" w:hAnsi="Times New Roman"/>
          <w:sz w:val="28"/>
          <w:szCs w:val="28"/>
        </w:rPr>
        <w:t>ов</w:t>
      </w:r>
    </w:p>
    <w:p w:rsidR="0067365C" w:rsidRDefault="0067365C" w:rsidP="00A168C6">
      <w:pPr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67365C" w:rsidRDefault="0067365C" w:rsidP="00A168C6">
      <w:pPr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67365C" w:rsidRDefault="0067365C" w:rsidP="0067365C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67365C" w:rsidRDefault="0067365C" w:rsidP="0067365C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67365C" w:rsidRDefault="0067365C" w:rsidP="0067365C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67365C" w:rsidRDefault="0067365C" w:rsidP="0067365C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67365C" w:rsidRDefault="0067365C" w:rsidP="0067365C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67365C" w:rsidRDefault="0067365C" w:rsidP="0067365C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67365C" w:rsidRDefault="0067365C" w:rsidP="0067365C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67365C" w:rsidRDefault="0067365C" w:rsidP="0067365C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67365C" w:rsidRDefault="0067365C" w:rsidP="0067365C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67365C" w:rsidRPr="00C54FC2" w:rsidRDefault="00A168C6" w:rsidP="00A168C6">
      <w:pPr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C54FC2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Пояснительная записка</w:t>
      </w:r>
    </w:p>
    <w:p w:rsidR="0089483A" w:rsidRPr="00C54FC2" w:rsidRDefault="00A168C6" w:rsidP="00A168C6">
      <w:pPr>
        <w:jc w:val="both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C54FC2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к проекту постановления Правительства Карачаево-Черкесской Республики</w:t>
      </w:r>
      <w:r w:rsidR="0089483A" w:rsidRPr="00C54FC2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«Об утверждении средней рыночной стоимости 1 квадратного метра общей площади жилья в сельской местности на территории Карачаево-Черкесско</w:t>
      </w:r>
      <w:r w:rsidR="005B6582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й Республики  в 201</w:t>
      </w:r>
      <w:r w:rsidR="005B6582" w:rsidRPr="005B6582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5</w:t>
      </w:r>
      <w:r w:rsidR="00AD3249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году</w:t>
      </w:r>
      <w:r w:rsidR="0089483A" w:rsidRPr="00C54FC2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»</w:t>
      </w:r>
    </w:p>
    <w:p w:rsidR="00C54FC2" w:rsidRPr="00C54FC2" w:rsidRDefault="0089483A" w:rsidP="00C54FC2">
      <w:pPr>
        <w:spacing w:after="0"/>
        <w:jc w:val="both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C54FC2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ab/>
        <w:t>Основание</w:t>
      </w:r>
      <w:r w:rsidR="00324639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м</w:t>
      </w:r>
      <w:r w:rsidRPr="00C54FC2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для разработки проекта является поручение Председателя Правительства Карачаево-Черкесской Республики от</w:t>
      </w:r>
      <w:r w:rsidR="00D92406">
        <w:rPr>
          <w:rStyle w:val="a3"/>
          <w:rFonts w:ascii="Times New Roman" w:hAnsi="Times New Roman" w:cs="Times New Roman"/>
          <w:b w:val="0"/>
          <w:bCs/>
          <w:color w:val="FF0000"/>
          <w:sz w:val="28"/>
          <w:szCs w:val="28"/>
        </w:rPr>
        <w:t xml:space="preserve"> </w:t>
      </w:r>
      <w:r w:rsidR="0080188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05.05.2015</w:t>
      </w:r>
      <w:r w:rsidR="00DD36D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№</w:t>
      </w:r>
      <w:r w:rsidR="0080188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902-01/3</w:t>
      </w:r>
      <w:r w:rsidR="000C31CF" w:rsidRPr="00C54FC2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.</w:t>
      </w:r>
      <w:r w:rsidR="00A168C6" w:rsidRPr="00C54FC2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54FC2" w:rsidRPr="00C54FC2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ab/>
      </w:r>
    </w:p>
    <w:p w:rsidR="000C31CF" w:rsidRPr="00C54FC2" w:rsidRDefault="000C31CF" w:rsidP="00C54FC2">
      <w:pPr>
        <w:spacing w:after="0"/>
        <w:ind w:firstLine="708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C54FC2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Разработка данного проекта осуществлена в соответствии</w:t>
      </w:r>
      <w:r w:rsidR="00324639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C54FC2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с пунктом</w:t>
      </w:r>
      <w:r w:rsidR="00324639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  </w:t>
      </w:r>
      <w:r w:rsidRPr="00C54FC2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D9240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12 Типового положения </w:t>
      </w:r>
      <w:r w:rsidRPr="00D92406">
        <w:rPr>
          <w:rFonts w:ascii="Times New Roman" w:hAnsi="Times New Roman" w:cs="Times New Roman"/>
          <w:sz w:val="28"/>
          <w:szCs w:val="28"/>
        </w:rPr>
        <w:t xml:space="preserve">о предоставлении социальных выплат на строительство (приобретение) жилья гражданам Российской Федерации, проживающим в сельской местности, в том числе молодым семьям и молодым специалистам, утвержденного постановлением Правительства Российской Федерации </w:t>
      </w:r>
      <w:r w:rsidR="00324639" w:rsidRPr="00D92406">
        <w:rPr>
          <w:rFonts w:ascii="Times New Roman" w:hAnsi="Times New Roman" w:cs="Times New Roman"/>
          <w:sz w:val="28"/>
          <w:szCs w:val="28"/>
        </w:rPr>
        <w:t xml:space="preserve">№ 598 от 15 июля 2013 года </w:t>
      </w:r>
      <w:r w:rsidRPr="00D92406">
        <w:rPr>
          <w:rFonts w:ascii="Times New Roman" w:hAnsi="Times New Roman" w:cs="Times New Roman"/>
          <w:sz w:val="28"/>
          <w:szCs w:val="28"/>
        </w:rPr>
        <w:t>«О</w:t>
      </w:r>
      <w:r w:rsidR="00DD36D8">
        <w:rPr>
          <w:rFonts w:ascii="Times New Roman" w:hAnsi="Times New Roman" w:cs="Times New Roman"/>
          <w:sz w:val="28"/>
          <w:szCs w:val="28"/>
        </w:rPr>
        <w:t xml:space="preserve"> федеральной целевой программе «</w:t>
      </w:r>
      <w:r w:rsidRPr="00D92406">
        <w:rPr>
          <w:rFonts w:ascii="Times New Roman" w:hAnsi="Times New Roman" w:cs="Times New Roman"/>
          <w:sz w:val="28"/>
          <w:szCs w:val="28"/>
        </w:rPr>
        <w:t>Устойчивое развитие сельских территорий на 2014 - 2017 годы и на период до 2020 года</w:t>
      </w:r>
      <w:r w:rsidR="00DD36D8">
        <w:rPr>
          <w:rFonts w:ascii="Times New Roman" w:hAnsi="Times New Roman" w:cs="Times New Roman"/>
          <w:sz w:val="28"/>
          <w:szCs w:val="28"/>
        </w:rPr>
        <w:t>»</w:t>
      </w:r>
    </w:p>
    <w:p w:rsidR="00907AFE" w:rsidRPr="00DD36D8" w:rsidRDefault="000C31CF" w:rsidP="00907AFE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54FC2">
        <w:rPr>
          <w:rFonts w:ascii="Times New Roman" w:hAnsi="Times New Roman" w:cs="Times New Roman"/>
          <w:sz w:val="28"/>
          <w:szCs w:val="28"/>
        </w:rPr>
        <w:tab/>
      </w:r>
      <w:r w:rsidR="008F396C" w:rsidRPr="00DD36D8">
        <w:rPr>
          <w:rFonts w:ascii="Times New Roman" w:hAnsi="Times New Roman" w:cs="Times New Roman"/>
          <w:b w:val="0"/>
          <w:color w:val="auto"/>
          <w:sz w:val="28"/>
          <w:szCs w:val="28"/>
        </w:rPr>
        <w:t>Данным Типовым положением установлено, что р</w:t>
      </w:r>
      <w:r w:rsidRPr="00DD36D8">
        <w:rPr>
          <w:rFonts w:ascii="Times New Roman" w:hAnsi="Times New Roman" w:cs="Times New Roman"/>
          <w:b w:val="0"/>
          <w:color w:val="auto"/>
          <w:sz w:val="28"/>
          <w:szCs w:val="28"/>
        </w:rPr>
        <w:t>асчетная стоимость строительства (приобретения) жилья, используемая для расчета размера социальной выплаты, определяется исходя из размера общей площади жилого помещения, установленного для семей разной численности (33 кв. метра - для одиноко проживающих граждан, 42 кв. метра - на семью из 2 человек и по 18 кв. метров на каждого члена семьи при численности семьи, составляющей 3 и более человек), и  стоимости 1 кв. метра общей площади жилья в сельской местности на  территории субъекта Российской Федерации, утвержденной органом исполнительной власти на очередной финансовый год исходя из фактической стоимости строительства (приобретения) жилья в рамках Программы за предыдущий год с учетом инфляции, но не превышающей средней рыночной стоимости 1 кв. метра общей площади жилья по субъекту Российской Федерации, определяемой Министерством регионального развития Российской Федерации на I квартал очередного финансового года</w:t>
      </w:r>
      <w:r w:rsidR="008F396C" w:rsidRPr="00DD36D8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8F396C" w:rsidRPr="00DD36D8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</w:p>
    <w:p w:rsidR="00907AFE" w:rsidRPr="00DD36D8" w:rsidRDefault="008F396C" w:rsidP="00907AFE">
      <w:pPr>
        <w:pStyle w:val="1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D36D8">
        <w:rPr>
          <w:rFonts w:ascii="Times New Roman" w:hAnsi="Times New Roman" w:cs="Times New Roman"/>
          <w:b w:val="0"/>
          <w:color w:val="auto"/>
          <w:sz w:val="28"/>
          <w:szCs w:val="28"/>
        </w:rPr>
        <w:t>Стоимость уст</w:t>
      </w:r>
      <w:r w:rsidR="00907AFE" w:rsidRPr="00DD36D8">
        <w:rPr>
          <w:rFonts w:ascii="Times New Roman" w:hAnsi="Times New Roman" w:cs="Times New Roman"/>
          <w:b w:val="0"/>
          <w:color w:val="auto"/>
          <w:sz w:val="28"/>
          <w:szCs w:val="28"/>
        </w:rPr>
        <w:t>ановлена, исходя из суммы 25 000</w:t>
      </w:r>
      <w:r w:rsidRPr="00DD36D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руб., утвержденной  </w:t>
      </w:r>
      <w:r w:rsidR="00907AFE" w:rsidRPr="00DD36D8">
        <w:rPr>
          <w:rFonts w:ascii="Times New Roman" w:hAnsi="Times New Roman"/>
          <w:b w:val="0"/>
          <w:color w:val="auto"/>
          <w:sz w:val="28"/>
          <w:szCs w:val="28"/>
        </w:rPr>
        <w:t>приказом Министерства строительства и жилищно-коммунального хозяйства Российской Федерации от 14.01.2015 №5/</w:t>
      </w:r>
      <w:proofErr w:type="spellStart"/>
      <w:r w:rsidR="00907AFE" w:rsidRPr="00DD36D8">
        <w:rPr>
          <w:rFonts w:ascii="Times New Roman" w:hAnsi="Times New Roman"/>
          <w:b w:val="0"/>
          <w:color w:val="auto"/>
          <w:sz w:val="28"/>
          <w:szCs w:val="28"/>
        </w:rPr>
        <w:t>пр</w:t>
      </w:r>
      <w:proofErr w:type="spellEnd"/>
      <w:r w:rsidR="00907AFE" w:rsidRPr="00DD36D8">
        <w:rPr>
          <w:rFonts w:ascii="Times New Roman" w:hAnsi="Times New Roman"/>
          <w:b w:val="0"/>
          <w:color w:val="auto"/>
          <w:sz w:val="28"/>
          <w:szCs w:val="28"/>
        </w:rPr>
        <w:t xml:space="preserve"> «О нормативе стоимости одного квадратного метра общей площади жилого помещения по Российской Федерации на первое полугодие 2015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2015года» с понижающим коэффициентом 0,75%.</w:t>
      </w:r>
    </w:p>
    <w:p w:rsidR="00C54FC2" w:rsidRPr="00907AFE" w:rsidRDefault="008F396C" w:rsidP="00907A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AFE">
        <w:rPr>
          <w:rFonts w:ascii="Times New Roman" w:hAnsi="Times New Roman" w:cs="Times New Roman"/>
          <w:sz w:val="28"/>
          <w:szCs w:val="28"/>
        </w:rPr>
        <w:lastRenderedPageBreak/>
        <w:t>Лимиты бюджетных обязательств по указанным расходам на 2014 год рассчитаны с учетом индикаторов федеральной целевой программы «</w:t>
      </w:r>
      <w:r w:rsidR="00C54FC2" w:rsidRPr="00907AFE">
        <w:rPr>
          <w:rFonts w:ascii="Times New Roman" w:hAnsi="Times New Roman" w:cs="Times New Roman"/>
          <w:sz w:val="28"/>
          <w:szCs w:val="28"/>
        </w:rPr>
        <w:t>Устойчивое развитие сельских территорий на 2014 - 201</w:t>
      </w:r>
      <w:r w:rsidR="00DD36D8">
        <w:rPr>
          <w:rFonts w:ascii="Times New Roman" w:hAnsi="Times New Roman" w:cs="Times New Roman"/>
          <w:sz w:val="28"/>
          <w:szCs w:val="28"/>
        </w:rPr>
        <w:t>7 годы и на период до 2020 года»</w:t>
      </w:r>
      <w:r w:rsidR="00C54FC2" w:rsidRPr="00907AFE">
        <w:rPr>
          <w:rFonts w:ascii="Times New Roman" w:hAnsi="Times New Roman" w:cs="Times New Roman"/>
          <w:sz w:val="28"/>
          <w:szCs w:val="28"/>
        </w:rPr>
        <w:t xml:space="preserve"> с понижающим коэффициентом 0,75 % применительно к Карачаево-Черкесской Республике.</w:t>
      </w:r>
    </w:p>
    <w:p w:rsidR="00C54FC2" w:rsidRPr="00C54FC2" w:rsidRDefault="00C54FC2" w:rsidP="006335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AFE">
        <w:rPr>
          <w:rFonts w:ascii="Times New Roman" w:hAnsi="Times New Roman" w:cs="Times New Roman"/>
          <w:sz w:val="28"/>
          <w:szCs w:val="28"/>
        </w:rPr>
        <w:t>По результатам проведения антикорруп</w:t>
      </w:r>
      <w:r w:rsidRPr="00C54FC2">
        <w:rPr>
          <w:rFonts w:ascii="Times New Roman" w:hAnsi="Times New Roman" w:cs="Times New Roman"/>
          <w:sz w:val="28"/>
          <w:szCs w:val="28"/>
        </w:rPr>
        <w:t>ционных экспертиз коррупциогенных факторов не выявлено.</w:t>
      </w:r>
    </w:p>
    <w:p w:rsidR="00C54FC2" w:rsidRPr="00C54FC2" w:rsidRDefault="00C54FC2" w:rsidP="006335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FC2" w:rsidRPr="00C54FC2" w:rsidRDefault="00C54FC2" w:rsidP="00C54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4FC2"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:rsidR="00C54FC2" w:rsidRDefault="00C54FC2" w:rsidP="00C54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4FC2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   А. А-К. Семенов </w:t>
      </w:r>
    </w:p>
    <w:p w:rsidR="00C54FC2" w:rsidRDefault="00C54FC2" w:rsidP="00C54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4FC2" w:rsidRDefault="00C54FC2" w:rsidP="00C54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4FC2" w:rsidRPr="00C54FC2" w:rsidRDefault="00C54FC2" w:rsidP="00C54F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4FC2">
        <w:rPr>
          <w:rFonts w:ascii="Times New Roman" w:hAnsi="Times New Roman" w:cs="Times New Roman"/>
          <w:sz w:val="24"/>
          <w:szCs w:val="24"/>
        </w:rPr>
        <w:t>Разработчик:</w:t>
      </w:r>
    </w:p>
    <w:p w:rsidR="00C54FC2" w:rsidRPr="00C54FC2" w:rsidRDefault="00D92406" w:rsidP="00C54F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Байрамукова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22-08-37</w:t>
      </w:r>
    </w:p>
    <w:p w:rsidR="00C54FC2" w:rsidRDefault="00C54FC2" w:rsidP="00C54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4FC2" w:rsidRDefault="00C54FC2" w:rsidP="00C54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4FC2" w:rsidRDefault="00C54FC2" w:rsidP="00C54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начальника отдела правовой,</w:t>
      </w:r>
    </w:p>
    <w:p w:rsidR="00C54FC2" w:rsidRPr="00C54FC2" w:rsidRDefault="00C54FC2" w:rsidP="00C54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административной и организационной работы                    Н.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Айсандыров</w:t>
      </w:r>
      <w:proofErr w:type="spellEnd"/>
    </w:p>
    <w:p w:rsidR="008F396C" w:rsidRPr="00C54FC2" w:rsidRDefault="008F396C" w:rsidP="00C54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396C" w:rsidRPr="00C54FC2" w:rsidRDefault="008F396C" w:rsidP="008F39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1CF" w:rsidRPr="000C31CF" w:rsidRDefault="000C31CF" w:rsidP="000C31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C31CF" w:rsidRPr="000C31CF" w:rsidRDefault="000C31CF" w:rsidP="000C31CF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C31CF" w:rsidRPr="000C31CF" w:rsidRDefault="000C31CF" w:rsidP="00A168C6">
      <w:pPr>
        <w:jc w:val="both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67365C" w:rsidRDefault="0067365C" w:rsidP="0067365C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67365C" w:rsidRDefault="0067365C" w:rsidP="0067365C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67365C" w:rsidRDefault="0067365C" w:rsidP="0067365C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67365C" w:rsidRDefault="0067365C" w:rsidP="0067365C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67365C" w:rsidRDefault="0067365C" w:rsidP="0067365C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67365C" w:rsidRDefault="0067365C" w:rsidP="0067365C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67365C" w:rsidRDefault="0067365C" w:rsidP="0067365C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67365C" w:rsidRDefault="0067365C" w:rsidP="0067365C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67365C" w:rsidRDefault="0067365C" w:rsidP="0067365C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67365C" w:rsidRDefault="0067365C" w:rsidP="0067365C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67365C" w:rsidRDefault="0067365C" w:rsidP="0067365C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67365C" w:rsidRDefault="0067365C" w:rsidP="0067365C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67365C" w:rsidRDefault="0067365C" w:rsidP="0067365C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063399" w:rsidRDefault="00063399"/>
    <w:sectPr w:rsidR="00063399" w:rsidSect="00324639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7365C"/>
    <w:rsid w:val="00063399"/>
    <w:rsid w:val="000C31CF"/>
    <w:rsid w:val="002B41B1"/>
    <w:rsid w:val="00324639"/>
    <w:rsid w:val="005B6582"/>
    <w:rsid w:val="00633551"/>
    <w:rsid w:val="0067365C"/>
    <w:rsid w:val="006F0609"/>
    <w:rsid w:val="00745C31"/>
    <w:rsid w:val="007F14CC"/>
    <w:rsid w:val="00801886"/>
    <w:rsid w:val="0089483A"/>
    <w:rsid w:val="008F396C"/>
    <w:rsid w:val="00907AFE"/>
    <w:rsid w:val="00944D1F"/>
    <w:rsid w:val="009A6260"/>
    <w:rsid w:val="009F3269"/>
    <w:rsid w:val="00A168C6"/>
    <w:rsid w:val="00A7017F"/>
    <w:rsid w:val="00AD3249"/>
    <w:rsid w:val="00C54FC2"/>
    <w:rsid w:val="00D54303"/>
    <w:rsid w:val="00D92406"/>
    <w:rsid w:val="00DA4904"/>
    <w:rsid w:val="00DB1E0A"/>
    <w:rsid w:val="00DD36D8"/>
    <w:rsid w:val="00E26136"/>
    <w:rsid w:val="00E8343A"/>
    <w:rsid w:val="00FD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7F"/>
  </w:style>
  <w:style w:type="paragraph" w:styleId="1">
    <w:name w:val="heading 1"/>
    <w:basedOn w:val="a"/>
    <w:next w:val="a"/>
    <w:link w:val="10"/>
    <w:uiPriority w:val="99"/>
    <w:qFormat/>
    <w:rsid w:val="0067365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365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67365C"/>
    <w:rPr>
      <w:b/>
      <w:color w:val="26282F"/>
    </w:rPr>
  </w:style>
  <w:style w:type="paragraph" w:styleId="a4">
    <w:name w:val="Balloon Text"/>
    <w:basedOn w:val="a"/>
    <w:link w:val="a5"/>
    <w:uiPriority w:val="99"/>
    <w:semiHidden/>
    <w:unhideWhenUsed/>
    <w:rsid w:val="00907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A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mcx96</dc:creator>
  <cp:keywords/>
  <dc:description/>
  <cp:lastModifiedBy>mcx219</cp:lastModifiedBy>
  <cp:revision>17</cp:revision>
  <cp:lastPrinted>2015-04-29T10:39:00Z</cp:lastPrinted>
  <dcterms:created xsi:type="dcterms:W3CDTF">2014-04-06T11:37:00Z</dcterms:created>
  <dcterms:modified xsi:type="dcterms:W3CDTF">2015-05-05T10:47:00Z</dcterms:modified>
</cp:coreProperties>
</file>