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B8B" w:rsidRPr="001B3466" w:rsidRDefault="003A1B8B" w:rsidP="001B3466">
      <w:pPr>
        <w:spacing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3466">
        <w:rPr>
          <w:rFonts w:ascii="Times New Roman" w:hAnsi="Times New Roman" w:cs="Times New Roman"/>
          <w:color w:val="000000" w:themeColor="text1"/>
          <w:sz w:val="28"/>
          <w:szCs w:val="28"/>
        </w:rPr>
        <w:t>ПРОЕКТ</w:t>
      </w:r>
    </w:p>
    <w:p w:rsidR="003A1B8B" w:rsidRPr="001B3466" w:rsidRDefault="003A1B8B" w:rsidP="001B3466">
      <w:pPr>
        <w:spacing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3426" w:rsidRPr="001B3466" w:rsidRDefault="00C53426" w:rsidP="001B3466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3466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РОССИЙСКАЯ ФЕДЕРАЦИЯ</w:t>
      </w:r>
    </w:p>
    <w:p w:rsidR="00C53426" w:rsidRPr="001B3466" w:rsidRDefault="00C53426" w:rsidP="001B3466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3466">
        <w:rPr>
          <w:rFonts w:ascii="Times New Roman" w:hAnsi="Times New Roman" w:cs="Times New Roman"/>
          <w:color w:val="000000" w:themeColor="text1"/>
          <w:sz w:val="28"/>
          <w:szCs w:val="28"/>
        </w:rPr>
        <w:t>ПРАВИТЕЛЬСТВО КАРАЧАЕВО-ЧЕРКЕССКОЙ РЕСПУБЛИКИ</w:t>
      </w:r>
    </w:p>
    <w:p w:rsidR="00C53426" w:rsidRPr="001B3466" w:rsidRDefault="00C53426" w:rsidP="001B3466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53426" w:rsidRPr="001B3466" w:rsidRDefault="00C53426" w:rsidP="001B3466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B34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6D443E" w:rsidRPr="001B3466" w:rsidRDefault="006D443E" w:rsidP="001B3466">
      <w:pPr>
        <w:spacing w:line="360" w:lineRule="auto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D0643" w:rsidRPr="001B3466" w:rsidRDefault="00C53426" w:rsidP="001B3466">
      <w:pPr>
        <w:spacing w:line="360" w:lineRule="auto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3466">
        <w:rPr>
          <w:rFonts w:ascii="Times New Roman" w:hAnsi="Times New Roman" w:cs="Times New Roman"/>
          <w:color w:val="000000" w:themeColor="text1"/>
          <w:sz w:val="28"/>
          <w:szCs w:val="28"/>
        </w:rPr>
        <w:t>_______201</w:t>
      </w:r>
      <w:r w:rsidR="00812F82" w:rsidRPr="001B3466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1B3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="00430C97" w:rsidRPr="001B3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6D443E" w:rsidRPr="001B3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Pr="001B3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Черкесск                       </w:t>
      </w:r>
      <w:r w:rsidR="006D443E" w:rsidRPr="001B3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r w:rsidRPr="001B3466">
        <w:rPr>
          <w:rFonts w:ascii="Times New Roman" w:hAnsi="Times New Roman" w:cs="Times New Roman"/>
          <w:color w:val="000000" w:themeColor="text1"/>
          <w:sz w:val="28"/>
          <w:szCs w:val="28"/>
        </w:rPr>
        <w:t>№ ___</w:t>
      </w:r>
    </w:p>
    <w:p w:rsidR="00812F82" w:rsidRPr="001B3466" w:rsidRDefault="00812F82" w:rsidP="001B3466">
      <w:pPr>
        <w:spacing w:line="360" w:lineRule="auto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308A" w:rsidRPr="001B3466" w:rsidRDefault="00812F82" w:rsidP="001B3466">
      <w:pPr>
        <w:pStyle w:val="1"/>
        <w:spacing w:line="276" w:lineRule="auto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1B3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308A" w:rsidRPr="001B346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«Об осуществлении бюджетных инвестиции, направляемых в 201</w:t>
      </w:r>
      <w:r w:rsidRPr="001B346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7</w:t>
      </w:r>
      <w:r w:rsidR="0095308A" w:rsidRPr="001B346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году в объекты капитального строительства финансируемых за счет субсидий, предоставленных из федерального бюджета бюджету Карачаево-Черкесской Республики в рамках федеральной целевой программы «Устойчивое развитие сельских территорий на 2014-2017 годы и на период до 2020 года» </w:t>
      </w:r>
      <w:r w:rsidR="00F87466" w:rsidRPr="001B346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0C695F" w:rsidRPr="001B3466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</w:p>
    <w:p w:rsidR="003A1B8B" w:rsidRPr="001B3466" w:rsidRDefault="003A1B8B" w:rsidP="001B3466">
      <w:pPr>
        <w:pStyle w:val="Bodytext0"/>
        <w:shd w:val="clear" w:color="auto" w:fill="auto"/>
        <w:spacing w:after="0" w:line="276" w:lineRule="auto"/>
        <w:ind w:left="20" w:right="20" w:firstLine="720"/>
        <w:jc w:val="both"/>
        <w:rPr>
          <w:color w:val="000000" w:themeColor="text1"/>
          <w:sz w:val="28"/>
          <w:szCs w:val="28"/>
        </w:rPr>
      </w:pPr>
    </w:p>
    <w:p w:rsidR="003A1B8B" w:rsidRPr="001B3466" w:rsidRDefault="003A1B8B" w:rsidP="001B3466">
      <w:pPr>
        <w:pStyle w:val="Bodytext0"/>
        <w:shd w:val="clear" w:color="auto" w:fill="auto"/>
        <w:spacing w:after="0" w:line="276" w:lineRule="auto"/>
        <w:ind w:left="20" w:right="20" w:firstLine="720"/>
        <w:jc w:val="both"/>
        <w:rPr>
          <w:color w:val="000000" w:themeColor="text1"/>
          <w:sz w:val="28"/>
          <w:szCs w:val="28"/>
        </w:rPr>
      </w:pPr>
    </w:p>
    <w:p w:rsidR="00812F82" w:rsidRPr="001B3466" w:rsidRDefault="00812F82" w:rsidP="001B3466">
      <w:pPr>
        <w:pStyle w:val="Bodytext0"/>
        <w:shd w:val="clear" w:color="auto" w:fill="auto"/>
        <w:spacing w:after="0" w:line="276" w:lineRule="auto"/>
        <w:ind w:left="20" w:right="20" w:firstLine="720"/>
        <w:jc w:val="both"/>
        <w:rPr>
          <w:color w:val="000000" w:themeColor="text1"/>
          <w:sz w:val="28"/>
          <w:szCs w:val="28"/>
        </w:rPr>
      </w:pPr>
      <w:r w:rsidRPr="001B3466">
        <w:rPr>
          <w:color w:val="000000" w:themeColor="text1"/>
          <w:sz w:val="28"/>
          <w:szCs w:val="28"/>
        </w:rPr>
        <w:t>В соответствии с постановлением Правительства Российской Феде</w:t>
      </w:r>
      <w:r w:rsidRPr="001B3466">
        <w:rPr>
          <w:color w:val="000000" w:themeColor="text1"/>
          <w:sz w:val="28"/>
          <w:szCs w:val="28"/>
        </w:rPr>
        <w:softHyphen/>
        <w:t>рации от 15.07.2013 № 598 «О федеральной целевой программе «Устойчи</w:t>
      </w:r>
      <w:r w:rsidRPr="001B3466">
        <w:rPr>
          <w:color w:val="000000" w:themeColor="text1"/>
          <w:sz w:val="28"/>
          <w:szCs w:val="28"/>
        </w:rPr>
        <w:softHyphen/>
        <w:t>вое развитие сельских территорий на 2014-2017 годы и на период до 2020 года», в целях реализации подпрограммы «Устойчивое развитие сельских территорий Карачаево-Черкесской Республики до 2020 года» государст</w:t>
      </w:r>
      <w:r w:rsidRPr="001B3466">
        <w:rPr>
          <w:color w:val="000000" w:themeColor="text1"/>
          <w:sz w:val="28"/>
          <w:szCs w:val="28"/>
        </w:rPr>
        <w:softHyphen/>
        <w:t xml:space="preserve">венной программы «Развитие сельского хозяйства Карачаево-Черкесской Республики до 2020 года», утвержденной постановлением Правительства Карачаево-Черкесской Республики от 31.10.2013 № 358, Правительство Карачаево-Черкесской Республики </w:t>
      </w:r>
    </w:p>
    <w:p w:rsidR="00812F82" w:rsidRPr="001B3466" w:rsidRDefault="00812F82" w:rsidP="001B3466">
      <w:pPr>
        <w:pStyle w:val="Bodytext0"/>
        <w:shd w:val="clear" w:color="auto" w:fill="auto"/>
        <w:spacing w:after="0" w:line="276" w:lineRule="auto"/>
        <w:ind w:left="20" w:right="20" w:firstLine="720"/>
        <w:jc w:val="both"/>
        <w:rPr>
          <w:rStyle w:val="BodytextSpacing3pt"/>
          <w:color w:val="000000" w:themeColor="text1"/>
          <w:sz w:val="28"/>
          <w:szCs w:val="28"/>
        </w:rPr>
      </w:pPr>
    </w:p>
    <w:p w:rsidR="00812F82" w:rsidRPr="001B3466" w:rsidRDefault="00812F82" w:rsidP="001B3466">
      <w:pPr>
        <w:pStyle w:val="Bodytext0"/>
        <w:shd w:val="clear" w:color="auto" w:fill="auto"/>
        <w:spacing w:after="0" w:line="276" w:lineRule="auto"/>
        <w:ind w:left="20" w:right="20" w:firstLine="720"/>
        <w:jc w:val="both"/>
        <w:rPr>
          <w:rStyle w:val="BodytextSpacing3pt"/>
          <w:color w:val="000000" w:themeColor="text1"/>
          <w:sz w:val="28"/>
          <w:szCs w:val="28"/>
        </w:rPr>
      </w:pPr>
      <w:r w:rsidRPr="001B3466">
        <w:rPr>
          <w:rStyle w:val="BodytextSpacing3pt"/>
          <w:color w:val="000000" w:themeColor="text1"/>
          <w:sz w:val="28"/>
          <w:szCs w:val="28"/>
        </w:rPr>
        <w:t>ПОСТАНОВЛЯЕТ:</w:t>
      </w:r>
    </w:p>
    <w:p w:rsidR="003A1B8B" w:rsidRPr="001B3466" w:rsidRDefault="003A1B8B" w:rsidP="001B3466">
      <w:pPr>
        <w:pStyle w:val="Bodytext0"/>
        <w:shd w:val="clear" w:color="auto" w:fill="auto"/>
        <w:spacing w:after="0" w:line="276" w:lineRule="auto"/>
        <w:ind w:left="20" w:right="20" w:firstLine="720"/>
        <w:jc w:val="both"/>
        <w:rPr>
          <w:color w:val="000000" w:themeColor="text1"/>
          <w:sz w:val="28"/>
          <w:szCs w:val="28"/>
        </w:rPr>
      </w:pPr>
    </w:p>
    <w:p w:rsidR="00812F82" w:rsidRPr="001B3466" w:rsidRDefault="00812F82" w:rsidP="001B3466">
      <w:pPr>
        <w:pStyle w:val="Bodytext0"/>
        <w:numPr>
          <w:ilvl w:val="0"/>
          <w:numId w:val="1"/>
        </w:numPr>
        <w:shd w:val="clear" w:color="auto" w:fill="auto"/>
        <w:tabs>
          <w:tab w:val="left" w:pos="1032"/>
        </w:tabs>
        <w:spacing w:after="0" w:line="276" w:lineRule="auto"/>
        <w:ind w:left="20" w:right="20" w:firstLine="720"/>
        <w:jc w:val="both"/>
        <w:rPr>
          <w:color w:val="000000" w:themeColor="text1"/>
          <w:sz w:val="28"/>
          <w:szCs w:val="28"/>
        </w:rPr>
      </w:pPr>
      <w:r w:rsidRPr="001B3466">
        <w:rPr>
          <w:color w:val="000000" w:themeColor="text1"/>
          <w:sz w:val="28"/>
          <w:szCs w:val="28"/>
        </w:rPr>
        <w:t>Утвердить перечень мероприятий, строек и объектов на 201</w:t>
      </w:r>
      <w:r w:rsidR="000B5274">
        <w:rPr>
          <w:color w:val="000000" w:themeColor="text1"/>
          <w:sz w:val="28"/>
          <w:szCs w:val="28"/>
        </w:rPr>
        <w:t>7</w:t>
      </w:r>
      <w:r w:rsidRPr="001B3466">
        <w:rPr>
          <w:color w:val="000000" w:themeColor="text1"/>
          <w:sz w:val="28"/>
          <w:szCs w:val="28"/>
        </w:rPr>
        <w:t xml:space="preserve"> год, финансируемых за счет субсидий, предоставленных из федерального бюд</w:t>
      </w:r>
      <w:r w:rsidRPr="001B3466">
        <w:rPr>
          <w:color w:val="000000" w:themeColor="text1"/>
          <w:sz w:val="28"/>
          <w:szCs w:val="28"/>
        </w:rPr>
        <w:softHyphen/>
        <w:t>жета бюджету Карачаево-Черкесской Республики в соответствии с феде</w:t>
      </w:r>
      <w:r w:rsidRPr="001B3466">
        <w:rPr>
          <w:color w:val="000000" w:themeColor="text1"/>
          <w:sz w:val="28"/>
          <w:szCs w:val="28"/>
        </w:rPr>
        <w:softHyphen/>
        <w:t>ральной целевой программой «Устойчивое развитие сельских территорий на 2014-2017 годы и на период до 2020 года», согласно приложению.</w:t>
      </w:r>
    </w:p>
    <w:p w:rsidR="003A1B8B" w:rsidRPr="001B3466" w:rsidRDefault="003A1B8B" w:rsidP="001B3466">
      <w:pPr>
        <w:pStyle w:val="Bodytext0"/>
        <w:numPr>
          <w:ilvl w:val="0"/>
          <w:numId w:val="1"/>
        </w:numPr>
        <w:shd w:val="clear" w:color="auto" w:fill="auto"/>
        <w:tabs>
          <w:tab w:val="left" w:pos="1028"/>
        </w:tabs>
        <w:spacing w:after="0" w:line="276" w:lineRule="auto"/>
        <w:ind w:left="20" w:right="20" w:firstLine="720"/>
        <w:jc w:val="both"/>
        <w:rPr>
          <w:color w:val="000000" w:themeColor="text1"/>
          <w:sz w:val="28"/>
          <w:szCs w:val="28"/>
        </w:rPr>
      </w:pPr>
      <w:r w:rsidRPr="001B3466">
        <w:rPr>
          <w:color w:val="000000" w:themeColor="text1"/>
          <w:sz w:val="28"/>
          <w:szCs w:val="28"/>
        </w:rPr>
        <w:t>Министерству сельского хозяйства Карачаево-Черкесской Респуб</w:t>
      </w:r>
      <w:r w:rsidRPr="001B3466">
        <w:rPr>
          <w:color w:val="000000" w:themeColor="text1"/>
          <w:sz w:val="28"/>
          <w:szCs w:val="28"/>
        </w:rPr>
        <w:softHyphen/>
        <w:t>лики средства, поступившие из федерального бюджета в соответствии с федеральной целевой программой «Устойчивое развитие сельских терри</w:t>
      </w:r>
      <w:r w:rsidRPr="001B3466">
        <w:rPr>
          <w:color w:val="000000" w:themeColor="text1"/>
          <w:sz w:val="28"/>
          <w:szCs w:val="28"/>
        </w:rPr>
        <w:softHyphen/>
      </w:r>
      <w:r w:rsidRPr="001B3466">
        <w:rPr>
          <w:color w:val="000000" w:themeColor="text1"/>
          <w:sz w:val="28"/>
          <w:szCs w:val="28"/>
        </w:rPr>
        <w:lastRenderedPageBreak/>
        <w:t>торий на 2014-2017 годы и на период до 2020 года», в сумме</w:t>
      </w:r>
      <w:r w:rsidR="001B3466" w:rsidRPr="001B3466">
        <w:rPr>
          <w:color w:val="000000" w:themeColor="text1"/>
          <w:sz w:val="28"/>
          <w:szCs w:val="28"/>
        </w:rPr>
        <w:t xml:space="preserve"> </w:t>
      </w:r>
      <w:r w:rsidR="001B3466" w:rsidRPr="00812F82">
        <w:rPr>
          <w:bCs/>
          <w:color w:val="000000" w:themeColor="text1"/>
          <w:sz w:val="28"/>
          <w:szCs w:val="28"/>
        </w:rPr>
        <w:t>57 549,5</w:t>
      </w:r>
      <w:r w:rsidR="001B3466" w:rsidRPr="001B3466">
        <w:rPr>
          <w:b/>
          <w:bCs/>
          <w:color w:val="000000" w:themeColor="text1"/>
          <w:sz w:val="28"/>
          <w:szCs w:val="28"/>
        </w:rPr>
        <w:t xml:space="preserve"> </w:t>
      </w:r>
      <w:r w:rsidRPr="001B3466">
        <w:rPr>
          <w:color w:val="000000" w:themeColor="text1"/>
          <w:sz w:val="28"/>
          <w:szCs w:val="28"/>
        </w:rPr>
        <w:t xml:space="preserve"> тыс. рублей направить на осуществление мероприятий, указанных в пункте 1.</w:t>
      </w:r>
    </w:p>
    <w:p w:rsidR="003A1B8B" w:rsidRPr="001B3466" w:rsidRDefault="003A1B8B" w:rsidP="001B3466">
      <w:pPr>
        <w:pStyle w:val="Bodytext0"/>
        <w:numPr>
          <w:ilvl w:val="0"/>
          <w:numId w:val="1"/>
        </w:numPr>
        <w:shd w:val="clear" w:color="auto" w:fill="auto"/>
        <w:tabs>
          <w:tab w:val="left" w:pos="1046"/>
        </w:tabs>
        <w:spacing w:after="0" w:line="276" w:lineRule="auto"/>
        <w:ind w:left="20" w:right="20" w:firstLine="720"/>
        <w:jc w:val="both"/>
        <w:rPr>
          <w:color w:val="000000" w:themeColor="text1"/>
          <w:sz w:val="28"/>
          <w:szCs w:val="28"/>
        </w:rPr>
      </w:pPr>
      <w:r w:rsidRPr="001B3466">
        <w:rPr>
          <w:color w:val="000000" w:themeColor="text1"/>
          <w:sz w:val="28"/>
          <w:szCs w:val="28"/>
        </w:rPr>
        <w:t>Министерству культуры Карачаево-Черкесской Республики сред</w:t>
      </w:r>
      <w:r w:rsidRPr="001B3466">
        <w:rPr>
          <w:color w:val="000000" w:themeColor="text1"/>
          <w:sz w:val="28"/>
          <w:szCs w:val="28"/>
        </w:rPr>
        <w:softHyphen/>
        <w:t>ства, поступившие из федерального бюджета в соответствии с федераль</w:t>
      </w:r>
      <w:r w:rsidRPr="001B3466">
        <w:rPr>
          <w:color w:val="000000" w:themeColor="text1"/>
          <w:sz w:val="28"/>
          <w:szCs w:val="28"/>
        </w:rPr>
        <w:softHyphen/>
        <w:t xml:space="preserve">ной целевой программой «Устойчивое развитие сельских территорий на 2014-2017 годы и на период до 2020 года», в сумме </w:t>
      </w:r>
      <w:r w:rsidR="001B3466" w:rsidRPr="00812F82">
        <w:rPr>
          <w:bCs/>
          <w:color w:val="000000" w:themeColor="text1"/>
          <w:sz w:val="28"/>
          <w:szCs w:val="28"/>
        </w:rPr>
        <w:t>22 398,0</w:t>
      </w:r>
      <w:r w:rsidR="001B3466" w:rsidRPr="001B3466">
        <w:rPr>
          <w:b/>
          <w:bCs/>
          <w:color w:val="000000" w:themeColor="text1"/>
          <w:sz w:val="28"/>
          <w:szCs w:val="28"/>
        </w:rPr>
        <w:t xml:space="preserve"> </w:t>
      </w:r>
      <w:r w:rsidRPr="001B3466">
        <w:rPr>
          <w:color w:val="000000" w:themeColor="text1"/>
          <w:sz w:val="28"/>
          <w:szCs w:val="28"/>
        </w:rPr>
        <w:t>тыс.рублей направить на осуществление мероприятий, указанных в пункте 1.</w:t>
      </w:r>
    </w:p>
    <w:p w:rsidR="003A1B8B" w:rsidRPr="001B3466" w:rsidRDefault="003A1B8B" w:rsidP="001B3466">
      <w:pPr>
        <w:numPr>
          <w:ilvl w:val="0"/>
          <w:numId w:val="1"/>
        </w:numPr>
        <w:tabs>
          <w:tab w:val="left" w:pos="851"/>
          <w:tab w:val="left" w:pos="993"/>
        </w:tabs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3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Внести в </w:t>
      </w:r>
      <w:hyperlink r:id="rId6" w:history="1">
        <w:r w:rsidRPr="001B3466">
          <w:rPr>
            <w:rStyle w:val="a4"/>
            <w:rFonts w:ascii="Times New Roman" w:hAnsi="Times New Roman"/>
            <w:b w:val="0"/>
            <w:color w:val="000000" w:themeColor="text1"/>
            <w:sz w:val="28"/>
            <w:szCs w:val="28"/>
          </w:rPr>
          <w:t>приложение</w:t>
        </w:r>
      </w:hyperlink>
      <w:r w:rsidRPr="001B3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постановлению Правительства Карачаево-Черкесской Республики от  03.06.2016 № 145 «Об осуществлении бюджетных инвестиции, направляемых в 2016 году в объекты капитального строительства финансируемых за счет субсидий, предоставленных из федерального бюджета бюджету Карачаево-Черкесской Республики в рамках федеральной целевой программы «Устойчивое развитие сельских территорий на 2014-2017 годы и на период до 2020 года» следующие изменения:</w:t>
      </w:r>
    </w:p>
    <w:p w:rsidR="003A1B8B" w:rsidRPr="001B3466" w:rsidRDefault="001B3466" w:rsidP="001B3466">
      <w:pPr>
        <w:spacing w:line="276" w:lineRule="auto"/>
        <w:ind w:left="72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346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4.1.</w:t>
      </w:r>
      <w:r w:rsidR="003A1B8B" w:rsidRPr="001B346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пункте 11 слово «Нижняя» заменить словом «Новая».</w:t>
      </w:r>
    </w:p>
    <w:p w:rsidR="003A1B8B" w:rsidRPr="001B3466" w:rsidRDefault="001B3466" w:rsidP="001B3466">
      <w:pPr>
        <w:spacing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B346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</w:t>
      </w:r>
      <w:r w:rsidR="003A1B8B" w:rsidRPr="001B346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.2. В пункте 19 слово «аул» заменить словом «село».</w:t>
      </w:r>
    </w:p>
    <w:p w:rsidR="0095308A" w:rsidRPr="001B3466" w:rsidRDefault="003A1B8B" w:rsidP="001B3466">
      <w:pPr>
        <w:pStyle w:val="Bodytext20"/>
        <w:numPr>
          <w:ilvl w:val="0"/>
          <w:numId w:val="2"/>
        </w:numPr>
        <w:shd w:val="clear" w:color="auto" w:fill="auto"/>
        <w:tabs>
          <w:tab w:val="left" w:pos="1057"/>
        </w:tabs>
        <w:spacing w:line="276" w:lineRule="auto"/>
        <w:ind w:left="0" w:right="20" w:firstLine="709"/>
        <w:rPr>
          <w:bCs/>
          <w:color w:val="000000" w:themeColor="text1"/>
          <w:sz w:val="28"/>
          <w:szCs w:val="28"/>
        </w:rPr>
      </w:pPr>
      <w:r w:rsidRPr="001B3466">
        <w:rPr>
          <w:color w:val="000000" w:themeColor="text1"/>
          <w:spacing w:val="0"/>
          <w:sz w:val="28"/>
          <w:szCs w:val="28"/>
        </w:rPr>
        <w:t>Контроль за выполнением настоящего постановления возложить на Первого заместителя Председателя Правительства Карачаево-Черкес</w:t>
      </w:r>
      <w:r w:rsidRPr="001B3466">
        <w:rPr>
          <w:color w:val="000000" w:themeColor="text1"/>
          <w:spacing w:val="0"/>
          <w:sz w:val="28"/>
          <w:szCs w:val="28"/>
        </w:rPr>
        <w:softHyphen/>
        <w:t>ской Республики.</w:t>
      </w:r>
      <w:bookmarkStart w:id="0" w:name="sub_1"/>
      <w:r w:rsidR="00812F82" w:rsidRPr="001B3466">
        <w:rPr>
          <w:color w:val="000000" w:themeColor="text1"/>
          <w:sz w:val="28"/>
          <w:szCs w:val="28"/>
        </w:rPr>
        <w:t xml:space="preserve"> </w:t>
      </w:r>
      <w:bookmarkStart w:id="1" w:name="sub_10054"/>
    </w:p>
    <w:p w:rsidR="0095308A" w:rsidRDefault="0095308A" w:rsidP="001B3466">
      <w:pPr>
        <w:tabs>
          <w:tab w:val="left" w:pos="2870"/>
        </w:tabs>
        <w:spacing w:line="276" w:lineRule="auto"/>
        <w:ind w:firstLine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2" w:name="sub_141"/>
      <w:bookmarkEnd w:id="1"/>
      <w:bookmarkEnd w:id="0"/>
    </w:p>
    <w:p w:rsidR="001B3466" w:rsidRDefault="001B3466" w:rsidP="001B3466">
      <w:pPr>
        <w:tabs>
          <w:tab w:val="left" w:pos="2870"/>
        </w:tabs>
        <w:spacing w:line="276" w:lineRule="auto"/>
        <w:ind w:firstLine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1B3466" w:rsidRDefault="001B3466" w:rsidP="001B3466">
      <w:pPr>
        <w:tabs>
          <w:tab w:val="left" w:pos="2870"/>
        </w:tabs>
        <w:spacing w:line="276" w:lineRule="auto"/>
        <w:ind w:firstLine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1B3466" w:rsidRPr="001B3466" w:rsidRDefault="001B3466" w:rsidP="001B3466">
      <w:pPr>
        <w:tabs>
          <w:tab w:val="left" w:pos="2870"/>
        </w:tabs>
        <w:spacing w:line="276" w:lineRule="auto"/>
        <w:ind w:firstLine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C53426" w:rsidRPr="001B3466" w:rsidRDefault="00C53426" w:rsidP="001B3466">
      <w:pPr>
        <w:tabs>
          <w:tab w:val="left" w:pos="2870"/>
        </w:tabs>
        <w:spacing w:line="276" w:lineRule="auto"/>
        <w:ind w:firstLine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B346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Председатель Правительства</w:t>
      </w:r>
    </w:p>
    <w:p w:rsidR="00C53426" w:rsidRPr="001B3466" w:rsidRDefault="00C53426" w:rsidP="001B3466">
      <w:pPr>
        <w:tabs>
          <w:tab w:val="left" w:pos="2870"/>
        </w:tabs>
        <w:spacing w:line="276" w:lineRule="auto"/>
        <w:ind w:firstLine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B346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Карачаево-Черкесской Республики</w:t>
      </w:r>
      <w:r w:rsidRPr="001B346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1B346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 xml:space="preserve">  </w:t>
      </w:r>
      <w:r w:rsidR="00FA1F68" w:rsidRPr="001B346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</w:t>
      </w:r>
      <w:r w:rsidR="004D6EE1" w:rsidRPr="001B346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 xml:space="preserve">  </w:t>
      </w:r>
      <w:r w:rsidR="0095308A" w:rsidRPr="001B346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       А.А. Озов</w:t>
      </w:r>
    </w:p>
    <w:p w:rsidR="00430C97" w:rsidRDefault="00430C97" w:rsidP="001B3466">
      <w:pPr>
        <w:tabs>
          <w:tab w:val="left" w:pos="2870"/>
        </w:tabs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B3466" w:rsidRPr="001B3466" w:rsidRDefault="001B3466" w:rsidP="001B3466">
      <w:pPr>
        <w:tabs>
          <w:tab w:val="left" w:pos="2870"/>
        </w:tabs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3426" w:rsidRPr="001B3466" w:rsidRDefault="00C53426" w:rsidP="001B3466">
      <w:pPr>
        <w:tabs>
          <w:tab w:val="left" w:pos="2870"/>
        </w:tabs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3466">
        <w:rPr>
          <w:rFonts w:ascii="Times New Roman" w:hAnsi="Times New Roman" w:cs="Times New Roman"/>
          <w:color w:val="000000" w:themeColor="text1"/>
          <w:sz w:val="28"/>
          <w:szCs w:val="28"/>
        </w:rPr>
        <w:t>Проект согласован:</w:t>
      </w:r>
    </w:p>
    <w:p w:rsidR="001B3466" w:rsidRPr="001B3466" w:rsidRDefault="001B3466" w:rsidP="001B3466">
      <w:pPr>
        <w:tabs>
          <w:tab w:val="left" w:pos="2870"/>
        </w:tabs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3426" w:rsidRPr="001B3466" w:rsidRDefault="00C53426" w:rsidP="001B3466">
      <w:pPr>
        <w:tabs>
          <w:tab w:val="left" w:pos="2870"/>
        </w:tabs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3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Руководитель Администрации </w:t>
      </w:r>
    </w:p>
    <w:p w:rsidR="001B3466" w:rsidRDefault="00C53426" w:rsidP="001B3466">
      <w:pPr>
        <w:tabs>
          <w:tab w:val="left" w:pos="2870"/>
        </w:tabs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3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Главы и Правительства </w:t>
      </w:r>
    </w:p>
    <w:p w:rsidR="000C695F" w:rsidRPr="001B3466" w:rsidRDefault="001B3466" w:rsidP="001B3466">
      <w:pPr>
        <w:tabs>
          <w:tab w:val="left" w:pos="2870"/>
        </w:tabs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Карачаево-Черкесской Республики </w:t>
      </w:r>
      <w:r w:rsidR="00C53426" w:rsidRPr="001B3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53426" w:rsidRPr="001B346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53426" w:rsidRPr="001B3466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</w:t>
      </w:r>
      <w:r w:rsidR="00FA1F68" w:rsidRPr="001B3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4D6EE1" w:rsidRPr="001B3466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  <w:r w:rsidR="00C53426" w:rsidRPr="001B3466">
        <w:rPr>
          <w:rFonts w:ascii="Times New Roman" w:hAnsi="Times New Roman" w:cs="Times New Roman"/>
          <w:color w:val="000000" w:themeColor="text1"/>
          <w:sz w:val="28"/>
          <w:szCs w:val="28"/>
        </w:rPr>
        <w:t>Э. Б. Салпагаров</w:t>
      </w:r>
    </w:p>
    <w:p w:rsidR="003A1B8B" w:rsidRPr="001B3466" w:rsidRDefault="003A1B8B" w:rsidP="001B3466">
      <w:pPr>
        <w:tabs>
          <w:tab w:val="left" w:pos="2870"/>
        </w:tabs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3426" w:rsidRPr="001B3466" w:rsidRDefault="00C53426" w:rsidP="001B3466">
      <w:pPr>
        <w:tabs>
          <w:tab w:val="left" w:pos="2870"/>
        </w:tabs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3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Первый заместитель </w:t>
      </w:r>
    </w:p>
    <w:p w:rsidR="00C53426" w:rsidRPr="001B3466" w:rsidRDefault="00C53426" w:rsidP="001B3466">
      <w:pPr>
        <w:tabs>
          <w:tab w:val="left" w:pos="2870"/>
        </w:tabs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3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Председателя  Правительства </w:t>
      </w:r>
    </w:p>
    <w:p w:rsidR="00E82DFE" w:rsidRPr="001B3466" w:rsidRDefault="00C53426" w:rsidP="001B3466">
      <w:pPr>
        <w:tabs>
          <w:tab w:val="left" w:pos="2870"/>
        </w:tabs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3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Карачаево-Черкесской Республики   </w:t>
      </w:r>
      <w:r w:rsidRPr="001B346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B3466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</w:t>
      </w:r>
      <w:r w:rsidR="00FA1F68" w:rsidRPr="001B3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D6EE1" w:rsidRPr="001B3466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</w:t>
      </w:r>
      <w:r w:rsidR="0095308A" w:rsidRPr="001B3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Pr="001B3466">
        <w:rPr>
          <w:rFonts w:ascii="Times New Roman" w:hAnsi="Times New Roman" w:cs="Times New Roman"/>
          <w:color w:val="000000" w:themeColor="text1"/>
          <w:sz w:val="28"/>
          <w:szCs w:val="28"/>
        </w:rPr>
        <w:t>Э. П. Байч</w:t>
      </w:r>
      <w:r w:rsidRPr="001B346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B3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ров </w:t>
      </w:r>
    </w:p>
    <w:p w:rsidR="00E82DFE" w:rsidRPr="001B3466" w:rsidRDefault="00E82DFE" w:rsidP="001B3466">
      <w:pPr>
        <w:tabs>
          <w:tab w:val="left" w:pos="2870"/>
        </w:tabs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3426" w:rsidRPr="001B3466" w:rsidRDefault="00C53426" w:rsidP="001B3466">
      <w:pPr>
        <w:tabs>
          <w:tab w:val="left" w:pos="2870"/>
        </w:tabs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3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Заместитель </w:t>
      </w:r>
    </w:p>
    <w:p w:rsidR="00C53426" w:rsidRPr="001B3466" w:rsidRDefault="00C53426" w:rsidP="001B3466">
      <w:pPr>
        <w:tabs>
          <w:tab w:val="left" w:pos="2870"/>
        </w:tabs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3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Председателя  Правительства </w:t>
      </w:r>
    </w:p>
    <w:p w:rsidR="00C53426" w:rsidRPr="001B3466" w:rsidRDefault="00C53426" w:rsidP="001B3466">
      <w:pPr>
        <w:tabs>
          <w:tab w:val="left" w:pos="2870"/>
        </w:tabs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3466">
        <w:rPr>
          <w:rFonts w:ascii="Times New Roman" w:hAnsi="Times New Roman" w:cs="Times New Roman"/>
          <w:color w:val="000000" w:themeColor="text1"/>
          <w:sz w:val="28"/>
          <w:szCs w:val="28"/>
        </w:rPr>
        <w:t>Карачаево-Черкесской Республи</w:t>
      </w:r>
      <w:r w:rsidR="00FA1F68" w:rsidRPr="001B3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ки   </w:t>
      </w:r>
      <w:r w:rsidR="00FA1F68" w:rsidRPr="001B346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A1F68" w:rsidRPr="001B3466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</w:t>
      </w:r>
      <w:r w:rsidR="004D6EE1" w:rsidRPr="001B3466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</w:t>
      </w:r>
      <w:r w:rsidR="0095308A" w:rsidRPr="001B3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В.В. Косенков</w:t>
      </w:r>
    </w:p>
    <w:p w:rsidR="000C695F" w:rsidRPr="001B3466" w:rsidRDefault="000C695F" w:rsidP="001B3466">
      <w:pPr>
        <w:tabs>
          <w:tab w:val="left" w:pos="2870"/>
        </w:tabs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3426" w:rsidRPr="001B3466" w:rsidRDefault="00C53426" w:rsidP="001B3466">
      <w:pPr>
        <w:tabs>
          <w:tab w:val="left" w:pos="2870"/>
        </w:tabs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346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Заместитель Руководителя Администрации</w:t>
      </w:r>
    </w:p>
    <w:p w:rsidR="001B3466" w:rsidRDefault="00C53426" w:rsidP="001B3466">
      <w:pPr>
        <w:tabs>
          <w:tab w:val="left" w:pos="2870"/>
        </w:tabs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3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Главы и Правительства </w:t>
      </w:r>
    </w:p>
    <w:p w:rsidR="00C53426" w:rsidRPr="001B3466" w:rsidRDefault="001B3466" w:rsidP="001B3466">
      <w:pPr>
        <w:tabs>
          <w:tab w:val="left" w:pos="2870"/>
        </w:tabs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Карачаево-Черкесской Республики </w:t>
      </w:r>
      <w:r w:rsidR="00C53426" w:rsidRPr="001B346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C53426" w:rsidRPr="001B3466" w:rsidRDefault="00C53426" w:rsidP="001B3466">
      <w:pPr>
        <w:tabs>
          <w:tab w:val="left" w:pos="2870"/>
        </w:tabs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3466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Управления документационного</w:t>
      </w:r>
    </w:p>
    <w:p w:rsidR="001B3466" w:rsidRDefault="00C53426" w:rsidP="001B3466">
      <w:pPr>
        <w:tabs>
          <w:tab w:val="left" w:pos="2870"/>
        </w:tabs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3466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обеспечения Главы и Правительст</w:t>
      </w:r>
      <w:r w:rsidR="00FA1F68" w:rsidRPr="001B3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 </w:t>
      </w:r>
    </w:p>
    <w:p w:rsidR="00C53426" w:rsidRPr="001B3466" w:rsidRDefault="001B3466" w:rsidP="001B3466">
      <w:pPr>
        <w:tabs>
          <w:tab w:val="left" w:pos="2870"/>
        </w:tabs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Карачаево-Черкесской Республики</w:t>
      </w:r>
      <w:r w:rsidR="00FA1F68" w:rsidRPr="001B3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FA1F68" w:rsidRPr="001B3466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</w:t>
      </w:r>
      <w:r w:rsidR="004D6EE1" w:rsidRPr="001B3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95308A" w:rsidRPr="001B3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C53426" w:rsidRPr="001B3466">
        <w:rPr>
          <w:rFonts w:ascii="Times New Roman" w:hAnsi="Times New Roman" w:cs="Times New Roman"/>
          <w:color w:val="000000" w:themeColor="text1"/>
          <w:sz w:val="28"/>
          <w:szCs w:val="28"/>
        </w:rPr>
        <w:t>Ф.Я. Астеж</w:t>
      </w:r>
      <w:r w:rsidR="00C53426" w:rsidRPr="001B346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C53426" w:rsidRPr="001B3466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</w:p>
    <w:p w:rsidR="00C53426" w:rsidRPr="001B3466" w:rsidRDefault="00C53426" w:rsidP="001B3466">
      <w:pPr>
        <w:tabs>
          <w:tab w:val="left" w:pos="2870"/>
        </w:tabs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3426" w:rsidRPr="001B3466" w:rsidRDefault="00C53426" w:rsidP="001B3466">
      <w:pPr>
        <w:tabs>
          <w:tab w:val="left" w:pos="2870"/>
        </w:tabs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3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Министр финансов </w:t>
      </w:r>
    </w:p>
    <w:p w:rsidR="00C53426" w:rsidRPr="001B3466" w:rsidRDefault="00C53426" w:rsidP="001B3466">
      <w:pPr>
        <w:tabs>
          <w:tab w:val="left" w:pos="2870"/>
        </w:tabs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3466">
        <w:rPr>
          <w:rFonts w:ascii="Times New Roman" w:hAnsi="Times New Roman" w:cs="Times New Roman"/>
          <w:color w:val="000000" w:themeColor="text1"/>
          <w:sz w:val="28"/>
          <w:szCs w:val="28"/>
        </w:rPr>
        <w:t>Карачаево-Черкесской Респуб</w:t>
      </w:r>
      <w:r w:rsidR="00FA1F68" w:rsidRPr="001B3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лики                 </w:t>
      </w:r>
      <w:r w:rsidR="00FA1F68" w:rsidRPr="001B3466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</w:t>
      </w:r>
      <w:r w:rsidR="004D6EE1" w:rsidRPr="001B3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95308A" w:rsidRPr="001B3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Pr="001B3466">
        <w:rPr>
          <w:rFonts w:ascii="Times New Roman" w:hAnsi="Times New Roman" w:cs="Times New Roman"/>
          <w:color w:val="000000" w:themeColor="text1"/>
          <w:sz w:val="28"/>
          <w:szCs w:val="28"/>
        </w:rPr>
        <w:t>Р.Х. Эльк</w:t>
      </w:r>
      <w:r w:rsidRPr="001B346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B3466">
        <w:rPr>
          <w:rFonts w:ascii="Times New Roman" w:hAnsi="Times New Roman" w:cs="Times New Roman"/>
          <w:color w:val="000000" w:themeColor="text1"/>
          <w:sz w:val="28"/>
          <w:szCs w:val="28"/>
        </w:rPr>
        <w:t>нов</w:t>
      </w:r>
    </w:p>
    <w:p w:rsidR="00073A94" w:rsidRPr="001B3466" w:rsidRDefault="00073A94" w:rsidP="001B3466">
      <w:pPr>
        <w:tabs>
          <w:tab w:val="left" w:pos="2870"/>
        </w:tabs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73A94" w:rsidRPr="001B3466" w:rsidRDefault="00073A94" w:rsidP="001B3466">
      <w:pPr>
        <w:tabs>
          <w:tab w:val="left" w:pos="2870"/>
        </w:tabs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3466">
        <w:rPr>
          <w:rFonts w:ascii="Times New Roman" w:hAnsi="Times New Roman" w:cs="Times New Roman"/>
          <w:color w:val="000000" w:themeColor="text1"/>
          <w:sz w:val="28"/>
          <w:szCs w:val="28"/>
        </w:rPr>
        <w:t>Министр экономического развития</w:t>
      </w:r>
    </w:p>
    <w:p w:rsidR="003A1B8B" w:rsidRPr="001B3466" w:rsidRDefault="00073A94" w:rsidP="001B3466">
      <w:pPr>
        <w:tabs>
          <w:tab w:val="left" w:pos="2870"/>
        </w:tabs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3466">
        <w:rPr>
          <w:rFonts w:ascii="Times New Roman" w:hAnsi="Times New Roman" w:cs="Times New Roman"/>
          <w:color w:val="000000" w:themeColor="text1"/>
          <w:sz w:val="28"/>
          <w:szCs w:val="28"/>
        </w:rPr>
        <w:t>Карачаево-Черкесской Республики</w:t>
      </w:r>
      <w:r w:rsidR="0095308A" w:rsidRPr="001B3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6D443E" w:rsidRPr="001B3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="003A1B8B" w:rsidRPr="001B3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</w:t>
      </w:r>
      <w:r w:rsidR="0095308A" w:rsidRPr="001B3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А.Х. </w:t>
      </w:r>
      <w:hyperlink r:id="rId7" w:tgtFrame="_blank" w:history="1">
        <w:r w:rsidR="0095308A" w:rsidRPr="001B3466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Накохов </w:t>
        </w:r>
      </w:hyperlink>
      <w:r w:rsidRPr="001B3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A1B8B" w:rsidRPr="001B3466" w:rsidRDefault="003A1B8B" w:rsidP="001B3466">
      <w:pPr>
        <w:tabs>
          <w:tab w:val="left" w:pos="2870"/>
        </w:tabs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1B8B" w:rsidRPr="001B3466" w:rsidRDefault="003A1B8B" w:rsidP="001B3466">
      <w:pPr>
        <w:tabs>
          <w:tab w:val="left" w:pos="2870"/>
        </w:tabs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3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Министр культуры </w:t>
      </w:r>
    </w:p>
    <w:p w:rsidR="003A1B8B" w:rsidRPr="001B3466" w:rsidRDefault="003A1B8B" w:rsidP="001B3466">
      <w:pPr>
        <w:tabs>
          <w:tab w:val="left" w:pos="2870"/>
        </w:tabs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3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Карачаево-Черкесской Республики </w:t>
      </w:r>
      <w:r w:rsidR="00073A94" w:rsidRPr="001B346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073A94" w:rsidRPr="001B346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B3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Р.Х. Бороков</w:t>
      </w:r>
    </w:p>
    <w:p w:rsidR="003A1B8B" w:rsidRPr="001B3466" w:rsidRDefault="003A1B8B" w:rsidP="001B3466">
      <w:pPr>
        <w:tabs>
          <w:tab w:val="left" w:pos="2870"/>
        </w:tabs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3426" w:rsidRPr="001B3466" w:rsidRDefault="00C53426" w:rsidP="001B3466">
      <w:pPr>
        <w:tabs>
          <w:tab w:val="left" w:pos="2870"/>
        </w:tabs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3466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Государственно-правового</w:t>
      </w:r>
    </w:p>
    <w:p w:rsidR="001B3466" w:rsidRDefault="00C53426" w:rsidP="001B3466">
      <w:pPr>
        <w:tabs>
          <w:tab w:val="left" w:pos="2870"/>
        </w:tabs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3466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 Главы и Правительс</w:t>
      </w:r>
      <w:r w:rsidR="00FA1F68" w:rsidRPr="001B3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тва </w:t>
      </w:r>
    </w:p>
    <w:p w:rsidR="00C53426" w:rsidRPr="001B3466" w:rsidRDefault="001B3466" w:rsidP="001B3466">
      <w:pPr>
        <w:tabs>
          <w:tab w:val="left" w:pos="2870"/>
        </w:tabs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Карачаево-Черкесской Республики </w:t>
      </w:r>
      <w:r w:rsidR="00FA1F68" w:rsidRPr="001B3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  <w:r w:rsidR="004D6EE1" w:rsidRPr="001B3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95308A" w:rsidRPr="001B3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C53426" w:rsidRPr="001B3466">
        <w:rPr>
          <w:rFonts w:ascii="Times New Roman" w:hAnsi="Times New Roman" w:cs="Times New Roman"/>
          <w:color w:val="000000" w:themeColor="text1"/>
          <w:sz w:val="28"/>
          <w:szCs w:val="28"/>
        </w:rPr>
        <w:t>А. А. Тл</w:t>
      </w:r>
      <w:r w:rsidR="00C53426" w:rsidRPr="001B346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C53426" w:rsidRPr="001B3466">
        <w:rPr>
          <w:rFonts w:ascii="Times New Roman" w:hAnsi="Times New Roman" w:cs="Times New Roman"/>
          <w:color w:val="000000" w:themeColor="text1"/>
          <w:sz w:val="28"/>
          <w:szCs w:val="28"/>
        </w:rPr>
        <w:t>шев</w:t>
      </w:r>
    </w:p>
    <w:p w:rsidR="00C53426" w:rsidRPr="001B3466" w:rsidRDefault="00C53426" w:rsidP="001B3466">
      <w:pPr>
        <w:tabs>
          <w:tab w:val="left" w:pos="2870"/>
        </w:tabs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3426" w:rsidRPr="001B3466" w:rsidRDefault="00C53426" w:rsidP="001B3466">
      <w:pPr>
        <w:tabs>
          <w:tab w:val="left" w:pos="2870"/>
        </w:tabs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3426" w:rsidRPr="001B3466" w:rsidRDefault="000C695F" w:rsidP="001B3466">
      <w:pPr>
        <w:tabs>
          <w:tab w:val="left" w:pos="851"/>
        </w:tabs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346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53426" w:rsidRPr="001B3466">
        <w:rPr>
          <w:rFonts w:ascii="Times New Roman" w:hAnsi="Times New Roman" w:cs="Times New Roman"/>
          <w:color w:val="000000" w:themeColor="text1"/>
          <w:sz w:val="28"/>
          <w:szCs w:val="28"/>
        </w:rPr>
        <w:t>Проект подготовлен Министерством сельского хозяйства Карачаево-Че</w:t>
      </w:r>
      <w:r w:rsidR="00C53426" w:rsidRPr="001B346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C53426" w:rsidRPr="001B3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кесской Республики  </w:t>
      </w:r>
    </w:p>
    <w:p w:rsidR="00C53426" w:rsidRPr="001B3466" w:rsidRDefault="00C53426" w:rsidP="001B3466">
      <w:pPr>
        <w:tabs>
          <w:tab w:val="left" w:pos="2870"/>
        </w:tabs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695F" w:rsidRPr="001B3466" w:rsidRDefault="000C695F" w:rsidP="001B3466">
      <w:pPr>
        <w:tabs>
          <w:tab w:val="left" w:pos="2870"/>
        </w:tabs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bookmarkEnd w:id="2"/>
    <w:p w:rsidR="001B3466" w:rsidRPr="001B3466" w:rsidRDefault="001B3466" w:rsidP="001B3466">
      <w:pPr>
        <w:tabs>
          <w:tab w:val="left" w:pos="2870"/>
        </w:tabs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3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Исполняющий обязанности </w:t>
      </w:r>
    </w:p>
    <w:p w:rsidR="001B3466" w:rsidRPr="001B3466" w:rsidRDefault="001B3466" w:rsidP="001B3466">
      <w:pPr>
        <w:tabs>
          <w:tab w:val="left" w:pos="2870"/>
        </w:tabs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3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Министра сельского  хозяйства </w:t>
      </w:r>
    </w:p>
    <w:p w:rsidR="00812F82" w:rsidRPr="001B3466" w:rsidRDefault="001B3466" w:rsidP="001B3466">
      <w:pPr>
        <w:tabs>
          <w:tab w:val="left" w:pos="2870"/>
        </w:tabs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3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Карачаево-Черкесской Республики                                              Д.Ш. Бытдаев </w:t>
      </w:r>
    </w:p>
    <w:p w:rsidR="00812F82" w:rsidRPr="001B3466" w:rsidRDefault="00812F82" w:rsidP="001B3466">
      <w:pPr>
        <w:tabs>
          <w:tab w:val="left" w:pos="2870"/>
        </w:tabs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12F82" w:rsidRPr="001B3466" w:rsidRDefault="00812F82" w:rsidP="001B3466">
      <w:pPr>
        <w:tabs>
          <w:tab w:val="left" w:pos="2870"/>
        </w:tabs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12F82" w:rsidRPr="001B3466" w:rsidRDefault="00812F82" w:rsidP="001B3466">
      <w:pPr>
        <w:tabs>
          <w:tab w:val="left" w:pos="2870"/>
        </w:tabs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12F82" w:rsidRPr="001B3466" w:rsidRDefault="00812F82" w:rsidP="001B3466">
      <w:pPr>
        <w:tabs>
          <w:tab w:val="left" w:pos="2870"/>
        </w:tabs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12F82" w:rsidRPr="001B3466" w:rsidRDefault="00812F82" w:rsidP="001B3466">
      <w:pPr>
        <w:tabs>
          <w:tab w:val="left" w:pos="2870"/>
        </w:tabs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12F82" w:rsidRPr="001B3466" w:rsidRDefault="00812F82" w:rsidP="001B3466">
      <w:pPr>
        <w:tabs>
          <w:tab w:val="left" w:pos="2870"/>
        </w:tabs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12F82" w:rsidRPr="001B3466" w:rsidRDefault="00812F82" w:rsidP="001B3466">
      <w:pPr>
        <w:tabs>
          <w:tab w:val="left" w:pos="2870"/>
        </w:tabs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12F82" w:rsidRPr="001B3466" w:rsidRDefault="00812F82" w:rsidP="001B3466">
      <w:pPr>
        <w:tabs>
          <w:tab w:val="left" w:pos="2870"/>
        </w:tabs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12F82" w:rsidRPr="001B3466" w:rsidRDefault="00812F82" w:rsidP="001B3466">
      <w:pPr>
        <w:tabs>
          <w:tab w:val="left" w:pos="2870"/>
        </w:tabs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12F82" w:rsidRPr="001B3466" w:rsidRDefault="00812F82" w:rsidP="001B3466">
      <w:pPr>
        <w:tabs>
          <w:tab w:val="left" w:pos="2870"/>
        </w:tabs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12F82" w:rsidRPr="001B3466" w:rsidRDefault="00812F82" w:rsidP="001B3466">
      <w:pPr>
        <w:tabs>
          <w:tab w:val="left" w:pos="2870"/>
        </w:tabs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12F82" w:rsidRPr="001B3466" w:rsidRDefault="00812F82" w:rsidP="001B3466">
      <w:pPr>
        <w:tabs>
          <w:tab w:val="left" w:pos="2870"/>
        </w:tabs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12F82" w:rsidRPr="001B3466" w:rsidRDefault="00812F82" w:rsidP="001B3466">
      <w:pPr>
        <w:tabs>
          <w:tab w:val="left" w:pos="2870"/>
        </w:tabs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B3466" w:rsidRPr="001B3466" w:rsidRDefault="001B3466" w:rsidP="001B3466">
      <w:pPr>
        <w:tabs>
          <w:tab w:val="left" w:pos="2870"/>
        </w:tabs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B3466" w:rsidRPr="001B3466" w:rsidRDefault="001B3466" w:rsidP="001B3466">
      <w:pPr>
        <w:tabs>
          <w:tab w:val="left" w:pos="2870"/>
        </w:tabs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12F82" w:rsidRDefault="00812F82" w:rsidP="001B3466">
      <w:pPr>
        <w:tabs>
          <w:tab w:val="left" w:pos="2870"/>
        </w:tabs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B3466" w:rsidRPr="001B3466" w:rsidRDefault="001B3466" w:rsidP="001B3466">
      <w:pPr>
        <w:tabs>
          <w:tab w:val="left" w:pos="2870"/>
        </w:tabs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699" w:type="dxa"/>
        <w:tblInd w:w="92" w:type="dxa"/>
        <w:tblLook w:val="04A0"/>
      </w:tblPr>
      <w:tblGrid>
        <w:gridCol w:w="594"/>
        <w:gridCol w:w="7240"/>
        <w:gridCol w:w="1865"/>
      </w:tblGrid>
      <w:tr w:rsidR="00812F82" w:rsidRPr="00812F82" w:rsidTr="003A1B8B">
        <w:trPr>
          <w:trHeight w:val="330"/>
        </w:trPr>
        <w:tc>
          <w:tcPr>
            <w:tcW w:w="96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12F82" w:rsidRPr="001B3466" w:rsidRDefault="00812F82" w:rsidP="001B346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2F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Приложение </w:t>
            </w:r>
          </w:p>
          <w:p w:rsidR="00812F82" w:rsidRPr="00812F82" w:rsidRDefault="00812F82" w:rsidP="001B346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2F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 постановлению</w:t>
            </w:r>
            <w:r w:rsidRPr="001B34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12F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Правительства</w:t>
            </w:r>
          </w:p>
        </w:tc>
      </w:tr>
      <w:tr w:rsidR="00812F82" w:rsidRPr="00812F82" w:rsidTr="003A1B8B">
        <w:trPr>
          <w:trHeight w:val="330"/>
        </w:trPr>
        <w:tc>
          <w:tcPr>
            <w:tcW w:w="96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12F82" w:rsidRPr="00812F82" w:rsidRDefault="00812F82" w:rsidP="001B346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2F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Карачаево-Черкесской  Республики</w:t>
            </w:r>
          </w:p>
        </w:tc>
      </w:tr>
      <w:tr w:rsidR="00812F82" w:rsidRPr="00812F82" w:rsidTr="003A1B8B">
        <w:trPr>
          <w:trHeight w:val="330"/>
        </w:trPr>
        <w:tc>
          <w:tcPr>
            <w:tcW w:w="96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12F82" w:rsidRPr="00812F82" w:rsidRDefault="00812F82" w:rsidP="001B346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2F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от __________</w:t>
            </w:r>
            <w:r w:rsidRPr="001B34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</w:t>
            </w:r>
            <w:r w:rsidRPr="00812F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 №__</w:t>
            </w:r>
            <w:r w:rsidRPr="001B34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</w:t>
            </w:r>
            <w:r w:rsidRPr="00812F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</w:t>
            </w:r>
          </w:p>
        </w:tc>
      </w:tr>
      <w:tr w:rsidR="00812F82" w:rsidRPr="00812F82" w:rsidTr="003A1B8B">
        <w:trPr>
          <w:trHeight w:val="330"/>
        </w:trPr>
        <w:tc>
          <w:tcPr>
            <w:tcW w:w="96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12F82" w:rsidRPr="00812F82" w:rsidRDefault="00812F82" w:rsidP="001B346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12F82" w:rsidRPr="00812F82" w:rsidTr="003A1B8B">
        <w:trPr>
          <w:trHeight w:val="22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12F82" w:rsidRPr="00812F82" w:rsidRDefault="00812F82" w:rsidP="001B34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12F82" w:rsidRPr="00812F82" w:rsidRDefault="00812F82" w:rsidP="001B34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12F82" w:rsidRPr="00812F82" w:rsidRDefault="00812F82" w:rsidP="001B34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12F82" w:rsidRPr="00812F82" w:rsidTr="003A1B8B">
        <w:trPr>
          <w:trHeight w:val="405"/>
        </w:trPr>
        <w:tc>
          <w:tcPr>
            <w:tcW w:w="96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12F82" w:rsidRPr="00812F82" w:rsidRDefault="00812F82" w:rsidP="001B34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2F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 Е Р Е Ч Е Н Ь</w:t>
            </w:r>
          </w:p>
        </w:tc>
      </w:tr>
      <w:tr w:rsidR="00812F82" w:rsidRPr="00812F82" w:rsidTr="003A1B8B">
        <w:trPr>
          <w:trHeight w:val="1710"/>
        </w:trPr>
        <w:tc>
          <w:tcPr>
            <w:tcW w:w="969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812F82" w:rsidRPr="00812F82" w:rsidRDefault="00812F82" w:rsidP="001B34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34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мероприятий, строек и объектов на 2017 год, финансируемых за счет субсидий, предоставленных из федерального бюд</w:t>
            </w:r>
            <w:r w:rsidRPr="001B34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>жета бюджету Карачаево-Черкесской Республики в соответствии с феде</w:t>
            </w:r>
            <w:r w:rsidRPr="001B34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>ральной целевой программой «Устойчивое развитие сельских территорий на 2014-2017 годы и на период до 2020 года»</w:t>
            </w:r>
          </w:p>
        </w:tc>
      </w:tr>
      <w:tr w:rsidR="00812F82" w:rsidRPr="00812F82" w:rsidTr="003A1B8B">
        <w:trPr>
          <w:trHeight w:val="25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12F82" w:rsidRPr="00812F82" w:rsidRDefault="00812F82" w:rsidP="001B34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12F82" w:rsidRPr="00812F82" w:rsidRDefault="00812F82" w:rsidP="001B34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12F82" w:rsidRPr="00812F82" w:rsidRDefault="00812F82" w:rsidP="001B34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12F82" w:rsidRPr="00812F82" w:rsidTr="003A1B8B">
        <w:trPr>
          <w:trHeight w:val="300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12F82" w:rsidRPr="00812F82" w:rsidRDefault="00812F82" w:rsidP="001B34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12F82" w:rsidRPr="00812F82" w:rsidRDefault="00812F82" w:rsidP="001B34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12F82" w:rsidRPr="00812F82" w:rsidRDefault="00812F82" w:rsidP="001B346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2F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(тыс.руб.)</w:t>
            </w:r>
          </w:p>
        </w:tc>
      </w:tr>
      <w:tr w:rsidR="00812F82" w:rsidRPr="00812F82" w:rsidTr="003A1B8B">
        <w:trPr>
          <w:trHeight w:val="141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F82" w:rsidRPr="00812F82" w:rsidRDefault="00812F82" w:rsidP="001B34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2F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2F82" w:rsidRPr="00812F82" w:rsidRDefault="00812F82" w:rsidP="001B34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2F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2F82" w:rsidRPr="00812F82" w:rsidRDefault="00812F82" w:rsidP="001B34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2F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Объем субсидий из федерального бюджета</w:t>
            </w:r>
          </w:p>
        </w:tc>
      </w:tr>
      <w:tr w:rsidR="00812F82" w:rsidRPr="00812F82" w:rsidTr="003A1B8B">
        <w:trPr>
          <w:trHeight w:val="33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F82" w:rsidRPr="00812F82" w:rsidRDefault="00812F82" w:rsidP="001B34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2F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F82" w:rsidRPr="00812F82" w:rsidRDefault="00812F82" w:rsidP="001B34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2F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F82" w:rsidRPr="00812F82" w:rsidRDefault="00812F82" w:rsidP="001B34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2F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812F82" w:rsidRPr="00812F82" w:rsidTr="001B3466">
        <w:trPr>
          <w:trHeight w:val="33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F82" w:rsidRPr="00812F82" w:rsidRDefault="00812F82" w:rsidP="001B34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2F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F82" w:rsidRPr="00812F82" w:rsidRDefault="00812F82" w:rsidP="001B34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812F8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F82" w:rsidRPr="00812F82" w:rsidRDefault="00812F82" w:rsidP="001B34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812F8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79 947,5</w:t>
            </w:r>
          </w:p>
        </w:tc>
      </w:tr>
      <w:tr w:rsidR="00812F82" w:rsidRPr="00812F82" w:rsidTr="001B3466">
        <w:trPr>
          <w:trHeight w:val="66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F82" w:rsidRPr="00812F82" w:rsidRDefault="00812F82" w:rsidP="001B34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2F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2F82" w:rsidRPr="00812F82" w:rsidRDefault="00812F82" w:rsidP="001B34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812F8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Министерство сельского хозяйства                                                 Карачаево-Черкесской Республики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2F82" w:rsidRPr="00812F82" w:rsidRDefault="00812F82" w:rsidP="001B34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812F8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57 549,5</w:t>
            </w:r>
          </w:p>
        </w:tc>
      </w:tr>
      <w:tr w:rsidR="00812F82" w:rsidRPr="00812F82" w:rsidTr="003A1B8B">
        <w:trPr>
          <w:trHeight w:val="33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F82" w:rsidRPr="00812F82" w:rsidRDefault="00812F82" w:rsidP="001B34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2F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2F82" w:rsidRPr="00812F82" w:rsidRDefault="00812F82" w:rsidP="001B34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2F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том числе: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2F82" w:rsidRPr="00812F82" w:rsidRDefault="00812F82" w:rsidP="001B34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2F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</w:tr>
      <w:tr w:rsidR="00812F82" w:rsidRPr="00812F82" w:rsidTr="003A1B8B">
        <w:trPr>
          <w:trHeight w:val="111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2F82" w:rsidRPr="00812F82" w:rsidRDefault="00812F82" w:rsidP="001B34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812F8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I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2F82" w:rsidRPr="00812F82" w:rsidRDefault="00812F82" w:rsidP="001B34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812F8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Мероприятия по улучшению  жилищных условий граждан, проживающих в сельской местности, в том числе молодых семей и молодых специалистов, всего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2F82" w:rsidRPr="00812F82" w:rsidRDefault="00812F82" w:rsidP="001B34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812F8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633,7</w:t>
            </w:r>
          </w:p>
        </w:tc>
      </w:tr>
      <w:tr w:rsidR="00812F82" w:rsidRPr="00812F82" w:rsidTr="003A1B8B">
        <w:trPr>
          <w:trHeight w:val="43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F82" w:rsidRPr="00812F82" w:rsidRDefault="00812F82" w:rsidP="001B34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2F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2F82" w:rsidRPr="00812F82" w:rsidRDefault="00812F82" w:rsidP="001B34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2F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том числе молодых семей и молодых специалистов на селе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2F82" w:rsidRPr="00812F82" w:rsidRDefault="00812F82" w:rsidP="001B34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2F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633,7</w:t>
            </w:r>
          </w:p>
        </w:tc>
      </w:tr>
      <w:tr w:rsidR="00812F82" w:rsidRPr="00812F82" w:rsidTr="001B3466">
        <w:trPr>
          <w:trHeight w:val="106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2F82" w:rsidRPr="00812F82" w:rsidRDefault="00812F82" w:rsidP="001B34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812F8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II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2F82" w:rsidRPr="00812F82" w:rsidRDefault="00812F82" w:rsidP="001B34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812F8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Мероприятия по комплексному обустройству населенных пунктов, расположенных в сельской местности, объектами социальной и инженерной инфраструктуры, - всего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2F82" w:rsidRPr="00812F82" w:rsidRDefault="00812F82" w:rsidP="001B34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812F8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56 452,0</w:t>
            </w:r>
          </w:p>
        </w:tc>
      </w:tr>
      <w:tr w:rsidR="00812F82" w:rsidRPr="00812F82" w:rsidTr="003A1B8B">
        <w:trPr>
          <w:trHeight w:val="33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F82" w:rsidRPr="00812F82" w:rsidRDefault="00812F82" w:rsidP="001B34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2F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2F82" w:rsidRPr="00812F82" w:rsidRDefault="00812F82" w:rsidP="001B34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2F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 них: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2F82" w:rsidRPr="00812F82" w:rsidRDefault="00812F82" w:rsidP="001B34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2F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</w:tr>
      <w:tr w:rsidR="00812F82" w:rsidRPr="00812F82" w:rsidTr="001B3466">
        <w:trPr>
          <w:trHeight w:val="76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F82" w:rsidRPr="00812F82" w:rsidRDefault="00812F82" w:rsidP="001B34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2F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2F82" w:rsidRPr="00812F82" w:rsidRDefault="00812F82" w:rsidP="001B34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812F8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 - развитие сети общеобразовательных организаций в сельской местности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2F82" w:rsidRPr="00812F82" w:rsidRDefault="00812F82" w:rsidP="001B34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812F8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11 135,0</w:t>
            </w:r>
          </w:p>
        </w:tc>
      </w:tr>
      <w:tr w:rsidR="00812F82" w:rsidRPr="00812F82" w:rsidTr="003A1B8B">
        <w:trPr>
          <w:trHeight w:val="36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F82" w:rsidRPr="00812F82" w:rsidRDefault="00812F82" w:rsidP="001B34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2F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2F82" w:rsidRPr="00812F82" w:rsidRDefault="00812F82" w:rsidP="001B34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812F8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Прикубанский муниципальный район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2F82" w:rsidRPr="00812F82" w:rsidRDefault="00812F82" w:rsidP="001B34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812F8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11 135,0</w:t>
            </w:r>
          </w:p>
        </w:tc>
      </w:tr>
      <w:tr w:rsidR="00812F82" w:rsidRPr="00812F82" w:rsidTr="003A1B8B">
        <w:trPr>
          <w:trHeight w:val="79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2F82" w:rsidRPr="00812F82" w:rsidRDefault="00812F82" w:rsidP="001B34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2F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2F82" w:rsidRPr="00812F82" w:rsidRDefault="00812F82" w:rsidP="001B34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2F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Строительство общеобразовательной школы на 260 учащихся, село Холоднородниковское, Прикубанский муниципальный район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2F82" w:rsidRPr="00812F82" w:rsidRDefault="00812F82" w:rsidP="001B34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2F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11 135,0</w:t>
            </w:r>
          </w:p>
        </w:tc>
      </w:tr>
      <w:tr w:rsidR="00812F82" w:rsidRPr="00812F82" w:rsidTr="001B3466">
        <w:trPr>
          <w:trHeight w:val="73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F82" w:rsidRPr="00812F82" w:rsidRDefault="00812F82" w:rsidP="001B34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2F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2F82" w:rsidRPr="00812F82" w:rsidRDefault="00812F82" w:rsidP="001B34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812F8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 - развитие сети  фельдшерско-акушерских пунктов и (или) офисов врачей общей практики в сельской местности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2F82" w:rsidRPr="00812F82" w:rsidRDefault="00812F82" w:rsidP="001B34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812F8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3 404,0</w:t>
            </w:r>
          </w:p>
        </w:tc>
      </w:tr>
      <w:tr w:rsidR="00812F82" w:rsidRPr="00812F82" w:rsidTr="001B3466">
        <w:trPr>
          <w:trHeight w:val="4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F82" w:rsidRPr="00812F82" w:rsidRDefault="00812F82" w:rsidP="001B34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2F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 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2F82" w:rsidRPr="00812F82" w:rsidRDefault="00812F82" w:rsidP="001B34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812F8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Зеленчукский муниципальный район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2F82" w:rsidRPr="00812F82" w:rsidRDefault="00812F82" w:rsidP="001B34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812F8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2 160,0</w:t>
            </w:r>
          </w:p>
        </w:tc>
      </w:tr>
      <w:tr w:rsidR="00812F82" w:rsidRPr="00812F82" w:rsidTr="001B3466">
        <w:trPr>
          <w:trHeight w:val="73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2F82" w:rsidRPr="00812F82" w:rsidRDefault="00812F82" w:rsidP="001B34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2F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2F82" w:rsidRPr="00812F82" w:rsidRDefault="00812F82" w:rsidP="001B34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2F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Фельдшерско-акушерский пункт, село Хуса-Кардоник, Зеленчукский  муниципальный район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2F82" w:rsidRPr="00812F82" w:rsidRDefault="00812F82" w:rsidP="001B34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2F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2 160,0</w:t>
            </w:r>
          </w:p>
        </w:tc>
      </w:tr>
      <w:tr w:rsidR="00812F82" w:rsidRPr="00812F82" w:rsidTr="003A1B8B">
        <w:trPr>
          <w:trHeight w:val="43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F82" w:rsidRPr="00812F82" w:rsidRDefault="00812F82" w:rsidP="001B34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2F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2F82" w:rsidRPr="00812F82" w:rsidRDefault="00812F82" w:rsidP="001B34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812F8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Усть-Джегутинский  муниципальный район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2F82" w:rsidRPr="00812F82" w:rsidRDefault="00812F82" w:rsidP="001B34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812F8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1 244,0</w:t>
            </w:r>
          </w:p>
        </w:tc>
      </w:tr>
      <w:tr w:rsidR="00812F82" w:rsidRPr="00812F82" w:rsidTr="003A1B8B">
        <w:trPr>
          <w:trHeight w:val="66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2F82" w:rsidRPr="00812F82" w:rsidRDefault="00812F82" w:rsidP="001B34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2F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F82" w:rsidRPr="00812F82" w:rsidRDefault="00812F82" w:rsidP="001B34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2F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Фельдшерско-акушерский пункт, аул Кызыл-Кала, Усть-Джегутинский   муниципальный район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2F82" w:rsidRPr="00812F82" w:rsidRDefault="00812F82" w:rsidP="001B34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2F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1 244,0</w:t>
            </w:r>
          </w:p>
        </w:tc>
      </w:tr>
      <w:tr w:rsidR="00812F82" w:rsidRPr="00812F82" w:rsidTr="001B3466">
        <w:trPr>
          <w:trHeight w:val="69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2F82" w:rsidRPr="00812F82" w:rsidRDefault="00812F82" w:rsidP="001B34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2F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2F82" w:rsidRPr="00812F82" w:rsidRDefault="00812F82" w:rsidP="001B34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812F8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 - развитие сети  плоскостных спортивных сооружений в сельской местности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2F82" w:rsidRPr="00812F82" w:rsidRDefault="00812F82" w:rsidP="001B34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812F8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2 845,0</w:t>
            </w:r>
          </w:p>
        </w:tc>
      </w:tr>
      <w:tr w:rsidR="00812F82" w:rsidRPr="00812F82" w:rsidTr="003A1B8B">
        <w:trPr>
          <w:trHeight w:val="34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2F82" w:rsidRPr="00812F82" w:rsidRDefault="00812F82" w:rsidP="001B34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2F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2F82" w:rsidRPr="00812F82" w:rsidRDefault="00812F82" w:rsidP="001B34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812F8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Кубинское  сельское поселение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2F82" w:rsidRPr="00812F82" w:rsidRDefault="00812F82" w:rsidP="001B34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812F8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2 845,0</w:t>
            </w:r>
          </w:p>
        </w:tc>
      </w:tr>
      <w:tr w:rsidR="00812F82" w:rsidRPr="00812F82" w:rsidTr="003A1B8B">
        <w:trPr>
          <w:trHeight w:val="73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2F82" w:rsidRPr="00812F82" w:rsidRDefault="00812F82" w:rsidP="001B34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2F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F82" w:rsidRPr="00812F82" w:rsidRDefault="00812F82" w:rsidP="001B34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2F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Строительство открытой многофункциональной спортивной площадки, аул Кубина, Абазинский  муниципальный район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2F82" w:rsidRPr="00812F82" w:rsidRDefault="00812F82" w:rsidP="001B34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2F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2 845,0</w:t>
            </w:r>
          </w:p>
        </w:tc>
      </w:tr>
      <w:tr w:rsidR="00812F82" w:rsidRPr="00812F82" w:rsidTr="001B3466">
        <w:trPr>
          <w:trHeight w:val="39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F82" w:rsidRPr="00812F82" w:rsidRDefault="00812F82" w:rsidP="001B34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2F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2F82" w:rsidRPr="00812F82" w:rsidRDefault="00812F82" w:rsidP="001B34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812F8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 - развитие газификации в сельской местности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2F82" w:rsidRPr="00812F82" w:rsidRDefault="00812F82" w:rsidP="001B34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812F8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15 088,0</w:t>
            </w:r>
          </w:p>
        </w:tc>
      </w:tr>
      <w:tr w:rsidR="00812F82" w:rsidRPr="00812F82" w:rsidTr="001B3466">
        <w:trPr>
          <w:trHeight w:val="39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F82" w:rsidRPr="00812F82" w:rsidRDefault="00812F82" w:rsidP="001B34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2F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2F82" w:rsidRPr="00812F82" w:rsidRDefault="00812F82" w:rsidP="001B34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812F8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Кубинское сельское поселение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2F82" w:rsidRPr="00812F82" w:rsidRDefault="00812F82" w:rsidP="001B34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812F8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1 050,0</w:t>
            </w:r>
          </w:p>
        </w:tc>
      </w:tr>
      <w:tr w:rsidR="00812F82" w:rsidRPr="00812F82" w:rsidTr="001B3466">
        <w:trPr>
          <w:trHeight w:val="39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F82" w:rsidRPr="00812F82" w:rsidRDefault="00812F82" w:rsidP="001B346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2F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2F82" w:rsidRPr="00812F82" w:rsidRDefault="00812F82" w:rsidP="001B34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2F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Газоснабжение, аул Кубина, Абазинский муниципальный район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2F82" w:rsidRPr="00812F82" w:rsidRDefault="00812F82" w:rsidP="001B34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2F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1 050,0</w:t>
            </w:r>
          </w:p>
        </w:tc>
      </w:tr>
      <w:tr w:rsidR="00812F82" w:rsidRPr="00812F82" w:rsidTr="003A1B8B">
        <w:trPr>
          <w:trHeight w:val="4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2F82" w:rsidRPr="00812F82" w:rsidRDefault="00812F82" w:rsidP="001B34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2F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F82" w:rsidRPr="00812F82" w:rsidRDefault="00812F82" w:rsidP="001B34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812F8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Исправненское сельское поселение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F82" w:rsidRPr="00812F82" w:rsidRDefault="00812F82" w:rsidP="001B34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812F8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2 864,0</w:t>
            </w:r>
          </w:p>
        </w:tc>
      </w:tr>
      <w:tr w:rsidR="00812F82" w:rsidRPr="00812F82" w:rsidTr="003A1B8B">
        <w:trPr>
          <w:trHeight w:val="73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2F82" w:rsidRPr="00812F82" w:rsidRDefault="00812F82" w:rsidP="001B34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2F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F82" w:rsidRPr="00812F82" w:rsidRDefault="00812F82" w:rsidP="001B34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2F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Газоснабжение, ст-ца Исправная, Зеленчукский муниципальный район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2F82" w:rsidRPr="00812F82" w:rsidRDefault="00812F82" w:rsidP="001B34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2F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2 864,0</w:t>
            </w:r>
          </w:p>
        </w:tc>
      </w:tr>
      <w:tr w:rsidR="00812F82" w:rsidRPr="00812F82" w:rsidTr="003A1B8B">
        <w:trPr>
          <w:trHeight w:val="4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2F82" w:rsidRPr="00812F82" w:rsidRDefault="00812F82" w:rsidP="001B34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2F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12F82" w:rsidRPr="00812F82" w:rsidRDefault="00812F82" w:rsidP="001B34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812F8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Архызское сельское поселение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2F82" w:rsidRPr="00812F82" w:rsidRDefault="00812F82" w:rsidP="001B34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812F8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700,0</w:t>
            </w:r>
          </w:p>
        </w:tc>
      </w:tr>
      <w:tr w:rsidR="00812F82" w:rsidRPr="00812F82" w:rsidTr="003A1B8B">
        <w:trPr>
          <w:trHeight w:val="73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2F82" w:rsidRPr="00812F82" w:rsidRDefault="00812F82" w:rsidP="001B34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2F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12F82" w:rsidRPr="00812F82" w:rsidRDefault="00812F82" w:rsidP="001B34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2F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Газоснабжение, поселок Архыз, Зеленчукский  муниципальный район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2F82" w:rsidRPr="00812F82" w:rsidRDefault="00812F82" w:rsidP="001B34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2F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700,0</w:t>
            </w:r>
          </w:p>
        </w:tc>
      </w:tr>
      <w:tr w:rsidR="00812F82" w:rsidRPr="00812F82" w:rsidTr="003A1B8B">
        <w:trPr>
          <w:trHeight w:val="4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2F82" w:rsidRPr="00812F82" w:rsidRDefault="00812F82" w:rsidP="001B34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2F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12F82" w:rsidRPr="00812F82" w:rsidRDefault="00812F82" w:rsidP="001B34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812F8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Марухское сельское поселение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2F82" w:rsidRPr="00812F82" w:rsidRDefault="00812F82" w:rsidP="001B34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812F8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2 870,0</w:t>
            </w:r>
          </w:p>
        </w:tc>
      </w:tr>
      <w:tr w:rsidR="00812F82" w:rsidRPr="00812F82" w:rsidTr="003A1B8B">
        <w:trPr>
          <w:trHeight w:val="69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2F82" w:rsidRPr="00812F82" w:rsidRDefault="00812F82" w:rsidP="001B34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2F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12F82" w:rsidRPr="00812F82" w:rsidRDefault="00812F82" w:rsidP="001B34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2F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Газоснабжение, село Маруха, Зеленчукский муниципальный район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2F82" w:rsidRPr="00812F82" w:rsidRDefault="00812F82" w:rsidP="001B34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2F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2 870,0</w:t>
            </w:r>
          </w:p>
        </w:tc>
      </w:tr>
      <w:tr w:rsidR="00812F82" w:rsidRPr="00812F82" w:rsidTr="003A1B8B">
        <w:trPr>
          <w:trHeight w:val="46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2F82" w:rsidRPr="00812F82" w:rsidRDefault="00812F82" w:rsidP="001B34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2F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12F82" w:rsidRPr="00812F82" w:rsidRDefault="00812F82" w:rsidP="001B34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812F8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Карачаевский муниципальный район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2F82" w:rsidRPr="00812F82" w:rsidRDefault="00812F82" w:rsidP="001B34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812F8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1 050,0</w:t>
            </w:r>
          </w:p>
        </w:tc>
      </w:tr>
      <w:tr w:rsidR="00812F82" w:rsidRPr="00812F82" w:rsidTr="003A1B8B">
        <w:trPr>
          <w:trHeight w:val="70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2F82" w:rsidRPr="00812F82" w:rsidRDefault="00812F82" w:rsidP="001B34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2F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F82" w:rsidRPr="00812F82" w:rsidRDefault="00812F82" w:rsidP="001B34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2F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Газоснабжение, аул Новая  Теберда,  Карачаевский  муниципальный район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2F82" w:rsidRPr="00812F82" w:rsidRDefault="00812F82" w:rsidP="001B34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2F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1 050,0</w:t>
            </w:r>
          </w:p>
        </w:tc>
      </w:tr>
      <w:tr w:rsidR="00812F82" w:rsidRPr="00812F82" w:rsidTr="003A1B8B">
        <w:trPr>
          <w:trHeight w:val="4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2F82" w:rsidRPr="00812F82" w:rsidRDefault="00812F82" w:rsidP="001B34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2F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F82" w:rsidRPr="00812F82" w:rsidRDefault="00812F82" w:rsidP="001B34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812F8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Красновосточное сельское поселение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2F82" w:rsidRPr="00812F82" w:rsidRDefault="00812F82" w:rsidP="001B34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812F8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1 050,0</w:t>
            </w:r>
          </w:p>
        </w:tc>
      </w:tr>
      <w:tr w:rsidR="00812F82" w:rsidRPr="00812F82" w:rsidTr="003A1B8B">
        <w:trPr>
          <w:trHeight w:val="64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2F82" w:rsidRPr="00812F82" w:rsidRDefault="00812F82" w:rsidP="001B34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2F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F82" w:rsidRPr="00812F82" w:rsidRDefault="00812F82" w:rsidP="001B34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2F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Газоснабжение, село Красный Восток, Малокарачаевский   муниципальный район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2F82" w:rsidRPr="00812F82" w:rsidRDefault="00812F82" w:rsidP="001B34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2F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1 050,0</w:t>
            </w:r>
          </w:p>
        </w:tc>
      </w:tr>
      <w:tr w:rsidR="00812F82" w:rsidRPr="00812F82" w:rsidTr="003A1B8B">
        <w:trPr>
          <w:trHeight w:val="46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2F82" w:rsidRPr="00812F82" w:rsidRDefault="00812F82" w:rsidP="001B34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2F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F82" w:rsidRPr="00812F82" w:rsidRDefault="00812F82" w:rsidP="001B34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812F8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Джегутинское сельское поселение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2F82" w:rsidRPr="00812F82" w:rsidRDefault="00812F82" w:rsidP="001B34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812F8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1 190,0</w:t>
            </w:r>
          </w:p>
        </w:tc>
      </w:tr>
      <w:tr w:rsidR="00812F82" w:rsidRPr="00812F82" w:rsidTr="003A1B8B">
        <w:trPr>
          <w:trHeight w:val="69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2F82" w:rsidRPr="00812F82" w:rsidRDefault="00812F82" w:rsidP="001B34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2F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F82" w:rsidRPr="00812F82" w:rsidRDefault="00812F82" w:rsidP="001B34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2F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Газоснабжение, аул Джегута, Усть-Джегутинский   муниципальный  район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2F82" w:rsidRPr="00812F82" w:rsidRDefault="00812F82" w:rsidP="001B34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2F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1 190,0</w:t>
            </w:r>
          </w:p>
        </w:tc>
      </w:tr>
      <w:tr w:rsidR="00812F82" w:rsidRPr="00812F82" w:rsidTr="003A1B8B">
        <w:trPr>
          <w:trHeight w:val="43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2F82" w:rsidRPr="00812F82" w:rsidRDefault="00812F82" w:rsidP="001B34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2F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F82" w:rsidRPr="00812F82" w:rsidRDefault="00812F82" w:rsidP="001B34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812F8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Преградненское сельское поселение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2F82" w:rsidRPr="00812F82" w:rsidRDefault="00812F82" w:rsidP="001B34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812F8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4 314,0</w:t>
            </w:r>
          </w:p>
        </w:tc>
      </w:tr>
      <w:tr w:rsidR="00812F82" w:rsidRPr="00812F82" w:rsidTr="003A1B8B">
        <w:trPr>
          <w:trHeight w:val="66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2F82" w:rsidRPr="00812F82" w:rsidRDefault="00812F82" w:rsidP="001B34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2F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F82" w:rsidRPr="00812F82" w:rsidRDefault="00812F82" w:rsidP="001B34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2F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Газоснабжение, ст-ца Преградная, Урупский муниципальный район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2F82" w:rsidRPr="00812F82" w:rsidRDefault="00812F82" w:rsidP="001B34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2F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4 314,0</w:t>
            </w:r>
          </w:p>
        </w:tc>
      </w:tr>
      <w:tr w:rsidR="00812F82" w:rsidRPr="00812F82" w:rsidTr="001B3466">
        <w:trPr>
          <w:trHeight w:val="46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F82" w:rsidRPr="00812F82" w:rsidRDefault="00812F82" w:rsidP="001B34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2F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2F82" w:rsidRPr="00812F82" w:rsidRDefault="00812F82" w:rsidP="001B34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812F8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 - развитие водоснабжения в сельской местности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2F82" w:rsidRPr="00812F82" w:rsidRDefault="00812F82" w:rsidP="001B34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812F8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23 980,0</w:t>
            </w:r>
          </w:p>
        </w:tc>
      </w:tr>
      <w:tr w:rsidR="00812F82" w:rsidRPr="00812F82" w:rsidTr="001B3466">
        <w:trPr>
          <w:trHeight w:val="46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F82" w:rsidRPr="00812F82" w:rsidRDefault="00812F82" w:rsidP="001B34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2F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 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F82" w:rsidRPr="00812F82" w:rsidRDefault="00812F82" w:rsidP="001B34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812F8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Псыжское сельское поселение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2F82" w:rsidRPr="00812F82" w:rsidRDefault="00812F82" w:rsidP="001B34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812F8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2 100,0</w:t>
            </w:r>
          </w:p>
        </w:tc>
      </w:tr>
      <w:tr w:rsidR="00812F82" w:rsidRPr="00812F82" w:rsidTr="001B3466">
        <w:trPr>
          <w:trHeight w:val="147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F82" w:rsidRPr="00812F82" w:rsidRDefault="00812F82" w:rsidP="001B346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2F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2F82" w:rsidRPr="00812F82" w:rsidRDefault="00812F82" w:rsidP="001B34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2F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Наружные сети хозяйственно-питьевого водоснабжения территории комплексной застройки в ауле Псыж (по ул.Дударукова, ул.Каблаховых, ул.К.М.Татаршао, ул.Агирбова, ул.Шоссейная), Абазинский муниципальный район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2F82" w:rsidRPr="00812F82" w:rsidRDefault="00812F82" w:rsidP="001B34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2F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2 100,0</w:t>
            </w:r>
          </w:p>
        </w:tc>
      </w:tr>
      <w:tr w:rsidR="00812F82" w:rsidRPr="00812F82" w:rsidTr="001B3466">
        <w:trPr>
          <w:trHeight w:val="40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F82" w:rsidRPr="00812F82" w:rsidRDefault="00812F82" w:rsidP="001B34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2F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2F82" w:rsidRPr="00812F82" w:rsidRDefault="00812F82" w:rsidP="001B34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812F8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Кара-Пагское сельское поселение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2F82" w:rsidRPr="00812F82" w:rsidRDefault="00812F82" w:rsidP="001B34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812F8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854,0</w:t>
            </w:r>
          </w:p>
        </w:tc>
      </w:tr>
      <w:tr w:rsidR="00812F82" w:rsidRPr="00812F82" w:rsidTr="001B3466">
        <w:trPr>
          <w:trHeight w:val="7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F82" w:rsidRPr="00812F82" w:rsidRDefault="00812F82" w:rsidP="001B346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2F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2F82" w:rsidRPr="00812F82" w:rsidRDefault="00812F82" w:rsidP="001B34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2F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Водоснабжение по ул.Комсомольская, аул Кара-Паго, Абазинский муниципальный  район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2F82" w:rsidRPr="00812F82" w:rsidRDefault="00812F82" w:rsidP="001B34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2F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854,0</w:t>
            </w:r>
          </w:p>
        </w:tc>
      </w:tr>
      <w:tr w:rsidR="00812F82" w:rsidRPr="00812F82" w:rsidTr="001B3466">
        <w:trPr>
          <w:trHeight w:val="4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F82" w:rsidRPr="00812F82" w:rsidRDefault="00812F82" w:rsidP="001B34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2F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2F82" w:rsidRPr="00812F82" w:rsidRDefault="00812F82" w:rsidP="001B34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812F8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Эрсаконское сельское поселение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2F82" w:rsidRPr="00812F82" w:rsidRDefault="00812F82" w:rsidP="001B34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812F8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2 653,0</w:t>
            </w:r>
          </w:p>
        </w:tc>
      </w:tr>
      <w:tr w:rsidR="00812F82" w:rsidRPr="00812F82" w:rsidTr="001B3466">
        <w:trPr>
          <w:trHeight w:val="7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F82" w:rsidRPr="00812F82" w:rsidRDefault="00812F82" w:rsidP="001B346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2F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2F82" w:rsidRPr="00812F82" w:rsidRDefault="00812F82" w:rsidP="001B34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2F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Водоснабжение, аул Ново-Кувинск, Адыге-Хабльский муниципальный район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2F82" w:rsidRPr="00812F82" w:rsidRDefault="00812F82" w:rsidP="001B34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2F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2 653,0</w:t>
            </w:r>
          </w:p>
        </w:tc>
      </w:tr>
      <w:tr w:rsidR="00812F82" w:rsidRPr="00812F82" w:rsidTr="001B3466">
        <w:trPr>
          <w:trHeight w:val="46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F82" w:rsidRPr="00812F82" w:rsidRDefault="00812F82" w:rsidP="001B34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2F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F82" w:rsidRPr="00812F82" w:rsidRDefault="00812F82" w:rsidP="001B34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812F8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Марухское сельское поселение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2F82" w:rsidRPr="00812F82" w:rsidRDefault="00812F82" w:rsidP="001B34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812F8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2 839,0</w:t>
            </w:r>
          </w:p>
        </w:tc>
      </w:tr>
      <w:tr w:rsidR="00812F82" w:rsidRPr="00812F82" w:rsidTr="001B3466">
        <w:trPr>
          <w:trHeight w:val="5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F82" w:rsidRPr="00812F82" w:rsidRDefault="00812F82" w:rsidP="001B346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2F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F82" w:rsidRPr="00812F82" w:rsidRDefault="00812F82" w:rsidP="001B34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2F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Водоснабжение, село Маруха, Зеленчукский муниципальный район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2F82" w:rsidRPr="00812F82" w:rsidRDefault="00812F82" w:rsidP="001B34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2F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2 839,0</w:t>
            </w:r>
          </w:p>
        </w:tc>
      </w:tr>
      <w:tr w:rsidR="00812F82" w:rsidRPr="00812F82" w:rsidTr="001B3466">
        <w:trPr>
          <w:trHeight w:val="4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F82" w:rsidRPr="00812F82" w:rsidRDefault="00812F82" w:rsidP="001B34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2F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F82" w:rsidRPr="00812F82" w:rsidRDefault="00812F82" w:rsidP="001B34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812F8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Хасаут-Греческое сельское поселение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2F82" w:rsidRPr="00812F82" w:rsidRDefault="00812F82" w:rsidP="001B34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812F8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934,0</w:t>
            </w:r>
          </w:p>
        </w:tc>
      </w:tr>
      <w:tr w:rsidR="00812F82" w:rsidRPr="00812F82" w:rsidTr="001B3466">
        <w:trPr>
          <w:trHeight w:val="7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F82" w:rsidRPr="00812F82" w:rsidRDefault="00812F82" w:rsidP="001B346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2F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F82" w:rsidRPr="00812F82" w:rsidRDefault="00812F82" w:rsidP="001B34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2F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Водоснабжение, село Хасаут-Греческое, Зеленчукский муниципальный  район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2F82" w:rsidRPr="00812F82" w:rsidRDefault="00812F82" w:rsidP="001B34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2F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1 155,0</w:t>
            </w:r>
          </w:p>
        </w:tc>
      </w:tr>
      <w:tr w:rsidR="00812F82" w:rsidRPr="00812F82" w:rsidTr="001B3466">
        <w:trPr>
          <w:trHeight w:val="46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F82" w:rsidRPr="00812F82" w:rsidRDefault="00812F82" w:rsidP="001B34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2F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2F82" w:rsidRPr="00812F82" w:rsidRDefault="00812F82" w:rsidP="001B34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812F8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Даусузское сельское поселение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2F82" w:rsidRPr="00812F82" w:rsidRDefault="00812F82" w:rsidP="001B34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812F8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1 050,0</w:t>
            </w:r>
          </w:p>
        </w:tc>
      </w:tr>
      <w:tr w:rsidR="00812F82" w:rsidRPr="00812F82" w:rsidTr="001B3466">
        <w:trPr>
          <w:trHeight w:val="7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F82" w:rsidRPr="00812F82" w:rsidRDefault="00812F82" w:rsidP="001B346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2F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2F82" w:rsidRPr="00812F82" w:rsidRDefault="00812F82" w:rsidP="001B34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2F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Водоснабжение, село Даусуз, Зеленчукский муниципальный район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2F82" w:rsidRPr="00812F82" w:rsidRDefault="00812F82" w:rsidP="001B34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2F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1 050,0</w:t>
            </w:r>
          </w:p>
        </w:tc>
      </w:tr>
      <w:tr w:rsidR="00812F82" w:rsidRPr="00812F82" w:rsidTr="001B3466">
        <w:trPr>
          <w:trHeight w:val="5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F82" w:rsidRPr="00812F82" w:rsidRDefault="00812F82" w:rsidP="001B34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2F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2F82" w:rsidRPr="00812F82" w:rsidRDefault="00812F82" w:rsidP="001B34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812F8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Карачаевский муниципальный район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2F82" w:rsidRPr="00812F82" w:rsidRDefault="00812F82" w:rsidP="001B34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812F8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2 780,0</w:t>
            </w:r>
          </w:p>
        </w:tc>
      </w:tr>
      <w:tr w:rsidR="00812F82" w:rsidRPr="00812F82" w:rsidTr="003A1B8B">
        <w:trPr>
          <w:trHeight w:val="70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2F82" w:rsidRPr="00812F82" w:rsidRDefault="00812F82" w:rsidP="001B34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2F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F82" w:rsidRPr="00812F82" w:rsidRDefault="00812F82" w:rsidP="001B34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2F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Водоснабжение, аул Хумара,  Карачаевский муниципальный район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2F82" w:rsidRPr="00812F82" w:rsidRDefault="00812F82" w:rsidP="001B34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2F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350,0</w:t>
            </w:r>
          </w:p>
        </w:tc>
      </w:tr>
      <w:tr w:rsidR="00812F82" w:rsidRPr="00812F82" w:rsidTr="003A1B8B">
        <w:trPr>
          <w:trHeight w:val="70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2F82" w:rsidRPr="00812F82" w:rsidRDefault="00812F82" w:rsidP="001B34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2F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F82" w:rsidRPr="00812F82" w:rsidRDefault="00812F82" w:rsidP="001B34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2F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Водоснабжение, аул Новый Карачай, Карачаевский муниципальный  район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2F82" w:rsidRPr="00812F82" w:rsidRDefault="00812F82" w:rsidP="001B34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2F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2 080,0</w:t>
            </w:r>
          </w:p>
        </w:tc>
      </w:tr>
      <w:tr w:rsidR="00812F82" w:rsidRPr="00812F82" w:rsidTr="003A1B8B">
        <w:trPr>
          <w:trHeight w:val="70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2F82" w:rsidRPr="00812F82" w:rsidRDefault="00812F82" w:rsidP="001B34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2F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F82" w:rsidRPr="00812F82" w:rsidRDefault="00812F82" w:rsidP="001B34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2F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Водоснабжение, аул Учкулан, Карачаевский муниципальный район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2F82" w:rsidRPr="00812F82" w:rsidRDefault="00812F82" w:rsidP="001B34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2F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350,0</w:t>
            </w:r>
          </w:p>
        </w:tc>
      </w:tr>
      <w:tr w:rsidR="00812F82" w:rsidRPr="00812F82" w:rsidTr="003A1B8B">
        <w:trPr>
          <w:trHeight w:val="48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2F82" w:rsidRPr="00812F82" w:rsidRDefault="00812F82" w:rsidP="001B34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2F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F82" w:rsidRPr="00812F82" w:rsidRDefault="00812F82" w:rsidP="001B34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812F8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Терезинское сельское поселение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2F82" w:rsidRPr="00812F82" w:rsidRDefault="00812F82" w:rsidP="001B34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812F8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1 267,0</w:t>
            </w:r>
          </w:p>
        </w:tc>
      </w:tr>
      <w:tr w:rsidR="00812F82" w:rsidRPr="00812F82" w:rsidTr="003A1B8B">
        <w:trPr>
          <w:trHeight w:val="69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2F82" w:rsidRPr="00812F82" w:rsidRDefault="00812F82" w:rsidP="001B34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2F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F82" w:rsidRPr="00812F82" w:rsidRDefault="00812F82" w:rsidP="001B34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2F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Водоснабжение, село Терезе, Малокарачаевский муниципальный район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2F82" w:rsidRPr="00812F82" w:rsidRDefault="00812F82" w:rsidP="001B34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2F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1 267,0</w:t>
            </w:r>
          </w:p>
        </w:tc>
      </w:tr>
      <w:tr w:rsidR="00812F82" w:rsidRPr="00812F82" w:rsidTr="003A1B8B">
        <w:trPr>
          <w:trHeight w:val="5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2F82" w:rsidRPr="00812F82" w:rsidRDefault="00812F82" w:rsidP="001B34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2F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F82" w:rsidRPr="00812F82" w:rsidRDefault="00812F82" w:rsidP="001B34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812F8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Эркен-Юртское сельское поселение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2F82" w:rsidRPr="00812F82" w:rsidRDefault="00812F82" w:rsidP="001B34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812F8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827,0</w:t>
            </w:r>
          </w:p>
        </w:tc>
      </w:tr>
      <w:tr w:rsidR="00812F82" w:rsidRPr="00812F82" w:rsidTr="003A1B8B">
        <w:trPr>
          <w:trHeight w:val="69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2F82" w:rsidRPr="00812F82" w:rsidRDefault="00812F82" w:rsidP="001B34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2F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F82" w:rsidRPr="00812F82" w:rsidRDefault="00812F82" w:rsidP="001B34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2F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Водоснабжение, аул Эркен-Юрт, Ногайский муниципальный  район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2F82" w:rsidRPr="00812F82" w:rsidRDefault="00812F82" w:rsidP="001B34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2F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827,0</w:t>
            </w:r>
          </w:p>
        </w:tc>
      </w:tr>
      <w:tr w:rsidR="00812F82" w:rsidRPr="00812F82" w:rsidTr="003A1B8B">
        <w:trPr>
          <w:trHeight w:val="48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2F82" w:rsidRPr="00812F82" w:rsidRDefault="00812F82" w:rsidP="001B34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2F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F82" w:rsidRPr="00812F82" w:rsidRDefault="00812F82" w:rsidP="001B34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812F8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Майское сельское поселение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2F82" w:rsidRPr="00812F82" w:rsidRDefault="00812F82" w:rsidP="001B34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812F8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840,0</w:t>
            </w:r>
          </w:p>
        </w:tc>
      </w:tr>
      <w:tr w:rsidR="00812F82" w:rsidRPr="00812F82" w:rsidTr="003A1B8B">
        <w:trPr>
          <w:trHeight w:val="73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2F82" w:rsidRPr="00812F82" w:rsidRDefault="00812F82" w:rsidP="001B34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2F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F82" w:rsidRPr="00812F82" w:rsidRDefault="00812F82" w:rsidP="001B34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2F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Водоснабжение,  Майского сельского поселения, Прикубанский муниципальный  район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2F82" w:rsidRPr="00812F82" w:rsidRDefault="00812F82" w:rsidP="001B34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2F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840,0</w:t>
            </w:r>
          </w:p>
        </w:tc>
      </w:tr>
      <w:tr w:rsidR="00812F82" w:rsidRPr="00812F82" w:rsidTr="003A1B8B">
        <w:trPr>
          <w:trHeight w:val="46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2F82" w:rsidRPr="00812F82" w:rsidRDefault="00812F82" w:rsidP="001B34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2F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 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F82" w:rsidRPr="00812F82" w:rsidRDefault="00812F82" w:rsidP="001B34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812F8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Ильичевское сельское поселение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2F82" w:rsidRPr="00812F82" w:rsidRDefault="00812F82" w:rsidP="001B34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812F8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1 458,0</w:t>
            </w:r>
          </w:p>
        </w:tc>
      </w:tr>
      <w:tr w:rsidR="00812F82" w:rsidRPr="00812F82" w:rsidTr="003A1B8B">
        <w:trPr>
          <w:trHeight w:val="73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2F82" w:rsidRPr="00812F82" w:rsidRDefault="00812F82" w:rsidP="001B34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2F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F82" w:rsidRPr="00812F82" w:rsidRDefault="00812F82" w:rsidP="001B34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2F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Водоснабжение, село Пригородное по ул. Родниковая, ул.Мира, ул.Молодежная, Прикубанский   муниципальный район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2F82" w:rsidRPr="00812F82" w:rsidRDefault="00812F82" w:rsidP="001B34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2F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1 458,0</w:t>
            </w:r>
          </w:p>
        </w:tc>
      </w:tr>
      <w:tr w:rsidR="00812F82" w:rsidRPr="00812F82" w:rsidTr="003A1B8B">
        <w:trPr>
          <w:trHeight w:val="39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2F82" w:rsidRPr="00812F82" w:rsidRDefault="00812F82" w:rsidP="001B34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2F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F82" w:rsidRPr="00812F82" w:rsidRDefault="00812F82" w:rsidP="001B34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812F8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Таллыкское сельское поселение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2F82" w:rsidRPr="00812F82" w:rsidRDefault="00812F82" w:rsidP="001B34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812F8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350,0</w:t>
            </w:r>
          </w:p>
        </w:tc>
      </w:tr>
      <w:tr w:rsidR="00812F82" w:rsidRPr="00812F82" w:rsidTr="003A1B8B">
        <w:trPr>
          <w:trHeight w:val="6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2F82" w:rsidRPr="00812F82" w:rsidRDefault="00812F82" w:rsidP="001B34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2F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F82" w:rsidRPr="00812F82" w:rsidRDefault="00812F82" w:rsidP="001B34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2F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Водоснабжение село Таллык, Прикубанский муниципальный район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2F82" w:rsidRPr="00812F82" w:rsidRDefault="00812F82" w:rsidP="001B34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2F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350,0</w:t>
            </w:r>
          </w:p>
        </w:tc>
      </w:tr>
      <w:tr w:rsidR="00812F82" w:rsidRPr="00812F82" w:rsidTr="003A1B8B">
        <w:trPr>
          <w:trHeight w:val="4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2F82" w:rsidRPr="00812F82" w:rsidRDefault="00812F82" w:rsidP="001B34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2F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F82" w:rsidRPr="00812F82" w:rsidRDefault="00812F82" w:rsidP="001B34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812F8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Красногорское сельское поселение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2F82" w:rsidRPr="00812F82" w:rsidRDefault="00812F82" w:rsidP="001B34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812F8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1 395,0</w:t>
            </w:r>
          </w:p>
        </w:tc>
      </w:tr>
      <w:tr w:rsidR="00812F82" w:rsidRPr="00812F82" w:rsidTr="003A1B8B">
        <w:trPr>
          <w:trHeight w:val="7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2F82" w:rsidRPr="00812F82" w:rsidRDefault="00812F82" w:rsidP="001B34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2F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F82" w:rsidRPr="00812F82" w:rsidRDefault="00812F82" w:rsidP="001B34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2F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Водоснабжение, ст-ца Красногорская, Усть Джегутинский   муниципальный  район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2F82" w:rsidRPr="00812F82" w:rsidRDefault="00812F82" w:rsidP="001B34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2F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1 395,0</w:t>
            </w:r>
          </w:p>
        </w:tc>
      </w:tr>
      <w:tr w:rsidR="00812F82" w:rsidRPr="00812F82" w:rsidTr="003A1B8B">
        <w:trPr>
          <w:trHeight w:val="4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2F82" w:rsidRPr="00812F82" w:rsidRDefault="00812F82" w:rsidP="001B34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2F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F82" w:rsidRPr="00812F82" w:rsidRDefault="00812F82" w:rsidP="001B34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812F8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Эльтаркачское сельское поселение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2F82" w:rsidRPr="00812F82" w:rsidRDefault="00812F82" w:rsidP="001B34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812F8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1 646,0</w:t>
            </w:r>
          </w:p>
        </w:tc>
      </w:tr>
      <w:tr w:rsidR="00812F82" w:rsidRPr="00812F82" w:rsidTr="003A1B8B">
        <w:trPr>
          <w:trHeight w:val="70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2F82" w:rsidRPr="00812F82" w:rsidRDefault="00812F82" w:rsidP="001B34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2F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F82" w:rsidRPr="00812F82" w:rsidRDefault="00812F82" w:rsidP="001B34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2F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Водоснабжение, в а.Эльтаркач от урочища Гебох до трассы Джегута-Терезе, Усть-Джегутинский муниципальный  район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2F82" w:rsidRPr="00812F82" w:rsidRDefault="00812F82" w:rsidP="001B34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2F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1 646,0</w:t>
            </w:r>
          </w:p>
        </w:tc>
      </w:tr>
      <w:tr w:rsidR="00812F82" w:rsidRPr="00812F82" w:rsidTr="003A1B8B">
        <w:trPr>
          <w:trHeight w:val="70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2F82" w:rsidRPr="00812F82" w:rsidRDefault="00812F82" w:rsidP="001B34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2F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F82" w:rsidRPr="00812F82" w:rsidRDefault="00812F82" w:rsidP="001B34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812F8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Джегутинское сельское поселение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2F82" w:rsidRPr="00812F82" w:rsidRDefault="00812F82" w:rsidP="001B34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812F8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441,0</w:t>
            </w:r>
          </w:p>
        </w:tc>
      </w:tr>
      <w:tr w:rsidR="00812F82" w:rsidRPr="00812F82" w:rsidTr="003A1B8B">
        <w:trPr>
          <w:trHeight w:val="70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2F82" w:rsidRPr="00812F82" w:rsidRDefault="00812F82" w:rsidP="001B34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2F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F82" w:rsidRPr="00812F82" w:rsidRDefault="00812F82" w:rsidP="001B34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2F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Водоснабжение, по ул.Кавказской, ул.Карачаевской, аул Новая Джегута, Усть-Джегутинский муниципальный район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2F82" w:rsidRPr="00812F82" w:rsidRDefault="00812F82" w:rsidP="001B34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2F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441,0</w:t>
            </w:r>
          </w:p>
        </w:tc>
      </w:tr>
      <w:tr w:rsidR="00812F82" w:rsidRPr="00812F82" w:rsidTr="003A1B8B">
        <w:trPr>
          <w:trHeight w:val="6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2F82" w:rsidRPr="00812F82" w:rsidRDefault="00812F82" w:rsidP="001B34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2F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F82" w:rsidRPr="00812F82" w:rsidRDefault="00812F82" w:rsidP="001B34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812F8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Бесленеевское сельское поселение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2F82" w:rsidRPr="00812F82" w:rsidRDefault="00812F82" w:rsidP="001B34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812F8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2 546,0</w:t>
            </w:r>
          </w:p>
        </w:tc>
      </w:tr>
      <w:tr w:rsidR="00812F82" w:rsidRPr="00812F82" w:rsidTr="003A1B8B">
        <w:trPr>
          <w:trHeight w:val="52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2F82" w:rsidRPr="00812F82" w:rsidRDefault="00812F82" w:rsidP="001B34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2F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F82" w:rsidRPr="00812F82" w:rsidRDefault="00812F82" w:rsidP="001B34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2F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Водоснабжение, аул Бесленей, Хабезский муниципальный район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2F82" w:rsidRPr="00812F82" w:rsidRDefault="00812F82" w:rsidP="001B34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2F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2 546,0</w:t>
            </w:r>
          </w:p>
        </w:tc>
      </w:tr>
      <w:tr w:rsidR="00812F82" w:rsidRPr="00812F82" w:rsidTr="003A1B8B">
        <w:trPr>
          <w:trHeight w:val="69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2F82" w:rsidRPr="00812F82" w:rsidRDefault="00812F82" w:rsidP="001B34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812F8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III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F82" w:rsidRPr="00812F82" w:rsidRDefault="00812F82" w:rsidP="001B34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812F8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Грантовая  поддержка местных инициатив граждан, проживающих в сельской местности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2F82" w:rsidRPr="00812F82" w:rsidRDefault="00812F82" w:rsidP="001B34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812F8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463,8</w:t>
            </w:r>
          </w:p>
        </w:tc>
      </w:tr>
      <w:tr w:rsidR="00812F82" w:rsidRPr="00812F82" w:rsidTr="003A1B8B">
        <w:trPr>
          <w:trHeight w:val="46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2F82" w:rsidRPr="00812F82" w:rsidRDefault="00812F82" w:rsidP="001B34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812F8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F82" w:rsidRPr="00812F82" w:rsidRDefault="00812F82" w:rsidP="001B34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812F8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Преградненское   сельское поселение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2F82" w:rsidRPr="00812F82" w:rsidRDefault="00812F82" w:rsidP="001B34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812F8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463,8</w:t>
            </w:r>
          </w:p>
        </w:tc>
      </w:tr>
      <w:tr w:rsidR="00812F82" w:rsidRPr="00812F82" w:rsidTr="003A1B8B">
        <w:trPr>
          <w:trHeight w:val="69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2F82" w:rsidRPr="00812F82" w:rsidRDefault="00812F82" w:rsidP="001B34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2F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F82" w:rsidRPr="00812F82" w:rsidRDefault="00812F82" w:rsidP="001B34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2F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Рекострукция парка ст.Преградной, Урупский муниципальный район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2F82" w:rsidRPr="00812F82" w:rsidRDefault="00812F82" w:rsidP="001B34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2F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463,8</w:t>
            </w:r>
          </w:p>
        </w:tc>
      </w:tr>
      <w:tr w:rsidR="00812F82" w:rsidRPr="00812F82" w:rsidTr="001B3466">
        <w:trPr>
          <w:trHeight w:val="69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2F82" w:rsidRPr="00812F82" w:rsidRDefault="00812F82" w:rsidP="001B34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2F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F82" w:rsidRPr="00812F82" w:rsidRDefault="00812F82" w:rsidP="001B34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812F8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Министерство культуры                                                                              Карачаево-Черкесской Республики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2F82" w:rsidRPr="00812F82" w:rsidRDefault="00812F82" w:rsidP="001B34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812F8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22 398,0</w:t>
            </w:r>
          </w:p>
        </w:tc>
      </w:tr>
      <w:tr w:rsidR="00812F82" w:rsidRPr="00812F82" w:rsidTr="001B3466">
        <w:trPr>
          <w:trHeight w:val="109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2F82" w:rsidRPr="00812F82" w:rsidRDefault="00812F82" w:rsidP="001B34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2F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2F82" w:rsidRPr="00812F82" w:rsidRDefault="00812F82" w:rsidP="001B34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812F8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Мероприятия по комплексному обустройству населенных пунктов, расположенных в сельской местности, объектами социальной и инженерной инфраструктуры, - всего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2F82" w:rsidRPr="00812F82" w:rsidRDefault="00812F82" w:rsidP="001B34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812F8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22 398,0</w:t>
            </w:r>
          </w:p>
        </w:tc>
      </w:tr>
      <w:tr w:rsidR="00812F82" w:rsidRPr="00812F82" w:rsidTr="001B3466">
        <w:trPr>
          <w:trHeight w:val="33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2F82" w:rsidRPr="00812F82" w:rsidRDefault="00812F82" w:rsidP="001B34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2F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2F82" w:rsidRPr="00812F82" w:rsidRDefault="00812F82" w:rsidP="001B34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812F8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из них: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2F82" w:rsidRPr="00812F82" w:rsidRDefault="00812F82" w:rsidP="001B34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812F8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 </w:t>
            </w:r>
          </w:p>
        </w:tc>
      </w:tr>
      <w:tr w:rsidR="00812F82" w:rsidRPr="00812F82" w:rsidTr="001B3466">
        <w:trPr>
          <w:trHeight w:val="66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2F82" w:rsidRPr="00812F82" w:rsidRDefault="00812F82" w:rsidP="001B34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2F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2F82" w:rsidRPr="00812F82" w:rsidRDefault="00812F82" w:rsidP="001B34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812F8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- развитие сети учреждений  культурно-досугового типа  в сельской местности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2F82" w:rsidRPr="00812F82" w:rsidRDefault="00812F82" w:rsidP="001B34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812F8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22 398,0</w:t>
            </w:r>
          </w:p>
        </w:tc>
      </w:tr>
      <w:tr w:rsidR="00812F82" w:rsidRPr="00812F82" w:rsidTr="003A1B8B">
        <w:trPr>
          <w:trHeight w:val="34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2F82" w:rsidRPr="00812F82" w:rsidRDefault="00812F82" w:rsidP="001B34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2F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F82" w:rsidRPr="00812F82" w:rsidRDefault="00812F82" w:rsidP="001B34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812F8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Псыжское сельское поселение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2F82" w:rsidRPr="00812F82" w:rsidRDefault="00812F82" w:rsidP="001B34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812F8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7 466,0</w:t>
            </w:r>
          </w:p>
        </w:tc>
      </w:tr>
      <w:tr w:rsidR="00812F82" w:rsidRPr="00812F82" w:rsidTr="003A1B8B">
        <w:trPr>
          <w:trHeight w:val="66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2F82" w:rsidRPr="00812F82" w:rsidRDefault="00812F82" w:rsidP="001B34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2F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F82" w:rsidRPr="00812F82" w:rsidRDefault="00812F82" w:rsidP="001B34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2F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Строительство дома культуры в а. Псыж, Абазинский муниципальный район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2F82" w:rsidRPr="00812F82" w:rsidRDefault="00812F82" w:rsidP="001B34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2F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7 466,0</w:t>
            </w:r>
          </w:p>
        </w:tc>
      </w:tr>
      <w:tr w:rsidR="00812F82" w:rsidRPr="00812F82" w:rsidTr="003A1B8B">
        <w:trPr>
          <w:trHeight w:val="34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F82" w:rsidRPr="00812F82" w:rsidRDefault="00812F82" w:rsidP="001B34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2F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F82" w:rsidRPr="00812F82" w:rsidRDefault="00812F82" w:rsidP="001B34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812F8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Карачаевский муниципальный район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2F82" w:rsidRPr="00812F82" w:rsidRDefault="00812F82" w:rsidP="001B34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812F8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7466,0</w:t>
            </w:r>
          </w:p>
        </w:tc>
      </w:tr>
      <w:tr w:rsidR="00812F82" w:rsidRPr="00812F82" w:rsidTr="003A1B8B">
        <w:trPr>
          <w:trHeight w:val="66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2F82" w:rsidRPr="00812F82" w:rsidRDefault="00812F82" w:rsidP="001B34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2F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33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F82" w:rsidRPr="00812F82" w:rsidRDefault="00812F82" w:rsidP="001B34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2F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Строительство дома культуры в а. Хурзук, Карачаевский муниципальный район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2F82" w:rsidRPr="00812F82" w:rsidRDefault="00812F82" w:rsidP="001B34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2F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7466,0</w:t>
            </w:r>
          </w:p>
        </w:tc>
      </w:tr>
      <w:tr w:rsidR="00812F82" w:rsidRPr="00812F82" w:rsidTr="003A1B8B">
        <w:trPr>
          <w:trHeight w:val="34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F82" w:rsidRPr="00812F82" w:rsidRDefault="00812F82" w:rsidP="001B34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2F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F82" w:rsidRPr="00812F82" w:rsidRDefault="00812F82" w:rsidP="001B34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812F8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Кош-Хабльское сельское поселение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2F82" w:rsidRPr="00812F82" w:rsidRDefault="00812F82" w:rsidP="001B34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812F8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7466,0</w:t>
            </w:r>
          </w:p>
        </w:tc>
      </w:tr>
      <w:tr w:rsidR="00812F82" w:rsidRPr="00812F82" w:rsidTr="003A1B8B">
        <w:trPr>
          <w:trHeight w:val="66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2F82" w:rsidRPr="00812F82" w:rsidRDefault="00812F82" w:rsidP="001B34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2F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F82" w:rsidRPr="00812F82" w:rsidRDefault="00812F82" w:rsidP="001B34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2F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Реконструкция дома культуры в а. Кош-Хабль, Хабезский муниципальный район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2F82" w:rsidRPr="00812F82" w:rsidRDefault="00812F82" w:rsidP="001B34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2F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7466,0</w:t>
            </w:r>
          </w:p>
        </w:tc>
      </w:tr>
    </w:tbl>
    <w:p w:rsidR="00812F82" w:rsidRPr="001B3466" w:rsidRDefault="00812F82" w:rsidP="001B3466">
      <w:pPr>
        <w:tabs>
          <w:tab w:val="left" w:pos="2870"/>
        </w:tabs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1B8B" w:rsidRPr="001B3466" w:rsidRDefault="003A1B8B" w:rsidP="001B3466">
      <w:pPr>
        <w:tabs>
          <w:tab w:val="left" w:pos="2870"/>
        </w:tabs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1B8B" w:rsidRPr="001B3466" w:rsidRDefault="003A1B8B" w:rsidP="001B3466">
      <w:pPr>
        <w:tabs>
          <w:tab w:val="left" w:pos="2870"/>
        </w:tabs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B3466" w:rsidRPr="001B3466" w:rsidRDefault="001B3466" w:rsidP="001B3466">
      <w:pPr>
        <w:tabs>
          <w:tab w:val="left" w:pos="2870"/>
        </w:tabs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3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Руководитель Администрации </w:t>
      </w:r>
    </w:p>
    <w:p w:rsidR="001B3466" w:rsidRDefault="001B3466" w:rsidP="001B3466">
      <w:pPr>
        <w:tabs>
          <w:tab w:val="left" w:pos="2870"/>
        </w:tabs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3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Главы и Правительства </w:t>
      </w:r>
    </w:p>
    <w:p w:rsidR="001B3466" w:rsidRPr="001B3466" w:rsidRDefault="001B3466" w:rsidP="001B3466">
      <w:pPr>
        <w:tabs>
          <w:tab w:val="left" w:pos="2870"/>
        </w:tabs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Карачаево-Черкесской Республики </w:t>
      </w:r>
      <w:r w:rsidRPr="001B3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B346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B3466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 </w:t>
      </w:r>
      <w:r w:rsidRPr="001B3466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Э. Б. Салпагаров</w:t>
      </w:r>
    </w:p>
    <w:p w:rsidR="001B3466" w:rsidRPr="001B3466" w:rsidRDefault="001B3466" w:rsidP="001B3466">
      <w:pPr>
        <w:tabs>
          <w:tab w:val="left" w:pos="2870"/>
        </w:tabs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B3466" w:rsidRPr="001B3466" w:rsidRDefault="001B3466" w:rsidP="001B3466">
      <w:pPr>
        <w:tabs>
          <w:tab w:val="left" w:pos="2870"/>
        </w:tabs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B3466" w:rsidRPr="001B3466" w:rsidRDefault="001B3466" w:rsidP="001B3466">
      <w:pPr>
        <w:tabs>
          <w:tab w:val="left" w:pos="851"/>
        </w:tabs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346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1B3466" w:rsidRPr="001B3466" w:rsidRDefault="001B3466" w:rsidP="001B3466">
      <w:pPr>
        <w:tabs>
          <w:tab w:val="left" w:pos="2870"/>
        </w:tabs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3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Исполняющий обязанности </w:t>
      </w:r>
    </w:p>
    <w:p w:rsidR="001B3466" w:rsidRPr="001B3466" w:rsidRDefault="001B3466" w:rsidP="001B3466">
      <w:pPr>
        <w:tabs>
          <w:tab w:val="left" w:pos="2870"/>
        </w:tabs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3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Министра сельского  хозяйства </w:t>
      </w:r>
    </w:p>
    <w:p w:rsidR="001B3466" w:rsidRPr="001B3466" w:rsidRDefault="001B3466" w:rsidP="001B3466">
      <w:pPr>
        <w:tabs>
          <w:tab w:val="left" w:pos="2870"/>
        </w:tabs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3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Карачаево-Черкесской Республики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B3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Д.Ш. Бытдаев </w:t>
      </w:r>
    </w:p>
    <w:p w:rsidR="001B3466" w:rsidRPr="001B3466" w:rsidRDefault="001B3466" w:rsidP="001B3466">
      <w:pPr>
        <w:tabs>
          <w:tab w:val="left" w:pos="2870"/>
        </w:tabs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B3466" w:rsidRPr="001B3466" w:rsidRDefault="001B3466" w:rsidP="001B3466">
      <w:pPr>
        <w:tabs>
          <w:tab w:val="left" w:pos="2870"/>
        </w:tabs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B3466" w:rsidRPr="001B3466" w:rsidRDefault="001B3466" w:rsidP="001B3466">
      <w:pPr>
        <w:tabs>
          <w:tab w:val="left" w:pos="2870"/>
        </w:tabs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B3466" w:rsidRPr="001B3466" w:rsidRDefault="001B3466" w:rsidP="001B3466">
      <w:pPr>
        <w:tabs>
          <w:tab w:val="left" w:pos="2870"/>
        </w:tabs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B3466" w:rsidRPr="001B3466" w:rsidRDefault="001B3466" w:rsidP="001B3466">
      <w:pPr>
        <w:tabs>
          <w:tab w:val="left" w:pos="2870"/>
        </w:tabs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B3466" w:rsidRPr="001B3466" w:rsidRDefault="001B3466" w:rsidP="001B3466">
      <w:pPr>
        <w:tabs>
          <w:tab w:val="left" w:pos="2870"/>
        </w:tabs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B3466" w:rsidRPr="001B3466" w:rsidRDefault="001B3466" w:rsidP="001B3466">
      <w:pPr>
        <w:tabs>
          <w:tab w:val="left" w:pos="2870"/>
        </w:tabs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B3466" w:rsidRPr="001B3466" w:rsidRDefault="001B3466" w:rsidP="001B3466">
      <w:pPr>
        <w:tabs>
          <w:tab w:val="left" w:pos="2870"/>
        </w:tabs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B3466" w:rsidRPr="001B3466" w:rsidRDefault="001B3466" w:rsidP="001B3466">
      <w:pPr>
        <w:tabs>
          <w:tab w:val="left" w:pos="2870"/>
        </w:tabs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B3466" w:rsidRPr="001B3466" w:rsidRDefault="001B3466" w:rsidP="001B3466">
      <w:pPr>
        <w:tabs>
          <w:tab w:val="left" w:pos="2870"/>
        </w:tabs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B3466" w:rsidRPr="001B3466" w:rsidRDefault="001B3466" w:rsidP="001B3466">
      <w:pPr>
        <w:tabs>
          <w:tab w:val="left" w:pos="2870"/>
        </w:tabs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B3466" w:rsidRPr="001B3466" w:rsidRDefault="001B3466" w:rsidP="001B3466">
      <w:pPr>
        <w:tabs>
          <w:tab w:val="left" w:pos="2870"/>
        </w:tabs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B3466" w:rsidRDefault="001B3466" w:rsidP="001B3466">
      <w:pPr>
        <w:tabs>
          <w:tab w:val="left" w:pos="2870"/>
        </w:tabs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B3466" w:rsidRDefault="001B3466" w:rsidP="001B3466">
      <w:pPr>
        <w:tabs>
          <w:tab w:val="left" w:pos="2870"/>
        </w:tabs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B3466" w:rsidRDefault="001B3466" w:rsidP="001B3466">
      <w:pPr>
        <w:tabs>
          <w:tab w:val="left" w:pos="2870"/>
        </w:tabs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B3466" w:rsidRDefault="001B3466" w:rsidP="001B3466">
      <w:pPr>
        <w:tabs>
          <w:tab w:val="left" w:pos="2870"/>
        </w:tabs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B3466" w:rsidRDefault="001B3466" w:rsidP="001B3466">
      <w:pPr>
        <w:tabs>
          <w:tab w:val="left" w:pos="2870"/>
        </w:tabs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B3466" w:rsidRDefault="001B3466" w:rsidP="001B3466">
      <w:pPr>
        <w:tabs>
          <w:tab w:val="left" w:pos="2870"/>
        </w:tabs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B3466" w:rsidRDefault="001B3466" w:rsidP="001B3466">
      <w:pPr>
        <w:tabs>
          <w:tab w:val="left" w:pos="2870"/>
        </w:tabs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B3466" w:rsidRDefault="001B3466" w:rsidP="001B3466">
      <w:pPr>
        <w:tabs>
          <w:tab w:val="left" w:pos="2870"/>
        </w:tabs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B3466" w:rsidRDefault="001B3466" w:rsidP="001B3466">
      <w:pPr>
        <w:tabs>
          <w:tab w:val="left" w:pos="2870"/>
        </w:tabs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B3466" w:rsidRDefault="001B3466" w:rsidP="001B3466">
      <w:pPr>
        <w:tabs>
          <w:tab w:val="left" w:pos="2870"/>
        </w:tabs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B3466" w:rsidRDefault="001B3466" w:rsidP="001B3466">
      <w:pPr>
        <w:tabs>
          <w:tab w:val="left" w:pos="2870"/>
        </w:tabs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B3466" w:rsidRDefault="001B3466" w:rsidP="001B3466">
      <w:pPr>
        <w:tabs>
          <w:tab w:val="left" w:pos="2870"/>
        </w:tabs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B3466" w:rsidRDefault="001B3466" w:rsidP="001B3466">
      <w:pPr>
        <w:tabs>
          <w:tab w:val="left" w:pos="2870"/>
        </w:tabs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B3466" w:rsidRDefault="001B3466" w:rsidP="001B3466">
      <w:pPr>
        <w:tabs>
          <w:tab w:val="left" w:pos="2870"/>
        </w:tabs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B3466" w:rsidRDefault="001B3466" w:rsidP="001B3466">
      <w:pPr>
        <w:tabs>
          <w:tab w:val="left" w:pos="2870"/>
        </w:tabs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B3466" w:rsidRPr="000B5274" w:rsidRDefault="001B3466" w:rsidP="001B3466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7"/>
          <w:szCs w:val="27"/>
        </w:rPr>
      </w:pPr>
      <w:r w:rsidRPr="000B5274">
        <w:rPr>
          <w:rFonts w:ascii="Times New Roman" w:hAnsi="Times New Roman" w:cs="Times New Roman"/>
          <w:b w:val="0"/>
          <w:color w:val="auto"/>
          <w:sz w:val="27"/>
          <w:szCs w:val="27"/>
        </w:rPr>
        <w:lastRenderedPageBreak/>
        <w:t>Пояснительная записка</w:t>
      </w:r>
    </w:p>
    <w:p w:rsidR="001B3466" w:rsidRPr="000B5274" w:rsidRDefault="001B3466" w:rsidP="001B3466">
      <w:pPr>
        <w:pStyle w:val="1"/>
        <w:rPr>
          <w:rFonts w:ascii="Times New Roman" w:hAnsi="Times New Roman" w:cs="Times New Roman"/>
          <w:b w:val="0"/>
          <w:bCs w:val="0"/>
          <w:sz w:val="27"/>
          <w:szCs w:val="27"/>
        </w:rPr>
      </w:pPr>
      <w:r w:rsidRPr="000B5274">
        <w:rPr>
          <w:rFonts w:ascii="Times New Roman" w:hAnsi="Times New Roman" w:cs="Times New Roman"/>
          <w:b w:val="0"/>
          <w:sz w:val="27"/>
          <w:szCs w:val="27"/>
        </w:rPr>
        <w:t xml:space="preserve">к проекту постановления Правительства Карачаево-Черкесской Республики  </w:t>
      </w:r>
      <w:r w:rsidRPr="000B5274">
        <w:rPr>
          <w:rFonts w:ascii="Times New Roman" w:hAnsi="Times New Roman" w:cs="Times New Roman"/>
          <w:sz w:val="27"/>
          <w:szCs w:val="27"/>
        </w:rPr>
        <w:t>«</w:t>
      </w:r>
      <w:r w:rsidRPr="000B5274">
        <w:rPr>
          <w:rFonts w:ascii="Times New Roman" w:hAnsi="Times New Roman" w:cs="Times New Roman"/>
          <w:b w:val="0"/>
          <w:color w:val="auto"/>
          <w:sz w:val="27"/>
          <w:szCs w:val="27"/>
        </w:rPr>
        <w:t>Об осуществлении бюджетных инвестиции, направляемых в 2017 году в объекты капитального строительства финансируемых за счет субсидий, предоставленных из федерального бюджета бюджету Карачаево-Черкесской Республики в рамках федеральной целевой программы «Устойчивое развитие сельских территорий на 2014-2017 годы и на период до 2020 года»</w:t>
      </w:r>
    </w:p>
    <w:p w:rsidR="001B3466" w:rsidRPr="000B5274" w:rsidRDefault="001B3466" w:rsidP="001B3466">
      <w:pPr>
        <w:pStyle w:val="1"/>
        <w:ind w:firstLine="547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B5274">
        <w:rPr>
          <w:rFonts w:ascii="Times New Roman" w:hAnsi="Times New Roman" w:cs="Times New Roman"/>
          <w:b w:val="0"/>
          <w:sz w:val="27"/>
          <w:szCs w:val="27"/>
        </w:rPr>
        <w:t xml:space="preserve">1.   Проект      постановления      Правительства Карачаево-Черкесской Республики </w:t>
      </w:r>
      <w:r w:rsidRPr="000B5274">
        <w:rPr>
          <w:rFonts w:ascii="Times New Roman" w:hAnsi="Times New Roman" w:cs="Times New Roman"/>
          <w:b w:val="0"/>
          <w:color w:val="auto"/>
          <w:sz w:val="27"/>
          <w:szCs w:val="27"/>
        </w:rPr>
        <w:t>«Об осуществлении бюджетных инвестиции, направляемых в 2017 году в объекты капитального строительства финансируемых за счет субсидий, предоставленных из федерального бюджета бюджету Карачаево-Черкесской Республики в рамках федеральной целевой программы «Устойчивое развитие сельских территорий на 2014-2017 годы и на период до 2020 года</w:t>
      </w:r>
      <w:r w:rsidRPr="000B5274">
        <w:rPr>
          <w:rFonts w:ascii="Times New Roman" w:hAnsi="Times New Roman" w:cs="Times New Roman"/>
          <w:b w:val="0"/>
          <w:sz w:val="27"/>
          <w:szCs w:val="27"/>
        </w:rPr>
        <w:t xml:space="preserve">» разработан в соответствии с планом работы на </w:t>
      </w:r>
      <w:bookmarkStart w:id="3" w:name="_GoBack"/>
      <w:bookmarkEnd w:id="3"/>
      <w:r w:rsidRPr="000B5274">
        <w:rPr>
          <w:rFonts w:ascii="Times New Roman" w:hAnsi="Times New Roman" w:cs="Times New Roman"/>
          <w:b w:val="0"/>
          <w:sz w:val="27"/>
          <w:szCs w:val="27"/>
        </w:rPr>
        <w:t>март, утвержденный Председателем Правительства Карачаево-Черкесской Республики.</w:t>
      </w:r>
    </w:p>
    <w:p w:rsidR="00B1378D" w:rsidRPr="00B1378D" w:rsidRDefault="001B3466" w:rsidP="000B5274">
      <w:pPr>
        <w:rPr>
          <w:rFonts w:ascii="Times New Roman" w:hAnsi="Times New Roman" w:cs="Times New Roman"/>
          <w:sz w:val="27"/>
          <w:szCs w:val="27"/>
        </w:rPr>
      </w:pPr>
      <w:r w:rsidRPr="000B5274">
        <w:rPr>
          <w:rFonts w:ascii="Times New Roman" w:hAnsi="Times New Roman" w:cs="Times New Roman"/>
          <w:sz w:val="27"/>
          <w:szCs w:val="27"/>
        </w:rPr>
        <w:t xml:space="preserve">2. </w:t>
      </w:r>
      <w:r w:rsidR="000B5274" w:rsidRPr="000B5274">
        <w:rPr>
          <w:rFonts w:ascii="Times New Roman" w:hAnsi="Times New Roman" w:cs="Times New Roman"/>
          <w:sz w:val="27"/>
          <w:szCs w:val="27"/>
        </w:rPr>
        <w:t xml:space="preserve">Проект разработан в целях  утверждения </w:t>
      </w:r>
      <w:r w:rsidR="000B5274" w:rsidRPr="000B5274">
        <w:rPr>
          <w:rFonts w:ascii="Times New Roman" w:hAnsi="Times New Roman" w:cs="Times New Roman"/>
          <w:sz w:val="27"/>
          <w:szCs w:val="27"/>
          <w:lang w:eastAsia="en-US"/>
        </w:rPr>
        <w:t>перечня</w:t>
      </w:r>
      <w:r w:rsidR="000B5274" w:rsidRPr="005F2729">
        <w:rPr>
          <w:rFonts w:ascii="Times New Roman" w:hAnsi="Times New Roman" w:cs="Times New Roman"/>
          <w:sz w:val="27"/>
          <w:szCs w:val="27"/>
          <w:lang w:eastAsia="en-US"/>
        </w:rPr>
        <w:t xml:space="preserve"> </w:t>
      </w:r>
      <w:r w:rsidR="000B5274" w:rsidRPr="000B5274">
        <w:rPr>
          <w:rFonts w:ascii="Times New Roman" w:hAnsi="Times New Roman" w:cs="Times New Roman"/>
          <w:color w:val="000000" w:themeColor="text1"/>
          <w:sz w:val="27"/>
          <w:szCs w:val="27"/>
        </w:rPr>
        <w:t>мероприятий, строек и объектов на 2017 год, финансируемых за счет субсидий, предоставленных из федерального бюд</w:t>
      </w:r>
      <w:r w:rsidR="000B5274" w:rsidRPr="000B5274">
        <w:rPr>
          <w:rFonts w:ascii="Times New Roman" w:hAnsi="Times New Roman" w:cs="Times New Roman"/>
          <w:color w:val="000000" w:themeColor="text1"/>
          <w:sz w:val="27"/>
          <w:szCs w:val="27"/>
        </w:rPr>
        <w:softHyphen/>
        <w:t>жета бюджету Карачаево-Черкесской Республики в соответствии с феде</w:t>
      </w:r>
      <w:r w:rsidR="000B5274" w:rsidRPr="000B5274">
        <w:rPr>
          <w:rFonts w:ascii="Times New Roman" w:hAnsi="Times New Roman" w:cs="Times New Roman"/>
          <w:color w:val="000000" w:themeColor="text1"/>
          <w:sz w:val="27"/>
          <w:szCs w:val="27"/>
        </w:rPr>
        <w:softHyphen/>
        <w:t xml:space="preserve">ральной целевой программой «Устойчивое развитие сельских территорий на 2014-2017 годы и на период до 2020 года» </w:t>
      </w:r>
      <w:r w:rsidR="000B5274" w:rsidRPr="000B5274">
        <w:rPr>
          <w:rFonts w:ascii="Times New Roman" w:hAnsi="Times New Roman" w:cs="Times New Roman"/>
          <w:sz w:val="27"/>
          <w:szCs w:val="27"/>
          <w:lang w:eastAsia="en-US"/>
        </w:rPr>
        <w:t xml:space="preserve">для </w:t>
      </w:r>
      <w:r w:rsidR="00B1378D" w:rsidRPr="00B1378D">
        <w:rPr>
          <w:rFonts w:ascii="Times New Roman" w:hAnsi="Times New Roman" w:cs="Times New Roman"/>
          <w:sz w:val="27"/>
          <w:szCs w:val="27"/>
        </w:rPr>
        <w:t xml:space="preserve"> финансирование (софинансирование) расходных обязательств бюджетов муниципальных образований </w:t>
      </w:r>
      <w:r w:rsidR="000B5274" w:rsidRPr="000B5274">
        <w:rPr>
          <w:rFonts w:ascii="Times New Roman" w:hAnsi="Times New Roman" w:cs="Times New Roman"/>
          <w:sz w:val="27"/>
          <w:szCs w:val="27"/>
        </w:rPr>
        <w:t xml:space="preserve">Карачаево-Черкесской Республики </w:t>
      </w:r>
      <w:r w:rsidR="00B1378D" w:rsidRPr="00B1378D">
        <w:rPr>
          <w:rFonts w:ascii="Times New Roman" w:hAnsi="Times New Roman" w:cs="Times New Roman"/>
          <w:sz w:val="27"/>
          <w:szCs w:val="27"/>
        </w:rPr>
        <w:t xml:space="preserve"> на реализацию мероприятий по комплексному обустройству сельских поселений объектами социальной и инженерной инфраструктуры предоставляются субсидии за счет средств федерального бюджета и бюджета КЧР.</w:t>
      </w:r>
    </w:p>
    <w:p w:rsidR="001B3466" w:rsidRPr="000B5274" w:rsidRDefault="001B3466" w:rsidP="001B3466">
      <w:pPr>
        <w:ind w:firstLine="547"/>
        <w:rPr>
          <w:rFonts w:ascii="Times New Roman" w:hAnsi="Times New Roman" w:cs="Times New Roman"/>
          <w:sz w:val="27"/>
          <w:szCs w:val="27"/>
        </w:rPr>
      </w:pPr>
      <w:r w:rsidRPr="000B5274">
        <w:rPr>
          <w:rFonts w:ascii="Times New Roman" w:hAnsi="Times New Roman" w:cs="Times New Roman"/>
          <w:sz w:val="27"/>
          <w:szCs w:val="27"/>
        </w:rPr>
        <w:t>3. Нормативное регулирование рассматриваемого проекта осуществляется в соответствии с постановлением Правительства Российской Федерации от 15.07.2013 № 598 «О федеральной целевой программе «Устойчивое развитие сельских территорий на 2014-2017 годы и на период до 2020 года».</w:t>
      </w:r>
    </w:p>
    <w:p w:rsidR="001B3466" w:rsidRPr="000B5274" w:rsidRDefault="001B3466" w:rsidP="001B3466">
      <w:pPr>
        <w:ind w:firstLine="547"/>
        <w:rPr>
          <w:rFonts w:ascii="Times New Roman" w:hAnsi="Times New Roman" w:cs="Times New Roman"/>
          <w:sz w:val="27"/>
          <w:szCs w:val="27"/>
        </w:rPr>
      </w:pPr>
      <w:r w:rsidRPr="000B5274">
        <w:rPr>
          <w:rFonts w:ascii="Times New Roman" w:hAnsi="Times New Roman" w:cs="Times New Roman"/>
          <w:sz w:val="27"/>
          <w:szCs w:val="27"/>
        </w:rPr>
        <w:t>4. Принятие данного проекта не требует дополнительных расходных обязательств бюджета Карачаево-Черкесской Республики.</w:t>
      </w:r>
    </w:p>
    <w:p w:rsidR="001B3466" w:rsidRPr="000B5274" w:rsidRDefault="001B3466" w:rsidP="001B3466">
      <w:pPr>
        <w:ind w:firstLine="547"/>
        <w:rPr>
          <w:rFonts w:ascii="Times New Roman" w:hAnsi="Times New Roman" w:cs="Times New Roman"/>
          <w:sz w:val="27"/>
          <w:szCs w:val="27"/>
        </w:rPr>
      </w:pPr>
      <w:r w:rsidRPr="000B5274">
        <w:rPr>
          <w:rFonts w:ascii="Times New Roman" w:hAnsi="Times New Roman" w:cs="Times New Roman"/>
          <w:sz w:val="27"/>
          <w:szCs w:val="27"/>
        </w:rPr>
        <w:t xml:space="preserve">5. В связи с принятием данного проекта не требуется внесение изменений или признание утратившим силу нормативных правовых актов Карачаево-Черкесской Республики </w:t>
      </w:r>
    </w:p>
    <w:p w:rsidR="001B3466" w:rsidRPr="000B5274" w:rsidRDefault="001B3466" w:rsidP="001B3466">
      <w:pPr>
        <w:pStyle w:val="1"/>
        <w:spacing w:before="0" w:after="0"/>
        <w:ind w:firstLine="547"/>
        <w:jc w:val="both"/>
        <w:rPr>
          <w:rFonts w:ascii="Times New Roman" w:hAnsi="Times New Roman" w:cs="Times New Roman"/>
          <w:b w:val="0"/>
          <w:bCs w:val="0"/>
          <w:sz w:val="27"/>
          <w:szCs w:val="27"/>
        </w:rPr>
      </w:pPr>
    </w:p>
    <w:p w:rsidR="000B5274" w:rsidRPr="000B5274" w:rsidRDefault="000B5274" w:rsidP="001B3466">
      <w:pPr>
        <w:ind w:firstLine="547"/>
        <w:rPr>
          <w:rFonts w:ascii="Times New Roman" w:hAnsi="Times New Roman" w:cs="Times New Roman"/>
          <w:sz w:val="27"/>
          <w:szCs w:val="27"/>
        </w:rPr>
      </w:pPr>
      <w:r w:rsidRPr="000B5274">
        <w:rPr>
          <w:rFonts w:ascii="Times New Roman" w:hAnsi="Times New Roman" w:cs="Times New Roman"/>
          <w:sz w:val="27"/>
          <w:szCs w:val="27"/>
        </w:rPr>
        <w:t xml:space="preserve">Исполняющий обязанности </w:t>
      </w:r>
    </w:p>
    <w:p w:rsidR="000B5274" w:rsidRPr="000B5274" w:rsidRDefault="000B5274" w:rsidP="001B3466">
      <w:pPr>
        <w:ind w:firstLine="547"/>
        <w:rPr>
          <w:rFonts w:ascii="Times New Roman" w:hAnsi="Times New Roman" w:cs="Times New Roman"/>
          <w:sz w:val="27"/>
          <w:szCs w:val="27"/>
        </w:rPr>
      </w:pPr>
      <w:r w:rsidRPr="000B5274">
        <w:rPr>
          <w:rFonts w:ascii="Times New Roman" w:hAnsi="Times New Roman" w:cs="Times New Roman"/>
          <w:sz w:val="27"/>
          <w:szCs w:val="27"/>
        </w:rPr>
        <w:t xml:space="preserve">Министра сельского хозяйства </w:t>
      </w:r>
    </w:p>
    <w:p w:rsidR="001B3466" w:rsidRPr="000B5274" w:rsidRDefault="000B5274" w:rsidP="001B3466">
      <w:pPr>
        <w:ind w:firstLine="547"/>
        <w:rPr>
          <w:rFonts w:ascii="Times New Roman" w:hAnsi="Times New Roman" w:cs="Times New Roman"/>
          <w:sz w:val="27"/>
          <w:szCs w:val="27"/>
        </w:rPr>
      </w:pPr>
      <w:r w:rsidRPr="000B5274">
        <w:rPr>
          <w:rFonts w:ascii="Times New Roman" w:hAnsi="Times New Roman" w:cs="Times New Roman"/>
          <w:sz w:val="27"/>
          <w:szCs w:val="27"/>
        </w:rPr>
        <w:t xml:space="preserve">Карачаево-Черкесской Республики                                              Д.Ш. Бытдаев </w:t>
      </w:r>
    </w:p>
    <w:p w:rsidR="000B5274" w:rsidRDefault="000B5274" w:rsidP="001B3466">
      <w:pPr>
        <w:rPr>
          <w:rFonts w:ascii="Times New Roman" w:hAnsi="Times New Roman"/>
          <w:sz w:val="16"/>
          <w:szCs w:val="16"/>
        </w:rPr>
      </w:pPr>
    </w:p>
    <w:p w:rsidR="000B5274" w:rsidRDefault="000B5274" w:rsidP="001B3466">
      <w:pPr>
        <w:rPr>
          <w:rFonts w:ascii="Times New Roman" w:hAnsi="Times New Roman"/>
          <w:sz w:val="16"/>
          <w:szCs w:val="16"/>
        </w:rPr>
      </w:pPr>
    </w:p>
    <w:p w:rsidR="001B3466" w:rsidRPr="00006EE8" w:rsidRDefault="001B3466" w:rsidP="001B3466">
      <w:pPr>
        <w:rPr>
          <w:rFonts w:ascii="Times New Roman" w:hAnsi="Times New Roman"/>
          <w:sz w:val="16"/>
          <w:szCs w:val="16"/>
        </w:rPr>
      </w:pPr>
      <w:r w:rsidRPr="00006EE8">
        <w:rPr>
          <w:rFonts w:ascii="Times New Roman" w:hAnsi="Times New Roman"/>
          <w:sz w:val="16"/>
          <w:szCs w:val="16"/>
        </w:rPr>
        <w:t>Исп.</w:t>
      </w:r>
    </w:p>
    <w:p w:rsidR="001B3466" w:rsidRPr="00006EE8" w:rsidRDefault="001B3466" w:rsidP="001B3466">
      <w:pPr>
        <w:rPr>
          <w:rFonts w:ascii="Times New Roman" w:hAnsi="Times New Roman"/>
          <w:sz w:val="16"/>
          <w:szCs w:val="16"/>
        </w:rPr>
      </w:pPr>
      <w:r w:rsidRPr="00006EE8">
        <w:rPr>
          <w:rFonts w:ascii="Times New Roman" w:hAnsi="Times New Roman"/>
          <w:sz w:val="16"/>
          <w:szCs w:val="16"/>
        </w:rPr>
        <w:t>Каракетова 22-08-37</w:t>
      </w:r>
    </w:p>
    <w:p w:rsidR="001B3466" w:rsidRPr="00006EE8" w:rsidRDefault="001B3466" w:rsidP="001B3466">
      <w:pPr>
        <w:rPr>
          <w:rFonts w:ascii="Times New Roman" w:hAnsi="Times New Roman"/>
          <w:sz w:val="16"/>
          <w:szCs w:val="16"/>
        </w:rPr>
      </w:pPr>
    </w:p>
    <w:p w:rsidR="001B3466" w:rsidRPr="00006EE8" w:rsidRDefault="001B3466" w:rsidP="001B3466">
      <w:pPr>
        <w:rPr>
          <w:rFonts w:ascii="Times New Roman" w:hAnsi="Times New Roman"/>
          <w:sz w:val="16"/>
          <w:szCs w:val="16"/>
        </w:rPr>
      </w:pPr>
    </w:p>
    <w:p w:rsidR="000B5274" w:rsidRDefault="000B5274" w:rsidP="000B5274">
      <w:pPr>
        <w:ind w:firstLine="567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Начальник информационно-</w:t>
      </w:r>
    </w:p>
    <w:p w:rsidR="003A1B8B" w:rsidRPr="001B3466" w:rsidRDefault="000B5274" w:rsidP="000B5274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>вычислительного отдела                                                            Ю.У. Джамбаев</w:t>
      </w:r>
      <w:r w:rsidRPr="000B5274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 </w:t>
      </w:r>
    </w:p>
    <w:sectPr w:rsidR="003A1B8B" w:rsidRPr="001B3466" w:rsidSect="00812F82">
      <w:pgSz w:w="11900" w:h="16800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0652B"/>
    <w:multiLevelType w:val="multilevel"/>
    <w:tmpl w:val="E16685DC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">
    <w:nsid w:val="63ED5A26"/>
    <w:multiLevelType w:val="multilevel"/>
    <w:tmpl w:val="74A452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0487"/>
    <w:rsid w:val="00006EE8"/>
    <w:rsid w:val="00017CE6"/>
    <w:rsid w:val="0003264B"/>
    <w:rsid w:val="00040AFD"/>
    <w:rsid w:val="0006272B"/>
    <w:rsid w:val="00073A94"/>
    <w:rsid w:val="0009312E"/>
    <w:rsid w:val="000A1832"/>
    <w:rsid w:val="000A46A1"/>
    <w:rsid w:val="000A7EA8"/>
    <w:rsid w:val="000B5274"/>
    <w:rsid w:val="000B5C6F"/>
    <w:rsid w:val="000C695F"/>
    <w:rsid w:val="00110E78"/>
    <w:rsid w:val="0014745D"/>
    <w:rsid w:val="001651A1"/>
    <w:rsid w:val="00165A9D"/>
    <w:rsid w:val="00166E50"/>
    <w:rsid w:val="0018316C"/>
    <w:rsid w:val="00187F28"/>
    <w:rsid w:val="001952A6"/>
    <w:rsid w:val="001B3466"/>
    <w:rsid w:val="001C7313"/>
    <w:rsid w:val="001E46D8"/>
    <w:rsid w:val="00220FDA"/>
    <w:rsid w:val="00227864"/>
    <w:rsid w:val="00256077"/>
    <w:rsid w:val="00263AF4"/>
    <w:rsid w:val="002749BF"/>
    <w:rsid w:val="002959CB"/>
    <w:rsid w:val="00296092"/>
    <w:rsid w:val="002A6C8B"/>
    <w:rsid w:val="002E5B42"/>
    <w:rsid w:val="002F2CBC"/>
    <w:rsid w:val="002F5820"/>
    <w:rsid w:val="00363DE1"/>
    <w:rsid w:val="003A17AE"/>
    <w:rsid w:val="003A1B8B"/>
    <w:rsid w:val="003A785F"/>
    <w:rsid w:val="003F51DE"/>
    <w:rsid w:val="00405416"/>
    <w:rsid w:val="00410FD7"/>
    <w:rsid w:val="00417866"/>
    <w:rsid w:val="004262C6"/>
    <w:rsid w:val="00430C97"/>
    <w:rsid w:val="00443414"/>
    <w:rsid w:val="00482353"/>
    <w:rsid w:val="00491282"/>
    <w:rsid w:val="004C5608"/>
    <w:rsid w:val="004D6EE1"/>
    <w:rsid w:val="00503961"/>
    <w:rsid w:val="0051500A"/>
    <w:rsid w:val="00515869"/>
    <w:rsid w:val="00520233"/>
    <w:rsid w:val="00527A2C"/>
    <w:rsid w:val="00530108"/>
    <w:rsid w:val="0053271B"/>
    <w:rsid w:val="00546150"/>
    <w:rsid w:val="0057220D"/>
    <w:rsid w:val="0057258D"/>
    <w:rsid w:val="0057434A"/>
    <w:rsid w:val="00577591"/>
    <w:rsid w:val="005A127B"/>
    <w:rsid w:val="005B1F87"/>
    <w:rsid w:val="005B6AE6"/>
    <w:rsid w:val="005B6CD7"/>
    <w:rsid w:val="005C2DAE"/>
    <w:rsid w:val="005C4531"/>
    <w:rsid w:val="005D0643"/>
    <w:rsid w:val="005F2729"/>
    <w:rsid w:val="0064129E"/>
    <w:rsid w:val="0065163C"/>
    <w:rsid w:val="00660197"/>
    <w:rsid w:val="006628BC"/>
    <w:rsid w:val="006843B6"/>
    <w:rsid w:val="006A4651"/>
    <w:rsid w:val="006B405F"/>
    <w:rsid w:val="006C3E0F"/>
    <w:rsid w:val="006D443E"/>
    <w:rsid w:val="006D7CC0"/>
    <w:rsid w:val="006E34DE"/>
    <w:rsid w:val="006E3AAC"/>
    <w:rsid w:val="00702F36"/>
    <w:rsid w:val="007107D1"/>
    <w:rsid w:val="00714C2E"/>
    <w:rsid w:val="00753537"/>
    <w:rsid w:val="007542F0"/>
    <w:rsid w:val="00763DE9"/>
    <w:rsid w:val="00767D59"/>
    <w:rsid w:val="007770B5"/>
    <w:rsid w:val="00777613"/>
    <w:rsid w:val="007B585E"/>
    <w:rsid w:val="007C6A00"/>
    <w:rsid w:val="007F218A"/>
    <w:rsid w:val="00812F82"/>
    <w:rsid w:val="00863AAA"/>
    <w:rsid w:val="00891197"/>
    <w:rsid w:val="008A1612"/>
    <w:rsid w:val="008C6B68"/>
    <w:rsid w:val="008E1D1E"/>
    <w:rsid w:val="008F62D7"/>
    <w:rsid w:val="008F6837"/>
    <w:rsid w:val="0095308A"/>
    <w:rsid w:val="00964403"/>
    <w:rsid w:val="00977A11"/>
    <w:rsid w:val="009833B1"/>
    <w:rsid w:val="0098523E"/>
    <w:rsid w:val="00994E20"/>
    <w:rsid w:val="00A03CAD"/>
    <w:rsid w:val="00A1728A"/>
    <w:rsid w:val="00A2622D"/>
    <w:rsid w:val="00A3469E"/>
    <w:rsid w:val="00A53ED7"/>
    <w:rsid w:val="00A62246"/>
    <w:rsid w:val="00A97930"/>
    <w:rsid w:val="00AA4AB4"/>
    <w:rsid w:val="00AB1D6A"/>
    <w:rsid w:val="00AD7BC0"/>
    <w:rsid w:val="00AE77FF"/>
    <w:rsid w:val="00B02846"/>
    <w:rsid w:val="00B02BDD"/>
    <w:rsid w:val="00B1378D"/>
    <w:rsid w:val="00B321B5"/>
    <w:rsid w:val="00B36F9D"/>
    <w:rsid w:val="00B43CC2"/>
    <w:rsid w:val="00B61E81"/>
    <w:rsid w:val="00B94D19"/>
    <w:rsid w:val="00BA1DCC"/>
    <w:rsid w:val="00BA60C3"/>
    <w:rsid w:val="00BA6739"/>
    <w:rsid w:val="00BB6C94"/>
    <w:rsid w:val="00BF6A4E"/>
    <w:rsid w:val="00C02AC2"/>
    <w:rsid w:val="00C53426"/>
    <w:rsid w:val="00C66EC8"/>
    <w:rsid w:val="00C75454"/>
    <w:rsid w:val="00C75F8E"/>
    <w:rsid w:val="00CA39D1"/>
    <w:rsid w:val="00D03AD7"/>
    <w:rsid w:val="00D10011"/>
    <w:rsid w:val="00D10888"/>
    <w:rsid w:val="00D14634"/>
    <w:rsid w:val="00D35B78"/>
    <w:rsid w:val="00D533B9"/>
    <w:rsid w:val="00D84A8D"/>
    <w:rsid w:val="00D93807"/>
    <w:rsid w:val="00DA7C32"/>
    <w:rsid w:val="00DE0487"/>
    <w:rsid w:val="00E13B1D"/>
    <w:rsid w:val="00E25EF1"/>
    <w:rsid w:val="00E3708B"/>
    <w:rsid w:val="00E474B3"/>
    <w:rsid w:val="00E82DFE"/>
    <w:rsid w:val="00EA0158"/>
    <w:rsid w:val="00EB1269"/>
    <w:rsid w:val="00F04DB2"/>
    <w:rsid w:val="00F26B4A"/>
    <w:rsid w:val="00F3764E"/>
    <w:rsid w:val="00F459CB"/>
    <w:rsid w:val="00F52861"/>
    <w:rsid w:val="00F87466"/>
    <w:rsid w:val="00FA1F68"/>
    <w:rsid w:val="00FA5C14"/>
    <w:rsid w:val="00FC7561"/>
    <w:rsid w:val="00FE6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ECE9D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Cs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rFonts w:cs="Times New Roman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f0">
    <w:name w:val="Balloon Text"/>
    <w:basedOn w:val="a"/>
    <w:link w:val="affff1"/>
    <w:uiPriority w:val="99"/>
    <w:semiHidden/>
    <w:unhideWhenUsed/>
    <w:rsid w:val="00073A94"/>
    <w:rPr>
      <w:rFonts w:ascii="Tahoma" w:hAnsi="Tahoma" w:cs="Tahoma"/>
      <w:sz w:val="16"/>
      <w:szCs w:val="16"/>
    </w:rPr>
  </w:style>
  <w:style w:type="character" w:customStyle="1" w:styleId="affff1">
    <w:name w:val="Текст выноски Знак"/>
    <w:basedOn w:val="a0"/>
    <w:link w:val="affff0"/>
    <w:uiPriority w:val="99"/>
    <w:semiHidden/>
    <w:locked/>
    <w:rsid w:val="00073A94"/>
    <w:rPr>
      <w:rFonts w:ascii="Tahoma" w:hAnsi="Tahoma" w:cs="Tahoma"/>
      <w:sz w:val="16"/>
      <w:szCs w:val="16"/>
    </w:rPr>
  </w:style>
  <w:style w:type="paragraph" w:styleId="affff2">
    <w:name w:val="Normal (Web)"/>
    <w:basedOn w:val="a"/>
    <w:uiPriority w:val="99"/>
    <w:unhideWhenUsed/>
    <w:rsid w:val="005C453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fff3">
    <w:name w:val="Hyperlink"/>
    <w:basedOn w:val="a0"/>
    <w:uiPriority w:val="99"/>
    <w:semiHidden/>
    <w:unhideWhenUsed/>
    <w:rsid w:val="005C4531"/>
    <w:rPr>
      <w:rFonts w:cs="Times New Roman"/>
      <w:color w:val="0000FF"/>
      <w:u w:val="single"/>
    </w:rPr>
  </w:style>
  <w:style w:type="character" w:customStyle="1" w:styleId="Bodytext">
    <w:name w:val="Body text_"/>
    <w:basedOn w:val="a0"/>
    <w:link w:val="Bodytext0"/>
    <w:locked/>
    <w:rsid w:val="00812F8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BodytextSpacing3pt">
    <w:name w:val="Body text + Spacing 3 pt"/>
    <w:basedOn w:val="Bodytext"/>
    <w:rsid w:val="00812F82"/>
    <w:rPr>
      <w:spacing w:val="70"/>
    </w:rPr>
  </w:style>
  <w:style w:type="character" w:customStyle="1" w:styleId="Bodytext2">
    <w:name w:val="Body text (2)_"/>
    <w:basedOn w:val="a0"/>
    <w:link w:val="Bodytext20"/>
    <w:locked/>
    <w:rsid w:val="00812F82"/>
    <w:rPr>
      <w:rFonts w:ascii="Times New Roman" w:hAnsi="Times New Roman" w:cs="Times New Roman"/>
      <w:spacing w:val="20"/>
      <w:sz w:val="24"/>
      <w:szCs w:val="24"/>
      <w:shd w:val="clear" w:color="auto" w:fill="FFFFFF"/>
    </w:rPr>
  </w:style>
  <w:style w:type="paragraph" w:customStyle="1" w:styleId="Bodytext0">
    <w:name w:val="Body text"/>
    <w:basedOn w:val="a"/>
    <w:link w:val="Bodytext"/>
    <w:rsid w:val="00812F82"/>
    <w:pPr>
      <w:widowControl/>
      <w:shd w:val="clear" w:color="auto" w:fill="FFFFFF"/>
      <w:autoSpaceDE/>
      <w:autoSpaceDN/>
      <w:adjustRightInd/>
      <w:spacing w:after="300" w:line="320" w:lineRule="exact"/>
      <w:ind w:firstLine="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Bodytext20">
    <w:name w:val="Body text (2)"/>
    <w:basedOn w:val="a"/>
    <w:link w:val="Bodytext2"/>
    <w:rsid w:val="00812F82"/>
    <w:pPr>
      <w:widowControl/>
      <w:shd w:val="clear" w:color="auto" w:fill="FFFFFF"/>
      <w:autoSpaceDE/>
      <w:autoSpaceDN/>
      <w:adjustRightInd/>
      <w:spacing w:line="371" w:lineRule="exact"/>
      <w:ind w:firstLine="0"/>
    </w:pPr>
    <w:rPr>
      <w:rFonts w:ascii="Times New Roman" w:hAnsi="Times New Roman" w:cs="Times New Roman"/>
      <w:spacing w:val="20"/>
    </w:rPr>
  </w:style>
  <w:style w:type="character" w:styleId="affff4">
    <w:name w:val="FollowedHyperlink"/>
    <w:basedOn w:val="a0"/>
    <w:uiPriority w:val="99"/>
    <w:semiHidden/>
    <w:unhideWhenUsed/>
    <w:rsid w:val="003A1B8B"/>
    <w:rPr>
      <w:rFonts w:cs="Times New Roman"/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814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4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4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4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4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4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4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4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4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4901">
          <w:marLeft w:val="0"/>
          <w:marRight w:val="0"/>
          <w:marTop w:val="0"/>
          <w:marBottom w:val="47"/>
          <w:divBdr>
            <w:top w:val="single" w:sz="6" w:space="0" w:color="CECECE"/>
            <w:left w:val="single" w:sz="6" w:space="0" w:color="CECECE"/>
            <w:bottom w:val="single" w:sz="6" w:space="0" w:color="CECECE"/>
            <w:right w:val="single" w:sz="6" w:space="0" w:color="CECECE"/>
          </w:divBdr>
        </w:div>
        <w:div w:id="98581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ECECE"/>
            <w:right w:val="none" w:sz="0" w:space="0" w:color="auto"/>
          </w:divBdr>
        </w:div>
      </w:divsChild>
    </w:div>
    <w:div w:id="985814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chr.ru/stat/nakohov_ah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30812353.100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378B6-B661-491E-8CEC-4A4CE59EA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1458</Words>
  <Characters>12209</Characters>
  <Application>Microsoft Office Word</Application>
  <DocSecurity>4</DocSecurity>
  <Lines>101</Lines>
  <Paragraphs>27</Paragraphs>
  <ScaleCrop>false</ScaleCrop>
  <Company>НПП "Гарант-Сервис"</Company>
  <LinksUpToDate>false</LinksUpToDate>
  <CharactersWithSpaces>13640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/>
  <cp:lastModifiedBy>mcx117</cp:lastModifiedBy>
  <cp:revision>2</cp:revision>
  <cp:lastPrinted>2016-10-05T06:21:00Z</cp:lastPrinted>
  <dcterms:created xsi:type="dcterms:W3CDTF">2017-04-10T13:08:00Z</dcterms:created>
  <dcterms:modified xsi:type="dcterms:W3CDTF">2017-04-10T13:08:00Z</dcterms:modified>
</cp:coreProperties>
</file>