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238" w:rsidRDefault="00182238" w:rsidP="008A76B2">
      <w:pPr>
        <w:spacing w:after="0"/>
        <w:jc w:val="right"/>
        <w:rPr>
          <w:rFonts w:ascii="Times New Roman" w:eastAsia="Calibri" w:hAnsi="Times New Roman" w:cs="Times New Roman"/>
        </w:rPr>
      </w:pPr>
    </w:p>
    <w:p w:rsidR="00182238" w:rsidRDefault="00182238" w:rsidP="008A76B2">
      <w:pPr>
        <w:spacing w:after="0"/>
        <w:jc w:val="right"/>
        <w:rPr>
          <w:rFonts w:ascii="Times New Roman" w:eastAsia="Calibri" w:hAnsi="Times New Roman" w:cs="Times New Roman"/>
        </w:rPr>
      </w:pPr>
    </w:p>
    <w:p w:rsidR="008A76B2" w:rsidRDefault="008A76B2" w:rsidP="008A76B2">
      <w:pPr>
        <w:spacing w:after="0"/>
        <w:jc w:val="right"/>
        <w:rPr>
          <w:rFonts w:ascii="Times New Roman" w:eastAsia="Calibri" w:hAnsi="Times New Roman" w:cs="Times New Roman"/>
        </w:rPr>
      </w:pPr>
      <w:r>
        <w:rPr>
          <w:rFonts w:ascii="Times New Roman" w:eastAsia="Calibri" w:hAnsi="Times New Roman" w:cs="Times New Roman"/>
        </w:rPr>
        <w:t>ПРОЕКТ</w:t>
      </w:r>
    </w:p>
    <w:p w:rsidR="008A76B2" w:rsidRDefault="008A76B2" w:rsidP="008A76B2">
      <w:pPr>
        <w:spacing w:after="0"/>
        <w:jc w:val="right"/>
        <w:rPr>
          <w:rFonts w:ascii="Times New Roman" w:eastAsia="Calibri" w:hAnsi="Times New Roman" w:cs="Times New Roman"/>
        </w:rPr>
      </w:pPr>
    </w:p>
    <w:p w:rsidR="00890379" w:rsidRPr="00890379" w:rsidRDefault="00890379" w:rsidP="00890379">
      <w:pPr>
        <w:spacing w:after="0"/>
        <w:jc w:val="center"/>
        <w:rPr>
          <w:rFonts w:ascii="Times New Roman" w:eastAsia="Calibri" w:hAnsi="Times New Roman" w:cs="Times New Roman"/>
        </w:rPr>
      </w:pPr>
      <w:r w:rsidRPr="00890379">
        <w:rPr>
          <w:rFonts w:ascii="Times New Roman" w:eastAsia="Calibri" w:hAnsi="Times New Roman" w:cs="Times New Roman"/>
          <w:i/>
          <w:noProof/>
          <w:lang w:eastAsia="ru-RU"/>
        </w:rPr>
        <w:drawing>
          <wp:inline distT="0" distB="0" distL="0" distR="0">
            <wp:extent cx="542925" cy="5619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2925" cy="561975"/>
                    </a:xfrm>
                    <a:prstGeom prst="rect">
                      <a:avLst/>
                    </a:prstGeom>
                    <a:noFill/>
                    <a:ln>
                      <a:noFill/>
                    </a:ln>
                  </pic:spPr>
                </pic:pic>
              </a:graphicData>
            </a:graphic>
          </wp:inline>
        </w:drawing>
      </w:r>
    </w:p>
    <w:p w:rsidR="00890379" w:rsidRPr="00890379" w:rsidRDefault="00890379" w:rsidP="00890379">
      <w:pPr>
        <w:spacing w:after="0"/>
        <w:jc w:val="center"/>
        <w:rPr>
          <w:rFonts w:ascii="Times New Roman" w:eastAsia="Calibri" w:hAnsi="Times New Roman" w:cs="Times New Roman"/>
          <w:sz w:val="28"/>
          <w:szCs w:val="28"/>
        </w:rPr>
      </w:pPr>
      <w:r w:rsidRPr="00890379">
        <w:rPr>
          <w:rFonts w:ascii="Times New Roman" w:eastAsia="Calibri" w:hAnsi="Times New Roman" w:cs="Times New Roman"/>
          <w:sz w:val="28"/>
          <w:szCs w:val="28"/>
        </w:rPr>
        <w:t>Российская Федерация</w:t>
      </w:r>
    </w:p>
    <w:p w:rsidR="00890379" w:rsidRPr="00890379" w:rsidRDefault="00890379" w:rsidP="00890379">
      <w:pPr>
        <w:spacing w:after="0"/>
        <w:jc w:val="center"/>
        <w:rPr>
          <w:rFonts w:ascii="Times New Roman" w:eastAsia="Calibri" w:hAnsi="Times New Roman" w:cs="Times New Roman"/>
          <w:b/>
          <w:bCs/>
          <w:sz w:val="28"/>
          <w:szCs w:val="28"/>
        </w:rPr>
      </w:pPr>
      <w:r w:rsidRPr="00890379">
        <w:rPr>
          <w:rFonts w:ascii="Times New Roman" w:eastAsia="Calibri" w:hAnsi="Times New Roman" w:cs="Times New Roman"/>
          <w:b/>
          <w:bCs/>
          <w:sz w:val="28"/>
          <w:szCs w:val="28"/>
        </w:rPr>
        <w:t>КАРАЧАЕВО-ЧЕРКЕССКАЯ РЕСПУБЛИКА</w:t>
      </w:r>
    </w:p>
    <w:p w:rsidR="00890379" w:rsidRPr="00890379" w:rsidRDefault="00890379" w:rsidP="00890379">
      <w:pPr>
        <w:spacing w:after="0"/>
        <w:jc w:val="center"/>
        <w:rPr>
          <w:rFonts w:ascii="Times New Roman" w:eastAsia="Calibri" w:hAnsi="Times New Roman" w:cs="Times New Roman"/>
          <w:sz w:val="28"/>
          <w:szCs w:val="28"/>
        </w:rPr>
      </w:pPr>
      <w:r w:rsidRPr="00890379">
        <w:rPr>
          <w:rFonts w:ascii="Times New Roman" w:eastAsia="Calibri" w:hAnsi="Times New Roman" w:cs="Times New Roman"/>
          <w:b/>
          <w:bCs/>
          <w:sz w:val="28"/>
          <w:szCs w:val="28"/>
        </w:rPr>
        <w:t xml:space="preserve">Министерство сельского хозяйства </w:t>
      </w:r>
    </w:p>
    <w:p w:rsidR="00890379" w:rsidRPr="00F4047B" w:rsidRDefault="00890379" w:rsidP="00890379">
      <w:pPr>
        <w:spacing w:after="0" w:line="240" w:lineRule="auto"/>
        <w:rPr>
          <w:rFonts w:ascii="Times New Roman" w:eastAsia="Calibri" w:hAnsi="Times New Roman" w:cs="Times New Roman"/>
          <w:sz w:val="24"/>
          <w:szCs w:val="24"/>
        </w:rPr>
      </w:pPr>
    </w:p>
    <w:p w:rsidR="00890379" w:rsidRPr="00F4047B" w:rsidRDefault="00755E35" w:rsidP="00890379">
      <w:pPr>
        <w:widowControl w:val="0"/>
        <w:autoSpaceDE w:val="0"/>
        <w:autoSpaceDN w:val="0"/>
        <w:adjustRightInd w:val="0"/>
        <w:spacing w:after="0" w:line="240" w:lineRule="auto"/>
        <w:jc w:val="center"/>
        <w:outlineLvl w:val="0"/>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ПРИКАЗ</w:t>
      </w:r>
    </w:p>
    <w:p w:rsidR="00890379" w:rsidRPr="00F4047B" w:rsidRDefault="00890379" w:rsidP="00890379">
      <w:pPr>
        <w:spacing w:after="0" w:line="240" w:lineRule="auto"/>
        <w:jc w:val="center"/>
        <w:rPr>
          <w:rFonts w:ascii="Times New Roman" w:eastAsia="Calibri" w:hAnsi="Times New Roman" w:cs="Times New Roman"/>
          <w:sz w:val="24"/>
          <w:szCs w:val="24"/>
        </w:rPr>
      </w:pPr>
    </w:p>
    <w:p w:rsidR="00890379" w:rsidRPr="00A04116" w:rsidRDefault="00890379" w:rsidP="00A04116">
      <w:pPr>
        <w:spacing w:after="0" w:line="240" w:lineRule="auto"/>
        <w:jc w:val="both"/>
        <w:rPr>
          <w:rFonts w:ascii="Times New Roman" w:eastAsia="Calibri" w:hAnsi="Times New Roman" w:cs="Times New Roman"/>
          <w:sz w:val="28"/>
          <w:szCs w:val="28"/>
        </w:rPr>
      </w:pPr>
      <w:r w:rsidRPr="00F4047B">
        <w:rPr>
          <w:rFonts w:ascii="Times New Roman" w:eastAsia="Calibri" w:hAnsi="Times New Roman" w:cs="Times New Roman"/>
          <w:sz w:val="24"/>
          <w:szCs w:val="24"/>
        </w:rPr>
        <w:t xml:space="preserve">__________ </w:t>
      </w:r>
      <w:r w:rsidRPr="00F4047B">
        <w:rPr>
          <w:rFonts w:ascii="Times New Roman" w:eastAsia="Calibri" w:hAnsi="Times New Roman" w:cs="Times New Roman"/>
          <w:sz w:val="24"/>
          <w:szCs w:val="24"/>
        </w:rPr>
        <w:tab/>
      </w:r>
      <w:r w:rsidRPr="00F4047B">
        <w:rPr>
          <w:rFonts w:ascii="Times New Roman" w:eastAsia="Calibri" w:hAnsi="Times New Roman" w:cs="Times New Roman"/>
          <w:sz w:val="24"/>
          <w:szCs w:val="24"/>
        </w:rPr>
        <w:tab/>
      </w:r>
      <w:r w:rsidRPr="00F4047B">
        <w:rPr>
          <w:rFonts w:ascii="Times New Roman" w:eastAsia="Calibri" w:hAnsi="Times New Roman" w:cs="Times New Roman"/>
          <w:sz w:val="24"/>
          <w:szCs w:val="24"/>
        </w:rPr>
        <w:tab/>
      </w:r>
      <w:r w:rsidRPr="00F4047B">
        <w:rPr>
          <w:rFonts w:ascii="Times New Roman" w:eastAsia="Calibri" w:hAnsi="Times New Roman" w:cs="Times New Roman"/>
          <w:sz w:val="24"/>
          <w:szCs w:val="24"/>
        </w:rPr>
        <w:tab/>
      </w:r>
      <w:r w:rsidRPr="00A04116">
        <w:rPr>
          <w:rFonts w:ascii="Times New Roman" w:eastAsia="Calibri" w:hAnsi="Times New Roman" w:cs="Times New Roman"/>
          <w:sz w:val="28"/>
          <w:szCs w:val="28"/>
        </w:rPr>
        <w:t>г. Черкесск</w:t>
      </w:r>
      <w:r w:rsidRPr="00A04116">
        <w:rPr>
          <w:rFonts w:ascii="Times New Roman" w:eastAsia="Calibri" w:hAnsi="Times New Roman" w:cs="Times New Roman"/>
          <w:sz w:val="28"/>
          <w:szCs w:val="28"/>
        </w:rPr>
        <w:tab/>
      </w:r>
      <w:r w:rsidRPr="00A04116">
        <w:rPr>
          <w:rFonts w:ascii="Times New Roman" w:eastAsia="Calibri" w:hAnsi="Times New Roman" w:cs="Times New Roman"/>
          <w:sz w:val="28"/>
          <w:szCs w:val="28"/>
        </w:rPr>
        <w:tab/>
      </w:r>
      <w:r w:rsidRPr="00A04116">
        <w:rPr>
          <w:rFonts w:ascii="Times New Roman" w:eastAsia="Calibri" w:hAnsi="Times New Roman" w:cs="Times New Roman"/>
          <w:sz w:val="28"/>
          <w:szCs w:val="28"/>
        </w:rPr>
        <w:tab/>
        <w:t>№ ____</w:t>
      </w:r>
    </w:p>
    <w:p w:rsidR="00890379" w:rsidRPr="00A04116" w:rsidRDefault="00890379" w:rsidP="00890379">
      <w:pPr>
        <w:spacing w:after="0" w:line="240" w:lineRule="auto"/>
        <w:rPr>
          <w:rFonts w:ascii="Times New Roman" w:eastAsia="Calibri" w:hAnsi="Times New Roman" w:cs="Times New Roman"/>
          <w:sz w:val="28"/>
          <w:szCs w:val="28"/>
        </w:rPr>
      </w:pPr>
    </w:p>
    <w:p w:rsidR="00755E35" w:rsidRPr="00BA0125" w:rsidRDefault="00755E35" w:rsidP="002B4128">
      <w:pPr>
        <w:spacing w:after="0" w:line="240" w:lineRule="auto"/>
        <w:ind w:firstLine="708"/>
        <w:jc w:val="both"/>
        <w:rPr>
          <w:rFonts w:ascii="Times New Roman" w:eastAsia="Calibri" w:hAnsi="Times New Roman" w:cs="Times New Roman"/>
          <w:sz w:val="28"/>
          <w:szCs w:val="28"/>
          <w:lang w:eastAsia="ru-RU"/>
        </w:rPr>
      </w:pPr>
      <w:r w:rsidRPr="00BA0125">
        <w:rPr>
          <w:rStyle w:val="FontStyle11"/>
          <w:b w:val="0"/>
          <w:sz w:val="28"/>
          <w:szCs w:val="28"/>
        </w:rPr>
        <w:t>Об утверждении Административного регламента</w:t>
      </w:r>
      <w:r w:rsidRPr="000D643C">
        <w:rPr>
          <w:rStyle w:val="FontStyle11"/>
          <w:b w:val="0"/>
          <w:color w:val="FF0000"/>
          <w:sz w:val="28"/>
          <w:szCs w:val="28"/>
        </w:rPr>
        <w:t xml:space="preserve"> </w:t>
      </w:r>
      <w:r w:rsidR="00BA0125" w:rsidRPr="00BA0125">
        <w:rPr>
          <w:rFonts w:ascii="Times New Roman" w:hAnsi="Times New Roman" w:cs="Times New Roman"/>
          <w:bCs/>
          <w:sz w:val="28"/>
          <w:szCs w:val="28"/>
        </w:rPr>
        <w:t>Министерства сельского хозяйства Карачаево-Черкесской Республики по осуществлению государственного надзора в области племенного животноводства на территории Карачаево-Черкесской Республики</w:t>
      </w:r>
      <w:r w:rsidR="00BA0125" w:rsidRPr="00BA0125">
        <w:rPr>
          <w:rFonts w:ascii="Times New Roman" w:hAnsi="Times New Roman" w:cs="Times New Roman"/>
          <w:sz w:val="28"/>
          <w:szCs w:val="28"/>
        </w:rPr>
        <w:t> </w:t>
      </w:r>
    </w:p>
    <w:p w:rsidR="0001109C" w:rsidRPr="0001109C" w:rsidRDefault="00BA0125" w:rsidP="004F4140">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755E35" w:rsidRPr="0001109C">
        <w:rPr>
          <w:rFonts w:ascii="Times New Roman" w:hAnsi="Times New Roman" w:cs="Times New Roman"/>
          <w:sz w:val="28"/>
          <w:szCs w:val="28"/>
        </w:rPr>
        <w:t>В соот</w:t>
      </w:r>
      <w:r w:rsidR="00B81F0C">
        <w:rPr>
          <w:rFonts w:ascii="Times New Roman" w:hAnsi="Times New Roman" w:cs="Times New Roman"/>
          <w:sz w:val="28"/>
          <w:szCs w:val="28"/>
        </w:rPr>
        <w:t>ветствии с Федеральными законами от 03.08.95 №</w:t>
      </w:r>
      <w:r w:rsidR="00B81F0C" w:rsidRPr="00B81F0C">
        <w:rPr>
          <w:rFonts w:ascii="Times New Roman" w:hAnsi="Times New Roman" w:cs="Times New Roman"/>
          <w:sz w:val="28"/>
          <w:szCs w:val="28"/>
        </w:rPr>
        <w:t xml:space="preserve"> 123-ФЗ</w:t>
      </w:r>
      <w:r w:rsidR="00B81F0C">
        <w:rPr>
          <w:rFonts w:ascii="Times New Roman" w:hAnsi="Times New Roman" w:cs="Times New Roman"/>
          <w:sz w:val="28"/>
          <w:szCs w:val="28"/>
        </w:rPr>
        <w:t xml:space="preserve"> «</w:t>
      </w:r>
      <w:r w:rsidR="00755E35" w:rsidRPr="0001109C">
        <w:rPr>
          <w:rFonts w:ascii="Times New Roman" w:hAnsi="Times New Roman" w:cs="Times New Roman"/>
          <w:sz w:val="28"/>
          <w:szCs w:val="28"/>
        </w:rPr>
        <w:t>О племенном животноводстве</w:t>
      </w:r>
      <w:r w:rsidR="00B81F0C">
        <w:rPr>
          <w:rFonts w:ascii="Times New Roman" w:hAnsi="Times New Roman" w:cs="Times New Roman"/>
          <w:sz w:val="28"/>
          <w:szCs w:val="28"/>
        </w:rPr>
        <w:t>»</w:t>
      </w:r>
      <w:r w:rsidR="00755E35" w:rsidRPr="0001109C">
        <w:rPr>
          <w:rFonts w:ascii="Times New Roman" w:hAnsi="Times New Roman" w:cs="Times New Roman"/>
          <w:sz w:val="28"/>
          <w:szCs w:val="28"/>
        </w:rPr>
        <w:t>,</w:t>
      </w:r>
      <w:r>
        <w:rPr>
          <w:rFonts w:ascii="Times New Roman" w:hAnsi="Times New Roman" w:cs="Times New Roman"/>
          <w:sz w:val="28"/>
          <w:szCs w:val="28"/>
        </w:rPr>
        <w:t xml:space="preserve"> </w:t>
      </w:r>
      <w:r w:rsidR="00B81F0C">
        <w:rPr>
          <w:rFonts w:ascii="Times New Roman" w:hAnsi="Times New Roman" w:cs="Times New Roman"/>
          <w:sz w:val="28"/>
          <w:szCs w:val="28"/>
        </w:rPr>
        <w:t>от 26.12.2008 №</w:t>
      </w:r>
      <w:r w:rsidR="00B81F0C" w:rsidRPr="00B81F0C">
        <w:rPr>
          <w:rFonts w:ascii="Times New Roman" w:hAnsi="Times New Roman" w:cs="Times New Roman"/>
          <w:sz w:val="28"/>
          <w:szCs w:val="28"/>
        </w:rPr>
        <w:t xml:space="preserve"> 294-ФЗ</w:t>
      </w:r>
      <w:r>
        <w:rPr>
          <w:rFonts w:ascii="Times New Roman" w:hAnsi="Times New Roman" w:cs="Times New Roman"/>
          <w:sz w:val="28"/>
          <w:szCs w:val="28"/>
        </w:rPr>
        <w:t xml:space="preserve"> </w:t>
      </w:r>
      <w:r w:rsidR="00B81F0C">
        <w:rPr>
          <w:rFonts w:ascii="Times New Roman" w:hAnsi="Times New Roman" w:cs="Times New Roman"/>
          <w:sz w:val="28"/>
          <w:szCs w:val="28"/>
        </w:rPr>
        <w:t>«</w:t>
      </w:r>
      <w:r w:rsidR="00755E35" w:rsidRPr="0001109C">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B81F0C">
        <w:rPr>
          <w:rFonts w:ascii="Times New Roman" w:hAnsi="Times New Roman" w:cs="Times New Roman"/>
          <w:sz w:val="28"/>
          <w:szCs w:val="28"/>
        </w:rPr>
        <w:t>зора) и муниципального контроля»</w:t>
      </w:r>
      <w:r w:rsidR="00755E35" w:rsidRPr="0001109C">
        <w:rPr>
          <w:rFonts w:ascii="Times New Roman" w:hAnsi="Times New Roman" w:cs="Times New Roman"/>
          <w:sz w:val="28"/>
          <w:szCs w:val="28"/>
        </w:rPr>
        <w:t xml:space="preserve">, постановлением </w:t>
      </w:r>
      <w:r w:rsidR="0001109C" w:rsidRPr="0001109C">
        <w:rPr>
          <w:rFonts w:ascii="Times New Roman" w:hAnsi="Times New Roman" w:cs="Times New Roman"/>
          <w:sz w:val="28"/>
          <w:szCs w:val="28"/>
        </w:rPr>
        <w:t xml:space="preserve">Правительства Карачаево-Черкесской Республикиот </w:t>
      </w:r>
      <w:r w:rsidR="00B81F0C">
        <w:rPr>
          <w:rFonts w:ascii="Times New Roman" w:hAnsi="Times New Roman" w:cs="Times New Roman"/>
          <w:sz w:val="28"/>
          <w:szCs w:val="28"/>
        </w:rPr>
        <w:t>0</w:t>
      </w:r>
      <w:r w:rsidR="0001109C" w:rsidRPr="0001109C">
        <w:rPr>
          <w:rFonts w:ascii="Times New Roman" w:hAnsi="Times New Roman" w:cs="Times New Roman"/>
          <w:sz w:val="28"/>
          <w:szCs w:val="28"/>
        </w:rPr>
        <w:t>9</w:t>
      </w:r>
      <w:r w:rsidR="00B81F0C">
        <w:rPr>
          <w:rFonts w:ascii="Times New Roman" w:hAnsi="Times New Roman" w:cs="Times New Roman"/>
          <w:sz w:val="28"/>
          <w:szCs w:val="28"/>
        </w:rPr>
        <w:t>.10.2018</w:t>
      </w:r>
      <w:r w:rsidR="0001109C" w:rsidRPr="0001109C">
        <w:rPr>
          <w:rFonts w:ascii="Times New Roman" w:hAnsi="Times New Roman" w:cs="Times New Roman"/>
          <w:sz w:val="28"/>
          <w:szCs w:val="28"/>
        </w:rPr>
        <w:t xml:space="preserve"> г. </w:t>
      </w:r>
      <w:r w:rsidR="00B81F0C">
        <w:rPr>
          <w:rFonts w:ascii="Times New Roman" w:hAnsi="Times New Roman" w:cs="Times New Roman"/>
          <w:sz w:val="28"/>
          <w:szCs w:val="28"/>
        </w:rPr>
        <w:t>№</w:t>
      </w:r>
      <w:r w:rsidR="0001109C" w:rsidRPr="0001109C">
        <w:rPr>
          <w:rFonts w:ascii="Times New Roman" w:hAnsi="Times New Roman" w:cs="Times New Roman"/>
          <w:sz w:val="28"/>
          <w:szCs w:val="28"/>
        </w:rPr>
        <w:t> 227</w:t>
      </w:r>
      <w:r w:rsidR="00B81F0C">
        <w:rPr>
          <w:rFonts w:ascii="Times New Roman" w:hAnsi="Times New Roman" w:cs="Times New Roman"/>
          <w:sz w:val="28"/>
          <w:szCs w:val="28"/>
        </w:rPr>
        <w:t>«</w:t>
      </w:r>
      <w:r w:rsidR="0001109C" w:rsidRPr="0001109C">
        <w:rPr>
          <w:rFonts w:ascii="Times New Roman" w:hAnsi="Times New Roman" w:cs="Times New Roman"/>
          <w:sz w:val="28"/>
          <w:szCs w:val="28"/>
        </w:rPr>
        <w:t>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w:t>
      </w:r>
      <w:r w:rsidR="00B81F0C">
        <w:rPr>
          <w:rFonts w:ascii="Times New Roman" w:hAnsi="Times New Roman" w:cs="Times New Roman"/>
          <w:sz w:val="28"/>
          <w:szCs w:val="28"/>
        </w:rPr>
        <w:t>»</w:t>
      </w:r>
      <w:proofErr w:type="gramEnd"/>
    </w:p>
    <w:p w:rsidR="002B4128" w:rsidRPr="008A76B2" w:rsidRDefault="002B4128" w:rsidP="002B4128">
      <w:pPr>
        <w:spacing w:after="0" w:line="240" w:lineRule="auto"/>
        <w:ind w:firstLine="708"/>
        <w:jc w:val="both"/>
        <w:rPr>
          <w:rFonts w:ascii="Times New Roman" w:eastAsia="Calibri" w:hAnsi="Times New Roman" w:cs="Times New Roman"/>
          <w:sz w:val="16"/>
          <w:szCs w:val="16"/>
          <w:lang w:eastAsia="ru-RU"/>
        </w:rPr>
      </w:pPr>
    </w:p>
    <w:p w:rsidR="0069722C" w:rsidRDefault="00890379" w:rsidP="002B4128">
      <w:pPr>
        <w:tabs>
          <w:tab w:val="left" w:pos="993"/>
        </w:tabs>
        <w:spacing w:after="0" w:line="240" w:lineRule="auto"/>
        <w:jc w:val="both"/>
        <w:rPr>
          <w:rFonts w:ascii="Times New Roman" w:eastAsia="Calibri" w:hAnsi="Times New Roman" w:cs="Times New Roman"/>
          <w:b/>
          <w:sz w:val="28"/>
          <w:szCs w:val="28"/>
          <w:lang w:eastAsia="ru-RU"/>
        </w:rPr>
      </w:pPr>
      <w:r w:rsidRPr="00A04116">
        <w:rPr>
          <w:rFonts w:ascii="Times New Roman" w:eastAsia="Calibri" w:hAnsi="Times New Roman" w:cs="Times New Roman"/>
          <w:b/>
          <w:sz w:val="28"/>
          <w:szCs w:val="28"/>
          <w:lang w:eastAsia="ru-RU"/>
        </w:rPr>
        <w:t>ПРИКАЗЫВАЮ:</w:t>
      </w:r>
    </w:p>
    <w:p w:rsidR="002B4128" w:rsidRPr="008A76B2" w:rsidRDefault="002B4128" w:rsidP="002B4128">
      <w:pPr>
        <w:tabs>
          <w:tab w:val="left" w:pos="993"/>
        </w:tabs>
        <w:spacing w:after="0" w:line="240" w:lineRule="auto"/>
        <w:jc w:val="both"/>
        <w:rPr>
          <w:rFonts w:ascii="Times New Roman" w:eastAsia="Calibri" w:hAnsi="Times New Roman" w:cs="Times New Roman"/>
          <w:b/>
          <w:sz w:val="16"/>
          <w:szCs w:val="16"/>
          <w:lang w:eastAsia="ru-RU"/>
        </w:rPr>
      </w:pPr>
    </w:p>
    <w:p w:rsidR="00BA0125" w:rsidRPr="00BA0125" w:rsidRDefault="00BA0125" w:rsidP="00BA0125">
      <w:pPr>
        <w:tabs>
          <w:tab w:val="left" w:pos="993"/>
        </w:tab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890379" w:rsidRPr="00A04116">
        <w:rPr>
          <w:rFonts w:ascii="Times New Roman" w:eastAsia="Calibri" w:hAnsi="Times New Roman" w:cs="Times New Roman"/>
          <w:sz w:val="28"/>
          <w:szCs w:val="28"/>
          <w:lang w:eastAsia="ru-RU"/>
        </w:rPr>
        <w:t>1.</w:t>
      </w:r>
      <w:r w:rsidR="00755E35" w:rsidRPr="00BA0125">
        <w:rPr>
          <w:rStyle w:val="FontStyle12"/>
          <w:sz w:val="28"/>
          <w:szCs w:val="28"/>
        </w:rPr>
        <w:t xml:space="preserve">Утвердить </w:t>
      </w:r>
      <w:r w:rsidR="00755E35" w:rsidRPr="00BA0125">
        <w:rPr>
          <w:rStyle w:val="FontStyle11"/>
          <w:b w:val="0"/>
          <w:sz w:val="28"/>
          <w:szCs w:val="28"/>
        </w:rPr>
        <w:t>Административный регламент</w:t>
      </w:r>
      <w:r w:rsidR="00755E35" w:rsidRPr="000D643C">
        <w:rPr>
          <w:rStyle w:val="FontStyle11"/>
          <w:b w:val="0"/>
          <w:color w:val="FF0000"/>
          <w:sz w:val="28"/>
          <w:szCs w:val="28"/>
        </w:rPr>
        <w:t xml:space="preserve"> </w:t>
      </w:r>
      <w:r w:rsidRPr="00BA0125">
        <w:rPr>
          <w:rFonts w:ascii="Times New Roman" w:hAnsi="Times New Roman" w:cs="Times New Roman"/>
          <w:bCs/>
          <w:sz w:val="28"/>
          <w:szCs w:val="28"/>
        </w:rPr>
        <w:t>Министерства сельского хозяйства Карачаево-Черкесской Республики по осуществлению государственного надзора в области племенного животноводства на территории Карачаево-Черкесской Республики</w:t>
      </w:r>
      <w:r w:rsidRPr="00BA0125">
        <w:rPr>
          <w:rFonts w:ascii="Times New Roman" w:hAnsi="Times New Roman" w:cs="Times New Roman"/>
          <w:sz w:val="28"/>
          <w:szCs w:val="28"/>
        </w:rPr>
        <w:t> </w:t>
      </w:r>
      <w:r w:rsidRPr="00BA0125">
        <w:rPr>
          <w:rFonts w:ascii="Times New Roman" w:eastAsia="Calibri" w:hAnsi="Times New Roman" w:cs="Times New Roman"/>
          <w:sz w:val="28"/>
          <w:szCs w:val="28"/>
          <w:lang w:eastAsia="ru-RU"/>
        </w:rPr>
        <w:t xml:space="preserve"> </w:t>
      </w:r>
    </w:p>
    <w:p w:rsidR="00A11DCE" w:rsidRDefault="00BA0125" w:rsidP="00BA0125">
      <w:pPr>
        <w:tabs>
          <w:tab w:val="left" w:pos="993"/>
        </w:tabs>
        <w:spacing w:after="0" w:line="240" w:lineRule="auto"/>
        <w:jc w:val="both"/>
        <w:rPr>
          <w:rFonts w:ascii="Times New Roman" w:hAnsi="Times New Roman" w:cs="Times New Roman"/>
          <w:sz w:val="28"/>
          <w:szCs w:val="28"/>
        </w:rPr>
      </w:pPr>
      <w:r>
        <w:rPr>
          <w:rFonts w:ascii="Times New Roman" w:eastAsia="Calibri" w:hAnsi="Times New Roman" w:cs="Times New Roman"/>
          <w:sz w:val="28"/>
          <w:szCs w:val="28"/>
          <w:lang w:eastAsia="ru-RU"/>
        </w:rPr>
        <w:t xml:space="preserve">         </w:t>
      </w:r>
      <w:r w:rsidR="004151DF" w:rsidRPr="00A04116">
        <w:rPr>
          <w:rFonts w:ascii="Times New Roman" w:eastAsia="Calibri" w:hAnsi="Times New Roman" w:cs="Times New Roman"/>
          <w:sz w:val="28"/>
          <w:szCs w:val="28"/>
          <w:lang w:eastAsia="ru-RU"/>
        </w:rPr>
        <w:t xml:space="preserve">2. </w:t>
      </w:r>
      <w:proofErr w:type="gramStart"/>
      <w:r w:rsidR="00755E35" w:rsidRPr="00755E35">
        <w:rPr>
          <w:rFonts w:ascii="Times New Roman" w:hAnsi="Times New Roman" w:cs="Times New Roman"/>
          <w:sz w:val="28"/>
          <w:szCs w:val="28"/>
        </w:rPr>
        <w:t>Контроль за</w:t>
      </w:r>
      <w:proofErr w:type="gramEnd"/>
      <w:r w:rsidR="00755E35" w:rsidRPr="00755E35">
        <w:rPr>
          <w:rFonts w:ascii="Times New Roman" w:hAnsi="Times New Roman" w:cs="Times New Roman"/>
          <w:sz w:val="28"/>
          <w:szCs w:val="28"/>
        </w:rPr>
        <w:t xml:space="preserve"> исполнением настоящего приказа возложить на заместителя </w:t>
      </w:r>
      <w:r w:rsidR="00755E35">
        <w:rPr>
          <w:rFonts w:ascii="Times New Roman" w:hAnsi="Times New Roman" w:cs="Times New Roman"/>
          <w:sz w:val="28"/>
          <w:szCs w:val="28"/>
        </w:rPr>
        <w:t>Министра сельского хозяйства Карачаево-Черкесской</w:t>
      </w:r>
      <w:r>
        <w:rPr>
          <w:rFonts w:ascii="Times New Roman" w:hAnsi="Times New Roman" w:cs="Times New Roman"/>
          <w:sz w:val="28"/>
          <w:szCs w:val="28"/>
        </w:rPr>
        <w:t xml:space="preserve"> </w:t>
      </w:r>
      <w:r w:rsidR="00755E35">
        <w:rPr>
          <w:rFonts w:ascii="Times New Roman" w:hAnsi="Times New Roman" w:cs="Times New Roman"/>
          <w:sz w:val="28"/>
          <w:szCs w:val="28"/>
        </w:rPr>
        <w:t>Республики</w:t>
      </w:r>
      <w:r>
        <w:rPr>
          <w:rFonts w:ascii="Times New Roman" w:hAnsi="Times New Roman" w:cs="Times New Roman"/>
          <w:sz w:val="28"/>
          <w:szCs w:val="28"/>
        </w:rPr>
        <w:t xml:space="preserve"> </w:t>
      </w:r>
      <w:r w:rsidR="00755E35">
        <w:rPr>
          <w:rFonts w:ascii="Times New Roman" w:hAnsi="Times New Roman" w:cs="Times New Roman"/>
          <w:sz w:val="28"/>
          <w:szCs w:val="28"/>
        </w:rPr>
        <w:t>курирующего отдел животноводства и племенного дела</w:t>
      </w:r>
      <w:r>
        <w:rPr>
          <w:rFonts w:ascii="Times New Roman" w:hAnsi="Times New Roman" w:cs="Times New Roman"/>
          <w:sz w:val="28"/>
          <w:szCs w:val="28"/>
        </w:rPr>
        <w:t>.</w:t>
      </w:r>
    </w:p>
    <w:p w:rsidR="00BA0125" w:rsidRDefault="00BA0125" w:rsidP="00BA0125">
      <w:pPr>
        <w:tabs>
          <w:tab w:val="left" w:pos="993"/>
        </w:tabs>
        <w:spacing w:after="0" w:line="240" w:lineRule="auto"/>
        <w:jc w:val="both"/>
        <w:rPr>
          <w:rFonts w:ascii="Times New Roman" w:hAnsi="Times New Roman" w:cs="Times New Roman"/>
          <w:sz w:val="28"/>
          <w:szCs w:val="28"/>
        </w:rPr>
      </w:pPr>
    </w:p>
    <w:p w:rsidR="00BA0125" w:rsidRDefault="00BA0125" w:rsidP="00BA0125">
      <w:pPr>
        <w:tabs>
          <w:tab w:val="left" w:pos="993"/>
        </w:tabs>
        <w:spacing w:after="0" w:line="240" w:lineRule="auto"/>
        <w:jc w:val="both"/>
        <w:rPr>
          <w:rFonts w:ascii="Times New Roman" w:hAnsi="Times New Roman" w:cs="Times New Roman"/>
          <w:sz w:val="28"/>
          <w:szCs w:val="28"/>
        </w:rPr>
      </w:pPr>
    </w:p>
    <w:p w:rsidR="00BA0125" w:rsidRPr="00A04116" w:rsidRDefault="00BA0125" w:rsidP="00BA0125">
      <w:pPr>
        <w:tabs>
          <w:tab w:val="left" w:pos="993"/>
        </w:tabs>
        <w:spacing w:after="0" w:line="240" w:lineRule="auto"/>
        <w:jc w:val="both"/>
        <w:rPr>
          <w:rFonts w:ascii="Times New Roman" w:eastAsia="Calibri" w:hAnsi="Times New Roman" w:cs="Times New Roman"/>
          <w:sz w:val="28"/>
          <w:szCs w:val="28"/>
          <w:lang w:eastAsia="ru-RU"/>
        </w:rPr>
      </w:pPr>
    </w:p>
    <w:tbl>
      <w:tblPr>
        <w:tblStyle w:val="a5"/>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621"/>
        <w:gridCol w:w="2268"/>
      </w:tblGrid>
      <w:tr w:rsidR="00A11DCE" w:rsidTr="00A11DCE">
        <w:tc>
          <w:tcPr>
            <w:tcW w:w="7621" w:type="dxa"/>
          </w:tcPr>
          <w:p w:rsidR="00A11DCE" w:rsidRDefault="00A11DCE" w:rsidP="002B4128">
            <w:pPr>
              <w:tabs>
                <w:tab w:val="left" w:pos="993"/>
              </w:tabs>
              <w:jc w:val="both"/>
              <w:rPr>
                <w:rFonts w:ascii="Times New Roman" w:hAnsi="Times New Roman" w:cs="Times New Roman"/>
                <w:sz w:val="28"/>
                <w:szCs w:val="28"/>
              </w:rPr>
            </w:pPr>
            <w:r w:rsidRPr="00A04116">
              <w:rPr>
                <w:rFonts w:ascii="Times New Roman" w:hAnsi="Times New Roman" w:cs="Times New Roman"/>
                <w:sz w:val="28"/>
                <w:szCs w:val="28"/>
              </w:rPr>
              <w:t>Министр</w:t>
            </w:r>
          </w:p>
          <w:p w:rsidR="00A11DCE" w:rsidRDefault="00A11DCE" w:rsidP="002B4128">
            <w:pPr>
              <w:tabs>
                <w:tab w:val="left" w:pos="993"/>
              </w:tabs>
              <w:jc w:val="both"/>
              <w:rPr>
                <w:rFonts w:ascii="Times New Roman" w:eastAsia="Calibri" w:hAnsi="Times New Roman" w:cs="Times New Roman"/>
                <w:sz w:val="28"/>
                <w:szCs w:val="28"/>
                <w:lang w:eastAsia="ru-RU"/>
              </w:rPr>
            </w:pPr>
          </w:p>
          <w:p w:rsidR="00B81F0C" w:rsidRDefault="00B81F0C" w:rsidP="002B4128">
            <w:pPr>
              <w:tabs>
                <w:tab w:val="left" w:pos="993"/>
              </w:tabs>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Заместитель Министра     </w:t>
            </w:r>
          </w:p>
          <w:p w:rsidR="00B81F0C" w:rsidRDefault="00B81F0C" w:rsidP="00B81F0C">
            <w:pPr>
              <w:autoSpaceDE w:val="0"/>
              <w:autoSpaceDN w:val="0"/>
              <w:adjustRightInd w:val="0"/>
              <w:jc w:val="both"/>
              <w:rPr>
                <w:rFonts w:ascii="Times New Roman" w:eastAsia="Calibri" w:hAnsi="Times New Roman" w:cs="Times New Roman"/>
                <w:sz w:val="28"/>
                <w:szCs w:val="28"/>
                <w:lang w:eastAsia="ru-RU"/>
              </w:rPr>
            </w:pPr>
          </w:p>
          <w:p w:rsidR="00B81F0C" w:rsidRPr="00A04116" w:rsidRDefault="00500153" w:rsidP="00B81F0C">
            <w:pPr>
              <w:autoSpaceDE w:val="0"/>
              <w:autoSpaceDN w:val="0"/>
              <w:adjustRightInd w:val="0"/>
              <w:jc w:val="both"/>
              <w:rPr>
                <w:rFonts w:ascii="Times New Roman" w:hAnsi="Times New Roman" w:cs="Times New Roman"/>
                <w:sz w:val="28"/>
                <w:szCs w:val="28"/>
              </w:rPr>
            </w:pPr>
            <w:r>
              <w:rPr>
                <w:rFonts w:ascii="Times New Roman" w:hAnsi="Times New Roman" w:cs="Times New Roman"/>
                <w:sz w:val="28"/>
                <w:szCs w:val="28"/>
              </w:rPr>
              <w:t>Заместитель н</w:t>
            </w:r>
            <w:r w:rsidR="00B81F0C" w:rsidRPr="00A04116">
              <w:rPr>
                <w:rFonts w:ascii="Times New Roman" w:hAnsi="Times New Roman" w:cs="Times New Roman"/>
                <w:sz w:val="28"/>
                <w:szCs w:val="28"/>
              </w:rPr>
              <w:t>ачальник</w:t>
            </w:r>
            <w:r>
              <w:rPr>
                <w:rFonts w:ascii="Times New Roman" w:hAnsi="Times New Roman" w:cs="Times New Roman"/>
                <w:sz w:val="28"/>
                <w:szCs w:val="28"/>
              </w:rPr>
              <w:t>а</w:t>
            </w:r>
            <w:r w:rsidR="00B81F0C" w:rsidRPr="00A04116">
              <w:rPr>
                <w:rFonts w:ascii="Times New Roman" w:hAnsi="Times New Roman" w:cs="Times New Roman"/>
                <w:sz w:val="28"/>
                <w:szCs w:val="28"/>
              </w:rPr>
              <w:t xml:space="preserve"> отдела животноводства </w:t>
            </w:r>
          </w:p>
          <w:p w:rsidR="00A11DCE" w:rsidRDefault="00B81F0C" w:rsidP="00B81F0C">
            <w:pPr>
              <w:tabs>
                <w:tab w:val="left" w:pos="993"/>
              </w:tabs>
              <w:jc w:val="both"/>
              <w:rPr>
                <w:rFonts w:ascii="Times New Roman" w:eastAsia="Calibri" w:hAnsi="Times New Roman" w:cs="Times New Roman"/>
                <w:sz w:val="28"/>
                <w:szCs w:val="28"/>
                <w:lang w:eastAsia="ru-RU"/>
              </w:rPr>
            </w:pPr>
            <w:r w:rsidRPr="00A04116">
              <w:rPr>
                <w:rFonts w:ascii="Times New Roman" w:hAnsi="Times New Roman" w:cs="Times New Roman"/>
                <w:sz w:val="28"/>
                <w:szCs w:val="28"/>
              </w:rPr>
              <w:t>и племенного дела</w:t>
            </w:r>
          </w:p>
        </w:tc>
        <w:tc>
          <w:tcPr>
            <w:tcW w:w="2268" w:type="dxa"/>
          </w:tcPr>
          <w:p w:rsidR="00A11DCE" w:rsidRDefault="00B81F0C" w:rsidP="002B4128">
            <w:p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А.А. </w:t>
            </w:r>
            <w:proofErr w:type="spellStart"/>
            <w:r>
              <w:rPr>
                <w:rFonts w:ascii="Times New Roman" w:hAnsi="Times New Roman" w:cs="Times New Roman"/>
                <w:sz w:val="28"/>
                <w:szCs w:val="28"/>
              </w:rPr>
              <w:t>Боташев</w:t>
            </w:r>
            <w:proofErr w:type="spellEnd"/>
          </w:p>
          <w:p w:rsidR="00B81F0C" w:rsidRDefault="00B81F0C" w:rsidP="002B4128">
            <w:pPr>
              <w:tabs>
                <w:tab w:val="left" w:pos="993"/>
              </w:tabs>
              <w:jc w:val="both"/>
              <w:rPr>
                <w:rFonts w:ascii="Times New Roman" w:hAnsi="Times New Roman" w:cs="Times New Roman"/>
                <w:sz w:val="28"/>
                <w:szCs w:val="28"/>
              </w:rPr>
            </w:pPr>
          </w:p>
          <w:p w:rsidR="00B81F0C" w:rsidRDefault="00B81F0C" w:rsidP="002B4128">
            <w:pPr>
              <w:tabs>
                <w:tab w:val="left" w:pos="993"/>
              </w:tabs>
              <w:jc w:val="both"/>
              <w:rPr>
                <w:rFonts w:ascii="Times New Roman" w:hAnsi="Times New Roman" w:cs="Times New Roman"/>
                <w:sz w:val="28"/>
                <w:szCs w:val="28"/>
              </w:rPr>
            </w:pPr>
            <w:r>
              <w:rPr>
                <w:rFonts w:ascii="Times New Roman" w:hAnsi="Times New Roman" w:cs="Times New Roman"/>
                <w:sz w:val="28"/>
                <w:szCs w:val="28"/>
              </w:rPr>
              <w:t xml:space="preserve">Х.Х. </w:t>
            </w:r>
            <w:proofErr w:type="spellStart"/>
            <w:r>
              <w:rPr>
                <w:rFonts w:ascii="Times New Roman" w:hAnsi="Times New Roman" w:cs="Times New Roman"/>
                <w:sz w:val="28"/>
                <w:szCs w:val="28"/>
              </w:rPr>
              <w:t>Ижаев</w:t>
            </w:r>
            <w:proofErr w:type="spellEnd"/>
          </w:p>
          <w:p w:rsidR="00B81F0C" w:rsidRDefault="00B81F0C" w:rsidP="002B4128">
            <w:pPr>
              <w:tabs>
                <w:tab w:val="left" w:pos="993"/>
              </w:tabs>
              <w:jc w:val="both"/>
              <w:rPr>
                <w:rFonts w:ascii="Times New Roman" w:eastAsia="Calibri" w:hAnsi="Times New Roman" w:cs="Times New Roman"/>
                <w:sz w:val="28"/>
                <w:szCs w:val="28"/>
                <w:lang w:eastAsia="ru-RU"/>
              </w:rPr>
            </w:pPr>
          </w:p>
          <w:p w:rsidR="00B81F0C" w:rsidRDefault="00500153" w:rsidP="002B4128">
            <w:pPr>
              <w:tabs>
                <w:tab w:val="left" w:pos="993"/>
              </w:tabs>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Е.Д. Кубанова</w:t>
            </w:r>
          </w:p>
          <w:p w:rsidR="00B81F0C" w:rsidRDefault="00B81F0C" w:rsidP="002B4128">
            <w:pPr>
              <w:tabs>
                <w:tab w:val="left" w:pos="993"/>
              </w:tabs>
              <w:jc w:val="both"/>
              <w:rPr>
                <w:rFonts w:ascii="Times New Roman" w:eastAsia="Calibri" w:hAnsi="Times New Roman" w:cs="Times New Roman"/>
                <w:sz w:val="28"/>
                <w:szCs w:val="28"/>
                <w:lang w:eastAsia="ru-RU"/>
              </w:rPr>
            </w:pPr>
          </w:p>
          <w:p w:rsidR="00B81F0C" w:rsidRDefault="00B81F0C" w:rsidP="002B4128">
            <w:pPr>
              <w:tabs>
                <w:tab w:val="left" w:pos="993"/>
              </w:tabs>
              <w:jc w:val="both"/>
              <w:rPr>
                <w:rFonts w:ascii="Times New Roman" w:eastAsia="Calibri" w:hAnsi="Times New Roman" w:cs="Times New Roman"/>
                <w:sz w:val="28"/>
                <w:szCs w:val="28"/>
                <w:lang w:eastAsia="ru-RU"/>
              </w:rPr>
            </w:pPr>
          </w:p>
        </w:tc>
      </w:tr>
      <w:tr w:rsidR="00A11DCE" w:rsidTr="00A11DCE">
        <w:tc>
          <w:tcPr>
            <w:tcW w:w="7621" w:type="dxa"/>
          </w:tcPr>
          <w:p w:rsidR="00A11DCE" w:rsidRDefault="00A11DCE" w:rsidP="002B4128">
            <w:pPr>
              <w:tabs>
                <w:tab w:val="left" w:pos="993"/>
              </w:tabs>
              <w:jc w:val="both"/>
              <w:rPr>
                <w:rFonts w:ascii="Times New Roman" w:hAnsi="Times New Roman" w:cs="Times New Roman"/>
                <w:sz w:val="28"/>
                <w:szCs w:val="28"/>
              </w:rPr>
            </w:pPr>
            <w:r w:rsidRPr="00A04116">
              <w:rPr>
                <w:rFonts w:ascii="Times New Roman" w:hAnsi="Times New Roman" w:cs="Times New Roman"/>
                <w:sz w:val="28"/>
                <w:szCs w:val="28"/>
              </w:rPr>
              <w:t xml:space="preserve">Начальник юридического отдела  </w:t>
            </w:r>
          </w:p>
          <w:p w:rsidR="008C662F" w:rsidRDefault="008C662F" w:rsidP="002B4128">
            <w:pPr>
              <w:tabs>
                <w:tab w:val="left" w:pos="993"/>
              </w:tabs>
              <w:jc w:val="both"/>
              <w:rPr>
                <w:rFonts w:ascii="Times New Roman" w:eastAsia="Calibri" w:hAnsi="Times New Roman" w:cs="Times New Roman"/>
                <w:i/>
                <w:sz w:val="18"/>
                <w:szCs w:val="18"/>
                <w:lang w:eastAsia="ru-RU"/>
              </w:rPr>
            </w:pPr>
          </w:p>
          <w:p w:rsidR="00A11DCE" w:rsidRPr="00B81F0C" w:rsidRDefault="00B81F0C" w:rsidP="002B4128">
            <w:pPr>
              <w:tabs>
                <w:tab w:val="left" w:pos="993"/>
              </w:tabs>
              <w:jc w:val="both"/>
              <w:rPr>
                <w:rFonts w:ascii="Times New Roman" w:eastAsia="Calibri" w:hAnsi="Times New Roman" w:cs="Times New Roman"/>
                <w:i/>
                <w:sz w:val="18"/>
                <w:szCs w:val="18"/>
                <w:lang w:eastAsia="ru-RU"/>
              </w:rPr>
            </w:pPr>
            <w:r w:rsidRPr="00B81F0C">
              <w:rPr>
                <w:rFonts w:ascii="Times New Roman" w:eastAsia="Calibri" w:hAnsi="Times New Roman" w:cs="Times New Roman"/>
                <w:i/>
                <w:sz w:val="18"/>
                <w:szCs w:val="18"/>
                <w:lang w:eastAsia="ru-RU"/>
              </w:rPr>
              <w:t xml:space="preserve">Исп. </w:t>
            </w:r>
            <w:proofErr w:type="spellStart"/>
            <w:r>
              <w:rPr>
                <w:rFonts w:ascii="Times New Roman" w:eastAsia="Calibri" w:hAnsi="Times New Roman" w:cs="Times New Roman"/>
                <w:i/>
                <w:sz w:val="18"/>
                <w:szCs w:val="18"/>
                <w:lang w:eastAsia="ru-RU"/>
              </w:rPr>
              <w:t>Тлюняева</w:t>
            </w:r>
            <w:proofErr w:type="spellEnd"/>
            <w:r>
              <w:rPr>
                <w:rFonts w:ascii="Times New Roman" w:eastAsia="Calibri" w:hAnsi="Times New Roman" w:cs="Times New Roman"/>
                <w:i/>
                <w:sz w:val="18"/>
                <w:szCs w:val="18"/>
                <w:lang w:eastAsia="ru-RU"/>
              </w:rPr>
              <w:t xml:space="preserve"> Ф.</w:t>
            </w:r>
            <w:r w:rsidR="008C662F">
              <w:rPr>
                <w:rFonts w:ascii="Times New Roman" w:eastAsia="Calibri" w:hAnsi="Times New Roman" w:cs="Times New Roman"/>
                <w:i/>
                <w:sz w:val="18"/>
                <w:szCs w:val="18"/>
                <w:lang w:eastAsia="ru-RU"/>
              </w:rPr>
              <w:t>З.</w:t>
            </w:r>
          </w:p>
        </w:tc>
        <w:tc>
          <w:tcPr>
            <w:tcW w:w="2268" w:type="dxa"/>
          </w:tcPr>
          <w:p w:rsidR="00A11DCE" w:rsidRDefault="00B81F0C" w:rsidP="002B4128">
            <w:pPr>
              <w:tabs>
                <w:tab w:val="left" w:pos="993"/>
              </w:tabs>
              <w:jc w:val="both"/>
              <w:rPr>
                <w:rFonts w:ascii="Times New Roman" w:eastAsia="Calibri" w:hAnsi="Times New Roman" w:cs="Times New Roman"/>
                <w:sz w:val="28"/>
                <w:szCs w:val="28"/>
                <w:lang w:eastAsia="ru-RU"/>
              </w:rPr>
            </w:pPr>
            <w:r>
              <w:rPr>
                <w:rFonts w:ascii="Times New Roman" w:hAnsi="Times New Roman" w:cs="Times New Roman"/>
                <w:sz w:val="28"/>
                <w:szCs w:val="28"/>
              </w:rPr>
              <w:t xml:space="preserve">З.Х. </w:t>
            </w:r>
            <w:proofErr w:type="spellStart"/>
            <w:r>
              <w:rPr>
                <w:rFonts w:ascii="Times New Roman" w:hAnsi="Times New Roman" w:cs="Times New Roman"/>
                <w:sz w:val="28"/>
                <w:szCs w:val="28"/>
              </w:rPr>
              <w:t>Курелова</w:t>
            </w:r>
            <w:proofErr w:type="spellEnd"/>
          </w:p>
        </w:tc>
      </w:tr>
    </w:tbl>
    <w:p w:rsidR="00817BFE" w:rsidRPr="004451B1" w:rsidRDefault="00817BFE" w:rsidP="00B7681A">
      <w:pPr>
        <w:autoSpaceDE w:val="0"/>
        <w:autoSpaceDN w:val="0"/>
        <w:adjustRightInd w:val="0"/>
        <w:spacing w:after="0" w:line="240" w:lineRule="auto"/>
        <w:jc w:val="both"/>
        <w:rPr>
          <w:rFonts w:ascii="Times New Roman" w:hAnsi="Times New Roman" w:cs="Times New Roman"/>
          <w:b/>
          <w:sz w:val="24"/>
          <w:szCs w:val="24"/>
        </w:rPr>
      </w:pPr>
    </w:p>
    <w:p w:rsidR="000D643C" w:rsidRDefault="000D643C" w:rsidP="008A76B2">
      <w:pPr>
        <w:spacing w:after="0"/>
        <w:ind w:left="5954" w:hanging="282"/>
        <w:rPr>
          <w:rFonts w:ascii="Times New Roman" w:hAnsi="Times New Roman" w:cs="Times New Roman"/>
          <w:sz w:val="24"/>
          <w:szCs w:val="24"/>
        </w:rPr>
      </w:pPr>
    </w:p>
    <w:p w:rsidR="008A76B2" w:rsidRPr="008A76B2" w:rsidRDefault="00182238" w:rsidP="008A76B2">
      <w:pPr>
        <w:spacing w:after="0"/>
        <w:ind w:left="5954" w:hanging="282"/>
        <w:rPr>
          <w:rFonts w:ascii="Times New Roman" w:hAnsi="Times New Roman" w:cs="Times New Roman"/>
          <w:sz w:val="24"/>
          <w:szCs w:val="24"/>
        </w:rPr>
      </w:pPr>
      <w:r>
        <w:rPr>
          <w:rFonts w:ascii="Times New Roman" w:hAnsi="Times New Roman" w:cs="Times New Roman"/>
          <w:sz w:val="24"/>
          <w:szCs w:val="24"/>
        </w:rPr>
        <w:lastRenderedPageBreak/>
        <w:t xml:space="preserve"> </w:t>
      </w:r>
      <w:r w:rsidR="00960E29">
        <w:rPr>
          <w:rFonts w:ascii="Times New Roman" w:hAnsi="Times New Roman" w:cs="Times New Roman"/>
          <w:sz w:val="24"/>
          <w:szCs w:val="24"/>
        </w:rPr>
        <w:t xml:space="preserve"> </w:t>
      </w:r>
      <w:r w:rsidR="00255BA8">
        <w:rPr>
          <w:rFonts w:ascii="Times New Roman" w:hAnsi="Times New Roman" w:cs="Times New Roman"/>
          <w:sz w:val="24"/>
          <w:szCs w:val="24"/>
        </w:rPr>
        <w:t xml:space="preserve">        </w:t>
      </w:r>
      <w:r w:rsidR="00421A11">
        <w:rPr>
          <w:rFonts w:ascii="Times New Roman" w:hAnsi="Times New Roman" w:cs="Times New Roman"/>
          <w:sz w:val="24"/>
          <w:szCs w:val="24"/>
        </w:rPr>
        <w:t xml:space="preserve">  </w:t>
      </w:r>
      <w:r w:rsidR="008A76B2" w:rsidRPr="008A76B2">
        <w:rPr>
          <w:rFonts w:ascii="Times New Roman" w:hAnsi="Times New Roman" w:cs="Times New Roman"/>
          <w:sz w:val="24"/>
          <w:szCs w:val="24"/>
        </w:rPr>
        <w:t>Приложение к приказу</w:t>
      </w:r>
    </w:p>
    <w:p w:rsidR="00303871" w:rsidRPr="00461F46" w:rsidRDefault="00303871" w:rsidP="00303871">
      <w:pPr>
        <w:pStyle w:val="ConsPlusTitle"/>
        <w:widowControl/>
        <w:ind w:left="6379"/>
        <w:rPr>
          <w:rFonts w:ascii="Times New Roman" w:hAnsi="Times New Roman" w:cs="Times New Roman"/>
          <w:b w:val="0"/>
          <w:sz w:val="24"/>
          <w:szCs w:val="24"/>
        </w:rPr>
      </w:pPr>
      <w:r>
        <w:rPr>
          <w:rFonts w:ascii="Times New Roman" w:hAnsi="Times New Roman" w:cs="Times New Roman"/>
          <w:b w:val="0"/>
          <w:sz w:val="24"/>
          <w:szCs w:val="24"/>
        </w:rPr>
        <w:t>М</w:t>
      </w:r>
      <w:r w:rsidRPr="00461F46">
        <w:rPr>
          <w:rFonts w:ascii="Times New Roman" w:hAnsi="Times New Roman" w:cs="Times New Roman"/>
          <w:b w:val="0"/>
          <w:sz w:val="24"/>
          <w:szCs w:val="24"/>
        </w:rPr>
        <w:t xml:space="preserve">инистерства </w:t>
      </w:r>
    </w:p>
    <w:p w:rsidR="00303871" w:rsidRPr="00461F46" w:rsidRDefault="00303871" w:rsidP="00303871">
      <w:pPr>
        <w:pStyle w:val="ConsPlusTitle"/>
        <w:widowControl/>
        <w:ind w:left="6379"/>
        <w:rPr>
          <w:rFonts w:ascii="Times New Roman" w:hAnsi="Times New Roman" w:cs="Times New Roman"/>
          <w:b w:val="0"/>
          <w:sz w:val="24"/>
          <w:szCs w:val="24"/>
        </w:rPr>
      </w:pPr>
      <w:r w:rsidRPr="00461F46">
        <w:rPr>
          <w:rFonts w:ascii="Times New Roman" w:hAnsi="Times New Roman" w:cs="Times New Roman"/>
          <w:b w:val="0"/>
          <w:sz w:val="24"/>
          <w:szCs w:val="24"/>
        </w:rPr>
        <w:t xml:space="preserve">сельского хозяйства </w:t>
      </w:r>
      <w:r>
        <w:rPr>
          <w:rFonts w:ascii="Times New Roman" w:hAnsi="Times New Roman" w:cs="Times New Roman"/>
          <w:b w:val="0"/>
          <w:sz w:val="24"/>
          <w:szCs w:val="24"/>
        </w:rPr>
        <w:t>Карачаево-Черкесской Республики</w:t>
      </w:r>
    </w:p>
    <w:p w:rsidR="00303871" w:rsidRPr="00461F46" w:rsidRDefault="00303871" w:rsidP="00303871">
      <w:pPr>
        <w:pStyle w:val="ConsPlusTitle"/>
        <w:widowControl/>
        <w:ind w:left="6379"/>
        <w:rPr>
          <w:rFonts w:ascii="Times New Roman" w:hAnsi="Times New Roman" w:cs="Times New Roman"/>
          <w:b w:val="0"/>
          <w:sz w:val="24"/>
          <w:szCs w:val="24"/>
        </w:rPr>
      </w:pPr>
      <w:r>
        <w:rPr>
          <w:rFonts w:ascii="Times New Roman" w:hAnsi="Times New Roman" w:cs="Times New Roman"/>
          <w:b w:val="0"/>
          <w:sz w:val="24"/>
          <w:szCs w:val="24"/>
        </w:rPr>
        <w:t xml:space="preserve">от </w:t>
      </w:r>
      <w:r>
        <w:rPr>
          <w:rFonts w:ascii="Times New Roman" w:hAnsi="Times New Roman" w:cs="Times New Roman"/>
          <w:b w:val="0"/>
          <w:sz w:val="24"/>
          <w:szCs w:val="24"/>
          <w:u w:val="single"/>
        </w:rPr>
        <w:t>_____________</w:t>
      </w:r>
      <w:r w:rsidRPr="00461F46">
        <w:rPr>
          <w:rFonts w:ascii="Times New Roman" w:hAnsi="Times New Roman" w:cs="Times New Roman"/>
          <w:b w:val="0"/>
          <w:sz w:val="24"/>
          <w:szCs w:val="24"/>
        </w:rPr>
        <w:t>№</w:t>
      </w:r>
      <w:r>
        <w:rPr>
          <w:rFonts w:ascii="Times New Roman" w:hAnsi="Times New Roman" w:cs="Times New Roman"/>
          <w:b w:val="0"/>
          <w:sz w:val="24"/>
          <w:szCs w:val="24"/>
        </w:rPr>
        <w:t>_______</w:t>
      </w:r>
    </w:p>
    <w:p w:rsidR="00B81F0C" w:rsidRPr="00B81F0C" w:rsidRDefault="00B81F0C" w:rsidP="00DC6170">
      <w:pPr>
        <w:shd w:val="clear" w:color="auto" w:fill="FFFFFF"/>
        <w:spacing w:after="0" w:line="360" w:lineRule="atLeast"/>
        <w:jc w:val="center"/>
        <w:textAlignment w:val="baseline"/>
        <w:rPr>
          <w:rFonts w:ascii="Times New Roman" w:hAnsi="Times New Roman" w:cs="Times New Roman"/>
          <w:b/>
          <w:bCs/>
          <w:sz w:val="28"/>
          <w:szCs w:val="28"/>
        </w:rPr>
      </w:pPr>
    </w:p>
    <w:p w:rsidR="00DC6170" w:rsidRPr="00B81F0C" w:rsidRDefault="00DC6170" w:rsidP="000D643C">
      <w:pPr>
        <w:shd w:val="clear" w:color="auto" w:fill="FFFFFF"/>
        <w:spacing w:after="0" w:line="240" w:lineRule="auto"/>
        <w:jc w:val="center"/>
        <w:textAlignment w:val="baseline"/>
        <w:rPr>
          <w:rFonts w:ascii="Times New Roman" w:hAnsi="Times New Roman" w:cs="Times New Roman"/>
          <w:b/>
          <w:bCs/>
          <w:sz w:val="28"/>
          <w:szCs w:val="28"/>
        </w:rPr>
      </w:pPr>
      <w:r w:rsidRPr="00B81F0C">
        <w:rPr>
          <w:rFonts w:ascii="Times New Roman" w:hAnsi="Times New Roman" w:cs="Times New Roman"/>
          <w:b/>
          <w:bCs/>
          <w:sz w:val="28"/>
          <w:szCs w:val="28"/>
        </w:rPr>
        <w:t xml:space="preserve">Административный регламент </w:t>
      </w:r>
    </w:p>
    <w:p w:rsidR="00DC6170" w:rsidRPr="000D643C" w:rsidRDefault="008A76B2" w:rsidP="000D643C">
      <w:pPr>
        <w:shd w:val="clear" w:color="auto" w:fill="FFFFFF"/>
        <w:spacing w:after="0" w:line="240" w:lineRule="auto"/>
        <w:jc w:val="center"/>
        <w:textAlignment w:val="baseline"/>
        <w:rPr>
          <w:rFonts w:ascii="Times New Roman" w:hAnsi="Times New Roman" w:cs="Times New Roman"/>
          <w:sz w:val="16"/>
          <w:szCs w:val="16"/>
        </w:rPr>
      </w:pPr>
      <w:r>
        <w:rPr>
          <w:rFonts w:ascii="Times New Roman" w:hAnsi="Times New Roman" w:cs="Times New Roman"/>
          <w:b/>
          <w:bCs/>
          <w:sz w:val="28"/>
          <w:szCs w:val="28"/>
        </w:rPr>
        <w:t>Министерства сельского хозяйства Карачаево-Черкесской Республики</w:t>
      </w:r>
      <w:r w:rsidR="00DC6170" w:rsidRPr="00B81F0C">
        <w:rPr>
          <w:rFonts w:ascii="Times New Roman" w:hAnsi="Times New Roman" w:cs="Times New Roman"/>
          <w:b/>
          <w:bCs/>
          <w:sz w:val="28"/>
          <w:szCs w:val="28"/>
        </w:rPr>
        <w:t xml:space="preserve"> по осуществлению государственного надзора в области </w:t>
      </w:r>
      <w:r w:rsidR="00B81F0C" w:rsidRPr="00B81F0C">
        <w:rPr>
          <w:rFonts w:ascii="Times New Roman" w:hAnsi="Times New Roman" w:cs="Times New Roman"/>
          <w:b/>
          <w:bCs/>
          <w:sz w:val="28"/>
          <w:szCs w:val="28"/>
        </w:rPr>
        <w:t xml:space="preserve">племенного </w:t>
      </w:r>
      <w:r w:rsidR="00DC6170" w:rsidRPr="00B81F0C">
        <w:rPr>
          <w:rFonts w:ascii="Times New Roman" w:hAnsi="Times New Roman" w:cs="Times New Roman"/>
          <w:b/>
          <w:bCs/>
          <w:sz w:val="28"/>
          <w:szCs w:val="28"/>
        </w:rPr>
        <w:t xml:space="preserve">животноводства на территории </w:t>
      </w:r>
      <w:r w:rsidR="00667E31" w:rsidRPr="00B81F0C">
        <w:rPr>
          <w:rFonts w:ascii="Times New Roman" w:hAnsi="Times New Roman" w:cs="Times New Roman"/>
          <w:b/>
          <w:bCs/>
          <w:sz w:val="28"/>
          <w:szCs w:val="28"/>
        </w:rPr>
        <w:t>Карачаево-Черкесской Республики</w:t>
      </w:r>
      <w:r w:rsidR="00DC6170" w:rsidRPr="00B81F0C">
        <w:rPr>
          <w:rFonts w:ascii="Times New Roman" w:hAnsi="Times New Roman" w:cs="Times New Roman"/>
          <w:sz w:val="28"/>
          <w:szCs w:val="28"/>
        </w:rPr>
        <w:t> </w:t>
      </w:r>
      <w:r w:rsidR="00DC6170" w:rsidRPr="00B81F0C">
        <w:rPr>
          <w:rFonts w:ascii="Times New Roman" w:hAnsi="Times New Roman" w:cs="Times New Roman"/>
          <w:sz w:val="28"/>
          <w:szCs w:val="28"/>
        </w:rPr>
        <w:br/>
      </w:r>
    </w:p>
    <w:p w:rsidR="000E05C7" w:rsidRDefault="000E05C7" w:rsidP="000D643C">
      <w:pPr>
        <w:shd w:val="clear" w:color="auto" w:fill="FFFFFF"/>
        <w:spacing w:after="0" w:line="240" w:lineRule="auto"/>
        <w:jc w:val="center"/>
        <w:textAlignment w:val="baseline"/>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 xml:space="preserve">Раздел </w:t>
      </w:r>
      <w:r>
        <w:rPr>
          <w:rFonts w:ascii="Times New Roman" w:eastAsia="Times New Roman" w:hAnsi="Times New Roman" w:cs="Times New Roman"/>
          <w:b/>
          <w:spacing w:val="1"/>
          <w:sz w:val="28"/>
          <w:szCs w:val="28"/>
          <w:lang w:val="en-US"/>
        </w:rPr>
        <w:t>I</w:t>
      </w:r>
    </w:p>
    <w:p w:rsidR="00DC6170" w:rsidRPr="00165D29" w:rsidRDefault="00DC6170" w:rsidP="000D643C">
      <w:pPr>
        <w:shd w:val="clear" w:color="auto" w:fill="FFFFFF"/>
        <w:spacing w:after="0" w:line="240" w:lineRule="auto"/>
        <w:jc w:val="center"/>
        <w:textAlignment w:val="baseline"/>
        <w:rPr>
          <w:rFonts w:ascii="Times New Roman" w:eastAsia="Times New Roman" w:hAnsi="Times New Roman" w:cs="Times New Roman"/>
          <w:b/>
          <w:spacing w:val="1"/>
          <w:sz w:val="28"/>
          <w:szCs w:val="28"/>
        </w:rPr>
      </w:pPr>
      <w:r w:rsidRPr="00165D29">
        <w:rPr>
          <w:rFonts w:ascii="Times New Roman" w:eastAsia="Times New Roman" w:hAnsi="Times New Roman" w:cs="Times New Roman"/>
          <w:b/>
          <w:spacing w:val="1"/>
          <w:sz w:val="28"/>
          <w:szCs w:val="28"/>
        </w:rPr>
        <w:t xml:space="preserve"> Общие положения</w:t>
      </w:r>
    </w:p>
    <w:p w:rsidR="004A1892" w:rsidRPr="004A1892" w:rsidRDefault="00DC6170" w:rsidP="000D643C">
      <w:pPr>
        <w:shd w:val="clear" w:color="auto" w:fill="FFFFFF"/>
        <w:spacing w:after="0" w:line="240" w:lineRule="auto"/>
        <w:ind w:firstLine="709"/>
        <w:jc w:val="both"/>
        <w:textAlignment w:val="baseline"/>
        <w:rPr>
          <w:rFonts w:ascii="Times New Roman" w:hAnsi="Times New Roman" w:cs="Times New Roman"/>
          <w:b/>
          <w:sz w:val="28"/>
          <w:szCs w:val="28"/>
        </w:rPr>
      </w:pPr>
      <w:r w:rsidRPr="004A1892">
        <w:rPr>
          <w:rFonts w:ascii="Times New Roman" w:hAnsi="Times New Roman" w:cs="Times New Roman"/>
          <w:b/>
          <w:sz w:val="28"/>
          <w:szCs w:val="28"/>
        </w:rPr>
        <w:t xml:space="preserve">1.1. </w:t>
      </w:r>
      <w:r w:rsidR="004A1892" w:rsidRPr="004A1892">
        <w:rPr>
          <w:rFonts w:ascii="Times New Roman" w:hAnsi="Times New Roman" w:cs="Times New Roman"/>
          <w:b/>
          <w:sz w:val="28"/>
          <w:szCs w:val="28"/>
        </w:rPr>
        <w:t>Наименование  функции</w:t>
      </w:r>
    </w:p>
    <w:p w:rsidR="004A1892" w:rsidRPr="00165D29" w:rsidRDefault="004A1892" w:rsidP="000D643C">
      <w:pPr>
        <w:shd w:val="clear" w:color="auto" w:fill="FFFFFF"/>
        <w:spacing w:after="0" w:line="240" w:lineRule="auto"/>
        <w:ind w:firstLine="709"/>
        <w:jc w:val="both"/>
        <w:textAlignment w:val="baseline"/>
        <w:rPr>
          <w:rFonts w:ascii="Times New Roman" w:hAnsi="Times New Roman" w:cs="Times New Roman"/>
          <w:sz w:val="28"/>
          <w:szCs w:val="28"/>
        </w:rPr>
      </w:pPr>
      <w:r w:rsidRPr="00165D29">
        <w:rPr>
          <w:rFonts w:ascii="Times New Roman" w:hAnsi="Times New Roman" w:cs="Times New Roman"/>
          <w:sz w:val="28"/>
          <w:szCs w:val="28"/>
        </w:rPr>
        <w:t xml:space="preserve">Наименование </w:t>
      </w:r>
      <w:r w:rsidR="00AE75EA">
        <w:rPr>
          <w:rFonts w:ascii="Times New Roman" w:hAnsi="Times New Roman" w:cs="Times New Roman"/>
          <w:sz w:val="28"/>
          <w:szCs w:val="28"/>
        </w:rPr>
        <w:t>государственного надзора</w:t>
      </w:r>
      <w:r w:rsidRPr="00165D29">
        <w:rPr>
          <w:rFonts w:ascii="Times New Roman" w:hAnsi="Times New Roman" w:cs="Times New Roman"/>
          <w:sz w:val="28"/>
          <w:szCs w:val="28"/>
        </w:rPr>
        <w:t xml:space="preserve">– </w:t>
      </w:r>
      <w:proofErr w:type="gramStart"/>
      <w:r w:rsidRPr="00165D29">
        <w:rPr>
          <w:rFonts w:ascii="Times New Roman" w:hAnsi="Times New Roman" w:cs="Times New Roman"/>
          <w:sz w:val="28"/>
          <w:szCs w:val="28"/>
        </w:rPr>
        <w:t>г</w:t>
      </w:r>
      <w:r w:rsidRPr="00165D29">
        <w:rPr>
          <w:rFonts w:ascii="Times New Roman" w:eastAsia="Times New Roman" w:hAnsi="Times New Roman" w:cs="Times New Roman"/>
          <w:spacing w:val="1"/>
          <w:sz w:val="28"/>
          <w:szCs w:val="28"/>
        </w:rPr>
        <w:t>о</w:t>
      </w:r>
      <w:proofErr w:type="gramEnd"/>
      <w:r w:rsidRPr="00165D29">
        <w:rPr>
          <w:rFonts w:ascii="Times New Roman" w:eastAsia="Times New Roman" w:hAnsi="Times New Roman" w:cs="Times New Roman"/>
          <w:spacing w:val="1"/>
          <w:sz w:val="28"/>
          <w:szCs w:val="28"/>
        </w:rPr>
        <w:t xml:space="preserve">сударственный надзор в области племенного животноводства на территории </w:t>
      </w:r>
      <w:r>
        <w:rPr>
          <w:rFonts w:ascii="Times New Roman" w:eastAsia="Times New Roman" w:hAnsi="Times New Roman" w:cs="Times New Roman"/>
          <w:spacing w:val="1"/>
          <w:sz w:val="28"/>
          <w:szCs w:val="28"/>
        </w:rPr>
        <w:t>Карачаево-Черкесской Республики</w:t>
      </w:r>
      <w:r w:rsidRPr="00165D29">
        <w:rPr>
          <w:rFonts w:ascii="Times New Roman" w:hAnsi="Times New Roman" w:cs="Times New Roman"/>
          <w:sz w:val="28"/>
          <w:szCs w:val="28"/>
        </w:rPr>
        <w:t>.</w:t>
      </w:r>
    </w:p>
    <w:p w:rsidR="004A1892" w:rsidRPr="00CB4D51" w:rsidRDefault="004A1892" w:rsidP="00255BA8">
      <w:pPr>
        <w:pStyle w:val="af0"/>
        <w:shd w:val="clear" w:color="auto" w:fill="FFFFFF"/>
        <w:spacing w:before="0" w:beforeAutospacing="0" w:after="0" w:afterAutospacing="0"/>
        <w:ind w:firstLine="709"/>
        <w:jc w:val="both"/>
        <w:rPr>
          <w:b/>
          <w:sz w:val="28"/>
          <w:szCs w:val="28"/>
        </w:rPr>
      </w:pPr>
      <w:r w:rsidRPr="00CB4D51">
        <w:rPr>
          <w:b/>
          <w:sz w:val="28"/>
          <w:szCs w:val="28"/>
        </w:rPr>
        <w:t>1.2.Наименование органа, осуществляющего государственный надзор (контроль)</w:t>
      </w:r>
    </w:p>
    <w:p w:rsidR="00DC6170" w:rsidRDefault="000D643C" w:rsidP="000D643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Государственный</w:t>
      </w:r>
      <w:r w:rsidR="00DC6170" w:rsidRPr="00165D29">
        <w:rPr>
          <w:rFonts w:ascii="Times New Roman" w:hAnsi="Times New Roman" w:cs="Times New Roman"/>
          <w:sz w:val="28"/>
          <w:szCs w:val="28"/>
        </w:rPr>
        <w:t xml:space="preserve"> </w:t>
      </w:r>
      <w:r>
        <w:rPr>
          <w:rFonts w:ascii="Times New Roman" w:hAnsi="Times New Roman" w:cs="Times New Roman"/>
          <w:sz w:val="28"/>
          <w:szCs w:val="28"/>
        </w:rPr>
        <w:t>надзор</w:t>
      </w:r>
      <w:r w:rsidR="008D74C5">
        <w:rPr>
          <w:rFonts w:ascii="Times New Roman" w:hAnsi="Times New Roman" w:cs="Times New Roman"/>
          <w:sz w:val="28"/>
          <w:szCs w:val="28"/>
        </w:rPr>
        <w:t xml:space="preserve"> исполняется М</w:t>
      </w:r>
      <w:r w:rsidR="00DC6170" w:rsidRPr="00165D29">
        <w:rPr>
          <w:rFonts w:ascii="Times New Roman" w:hAnsi="Times New Roman" w:cs="Times New Roman"/>
          <w:sz w:val="28"/>
          <w:szCs w:val="28"/>
        </w:rPr>
        <w:t xml:space="preserve">инистерством сельского хозяйства </w:t>
      </w:r>
      <w:r w:rsidR="008D74C5">
        <w:rPr>
          <w:rFonts w:ascii="Times New Roman" w:hAnsi="Times New Roman" w:cs="Times New Roman"/>
          <w:sz w:val="28"/>
          <w:szCs w:val="28"/>
        </w:rPr>
        <w:t>Карачаево-Черкесской Республики</w:t>
      </w:r>
      <w:r w:rsidR="00DC6170" w:rsidRPr="00165D29">
        <w:rPr>
          <w:rFonts w:ascii="Times New Roman" w:hAnsi="Times New Roman" w:cs="Times New Roman"/>
          <w:sz w:val="28"/>
          <w:szCs w:val="28"/>
        </w:rPr>
        <w:t xml:space="preserve"> (далее – Министерство).</w:t>
      </w:r>
    </w:p>
    <w:p w:rsidR="004C5ED2" w:rsidRPr="007579B2" w:rsidRDefault="004C5ED2" w:rsidP="000D643C">
      <w:pPr>
        <w:pStyle w:val="11"/>
        <w:numPr>
          <w:ilvl w:val="0"/>
          <w:numId w:val="0"/>
        </w:numPr>
        <w:tabs>
          <w:tab w:val="left" w:pos="1134"/>
        </w:tabs>
        <w:spacing w:line="240" w:lineRule="auto"/>
        <w:ind w:firstLine="709"/>
        <w:rPr>
          <w:color w:val="000000" w:themeColor="text1"/>
        </w:rPr>
      </w:pPr>
      <w:r w:rsidRPr="007579B2">
        <w:rPr>
          <w:color w:val="000000" w:themeColor="text1"/>
        </w:rPr>
        <w:t xml:space="preserve">Государственный надзор в области племенного животноводства осуществляется непосредственно отделом животноводства и племенного дела </w:t>
      </w:r>
      <w:r w:rsidRPr="007579B2">
        <w:t>М</w:t>
      </w:r>
      <w:r w:rsidRPr="007579B2">
        <w:rPr>
          <w:color w:val="000000" w:themeColor="text1"/>
        </w:rPr>
        <w:t>инистерства.</w:t>
      </w:r>
    </w:p>
    <w:p w:rsidR="00DC6170" w:rsidRDefault="00DC6170" w:rsidP="000D643C">
      <w:pPr>
        <w:spacing w:after="0" w:line="240" w:lineRule="auto"/>
        <w:ind w:firstLine="709"/>
        <w:jc w:val="both"/>
        <w:rPr>
          <w:rFonts w:ascii="Times New Roman" w:hAnsi="Times New Roman" w:cs="Times New Roman"/>
          <w:sz w:val="28"/>
          <w:szCs w:val="28"/>
        </w:rPr>
      </w:pPr>
      <w:r w:rsidRPr="00165D29">
        <w:rPr>
          <w:rFonts w:ascii="Times New Roman" w:hAnsi="Times New Roman" w:cs="Times New Roman"/>
          <w:sz w:val="28"/>
          <w:szCs w:val="28"/>
        </w:rPr>
        <w:t>Ис</w:t>
      </w:r>
      <w:r w:rsidR="000D643C">
        <w:rPr>
          <w:rFonts w:ascii="Times New Roman" w:hAnsi="Times New Roman" w:cs="Times New Roman"/>
          <w:sz w:val="28"/>
          <w:szCs w:val="28"/>
        </w:rPr>
        <w:t>полнение государственного надзора</w:t>
      </w:r>
      <w:r w:rsidRPr="00165D29">
        <w:rPr>
          <w:rFonts w:ascii="Times New Roman" w:hAnsi="Times New Roman" w:cs="Times New Roman"/>
          <w:sz w:val="28"/>
          <w:szCs w:val="28"/>
        </w:rPr>
        <w:t xml:space="preserve"> осуществляется государственными гражданскими служащими Министерства (далее – должностные лица).</w:t>
      </w:r>
    </w:p>
    <w:p w:rsidR="004A1892" w:rsidRDefault="000D643C" w:rsidP="000D643C">
      <w:pPr>
        <w:spacing w:after="0" w:line="240" w:lineRule="auto"/>
        <w:ind w:firstLine="709"/>
        <w:jc w:val="both"/>
        <w:rPr>
          <w:rFonts w:ascii="Times New Roman" w:eastAsia="Times New Roman" w:hAnsi="Times New Roman" w:cs="Times New Roman"/>
          <w:spacing w:val="1"/>
          <w:sz w:val="28"/>
          <w:szCs w:val="28"/>
        </w:rPr>
      </w:pPr>
      <w:proofErr w:type="gramStart"/>
      <w:r>
        <w:rPr>
          <w:rFonts w:ascii="Times New Roman" w:eastAsia="Times New Roman" w:hAnsi="Times New Roman" w:cs="Times New Roman"/>
          <w:spacing w:val="1"/>
          <w:sz w:val="28"/>
          <w:szCs w:val="28"/>
        </w:rPr>
        <w:t>Государственный надзор</w:t>
      </w:r>
      <w:r w:rsidR="004A1892" w:rsidRPr="00165D29">
        <w:rPr>
          <w:rFonts w:ascii="Times New Roman" w:eastAsia="Times New Roman" w:hAnsi="Times New Roman" w:cs="Times New Roman"/>
          <w:spacing w:val="1"/>
          <w:sz w:val="28"/>
          <w:szCs w:val="28"/>
        </w:rPr>
        <w:t xml:space="preserve"> исполняется в отношении юридических лиц и граждан (крестьянских (фермерских) хозяйств), определенных </w:t>
      </w:r>
      <w:hyperlink r:id="rId9" w:history="1">
        <w:r w:rsidR="004A1892" w:rsidRPr="00165D29">
          <w:rPr>
            <w:rFonts w:ascii="Times New Roman" w:eastAsia="Times New Roman" w:hAnsi="Times New Roman" w:cs="Times New Roman"/>
            <w:spacing w:val="1"/>
            <w:sz w:val="28"/>
            <w:szCs w:val="28"/>
          </w:rPr>
          <w:t>Федеральным законом от 3 августа 1995 года № 123-ФЗ «О племенном животноводстве»</w:t>
        </w:r>
      </w:hyperlink>
      <w:r w:rsidR="004A1892" w:rsidRPr="00165D29">
        <w:rPr>
          <w:rFonts w:ascii="Times New Roman" w:eastAsia="Times New Roman" w:hAnsi="Times New Roman" w:cs="Times New Roman"/>
          <w:spacing w:val="1"/>
          <w:sz w:val="28"/>
          <w:szCs w:val="28"/>
        </w:rPr>
        <w:t>, Правилами в области племенного животноводства «Виды организаций, осуществляющих деятельность в области племенного животноводства», утвержденными </w:t>
      </w:r>
      <w:hyperlink r:id="rId10" w:history="1">
        <w:r w:rsidR="004A1892" w:rsidRPr="00165D29">
          <w:rPr>
            <w:rFonts w:ascii="Times New Roman" w:eastAsia="Times New Roman" w:hAnsi="Times New Roman" w:cs="Times New Roman"/>
            <w:spacing w:val="1"/>
            <w:sz w:val="28"/>
            <w:szCs w:val="28"/>
          </w:rPr>
          <w:t>приказом Министерства сельского хозяйства Российской Федерации от 17 ноября 2011 года № 431</w:t>
        </w:r>
      </w:hyperlink>
      <w:r w:rsidR="004A1892" w:rsidRPr="00165D29">
        <w:rPr>
          <w:rFonts w:ascii="Times New Roman" w:eastAsia="Times New Roman" w:hAnsi="Times New Roman" w:cs="Times New Roman"/>
          <w:spacing w:val="1"/>
          <w:sz w:val="28"/>
          <w:szCs w:val="28"/>
        </w:rPr>
        <w:t> (далее - организации по племенному животноводству).</w:t>
      </w:r>
      <w:proofErr w:type="gramEnd"/>
    </w:p>
    <w:p w:rsidR="000D643C" w:rsidRDefault="004A1892" w:rsidP="000D643C">
      <w:pPr>
        <w:autoSpaceDE w:val="0"/>
        <w:autoSpaceDN w:val="0"/>
        <w:adjustRightInd w:val="0"/>
        <w:spacing w:after="0" w:line="240" w:lineRule="auto"/>
        <w:ind w:firstLine="709"/>
        <w:jc w:val="both"/>
        <w:rPr>
          <w:rFonts w:ascii="Times New Roman" w:hAnsi="Times New Roman" w:cs="Times New Roman"/>
          <w:b/>
          <w:sz w:val="28"/>
          <w:szCs w:val="28"/>
        </w:rPr>
      </w:pPr>
      <w:r w:rsidRPr="004A1892">
        <w:rPr>
          <w:rFonts w:ascii="Times New Roman" w:hAnsi="Times New Roman" w:cs="Times New Roman"/>
          <w:b/>
          <w:sz w:val="28"/>
          <w:szCs w:val="28"/>
        </w:rPr>
        <w:t>1.3.Перечень нормативных правовых актов, регулирующих осуществление государственного надзора</w:t>
      </w:r>
    </w:p>
    <w:p w:rsidR="004A1892" w:rsidRPr="00255BA8" w:rsidRDefault="000D643C" w:rsidP="000D643C">
      <w:pPr>
        <w:autoSpaceDE w:val="0"/>
        <w:autoSpaceDN w:val="0"/>
        <w:adjustRightInd w:val="0"/>
        <w:spacing w:after="0" w:line="240" w:lineRule="auto"/>
        <w:ind w:firstLine="709"/>
        <w:jc w:val="both"/>
        <w:rPr>
          <w:rFonts w:ascii="Times New Roman" w:hAnsi="Times New Roman" w:cs="Times New Roman"/>
          <w:sz w:val="28"/>
          <w:szCs w:val="28"/>
        </w:rPr>
      </w:pPr>
      <w:r w:rsidRPr="000D643C">
        <w:rPr>
          <w:rFonts w:ascii="Times New Roman" w:hAnsi="Times New Roman" w:cs="Times New Roman"/>
          <w:sz w:val="28"/>
          <w:szCs w:val="28"/>
        </w:rPr>
        <w:t>П</w:t>
      </w:r>
      <w:r>
        <w:rPr>
          <w:rFonts w:ascii="Times New Roman" w:hAnsi="Times New Roman" w:cs="Times New Roman"/>
          <w:sz w:val="28"/>
          <w:szCs w:val="28"/>
        </w:rPr>
        <w:t>еречень нормативных правовых актов, регулирующих осуществление государственного надзора</w:t>
      </w:r>
      <w:r w:rsidR="00421A11">
        <w:rPr>
          <w:rFonts w:ascii="Times New Roman" w:hAnsi="Times New Roman" w:cs="Times New Roman"/>
          <w:sz w:val="28"/>
          <w:szCs w:val="28"/>
        </w:rPr>
        <w:t>,</w:t>
      </w:r>
      <w:r>
        <w:rPr>
          <w:rFonts w:ascii="Times New Roman" w:hAnsi="Times New Roman" w:cs="Times New Roman"/>
          <w:sz w:val="28"/>
          <w:szCs w:val="28"/>
        </w:rPr>
        <w:t xml:space="preserve"> опубликован на официальном сайте Министерства</w:t>
      </w:r>
      <w:r w:rsidR="00255BA8">
        <w:rPr>
          <w:rFonts w:ascii="Times New Roman" w:hAnsi="Times New Roman" w:cs="Times New Roman"/>
          <w:sz w:val="28"/>
          <w:szCs w:val="28"/>
        </w:rPr>
        <w:t xml:space="preserve"> </w:t>
      </w:r>
      <w:r w:rsidR="00255BA8" w:rsidRPr="00255BA8">
        <w:rPr>
          <w:rFonts w:ascii="Times New Roman" w:hAnsi="Times New Roman" w:cs="Times New Roman"/>
          <w:sz w:val="28"/>
          <w:szCs w:val="28"/>
        </w:rPr>
        <w:t>в информационно-телекоммуникационной сети Интернет по адресу: http://mcxkchr.ru</w:t>
      </w:r>
      <w:r w:rsidR="00BA0125" w:rsidRPr="00255BA8">
        <w:rPr>
          <w:rFonts w:ascii="Times New Roman" w:hAnsi="Times New Roman" w:cs="Times New Roman"/>
          <w:sz w:val="28"/>
          <w:szCs w:val="28"/>
        </w:rPr>
        <w:t>.</w:t>
      </w:r>
      <w:r w:rsidR="004A1892" w:rsidRPr="00255BA8">
        <w:rPr>
          <w:rFonts w:ascii="Times New Roman" w:hAnsi="Times New Roman" w:cs="Times New Roman"/>
          <w:sz w:val="28"/>
          <w:szCs w:val="28"/>
        </w:rPr>
        <w:t xml:space="preserve"> </w:t>
      </w:r>
    </w:p>
    <w:p w:rsidR="004A1892" w:rsidRPr="004A1892" w:rsidRDefault="004A1892" w:rsidP="000D643C">
      <w:pPr>
        <w:autoSpaceDE w:val="0"/>
        <w:autoSpaceDN w:val="0"/>
        <w:adjustRightInd w:val="0"/>
        <w:spacing w:after="0" w:line="240" w:lineRule="auto"/>
        <w:ind w:firstLine="709"/>
        <w:jc w:val="both"/>
        <w:rPr>
          <w:rFonts w:ascii="Times New Roman" w:hAnsi="Times New Roman" w:cs="Times New Roman"/>
          <w:sz w:val="28"/>
          <w:szCs w:val="28"/>
        </w:rPr>
      </w:pPr>
      <w:r w:rsidRPr="004A1892">
        <w:rPr>
          <w:rFonts w:ascii="Times New Roman" w:hAnsi="Times New Roman" w:cs="Times New Roman"/>
          <w:sz w:val="28"/>
          <w:szCs w:val="28"/>
        </w:rPr>
        <w:t xml:space="preserve">Государственный надзор осуществляется в соответствии </w:t>
      </w:r>
      <w:proofErr w:type="gramStart"/>
      <w:r w:rsidRPr="004A1892">
        <w:rPr>
          <w:rFonts w:ascii="Times New Roman" w:hAnsi="Times New Roman" w:cs="Times New Roman"/>
          <w:sz w:val="28"/>
          <w:szCs w:val="28"/>
        </w:rPr>
        <w:t>с</w:t>
      </w:r>
      <w:proofErr w:type="gramEnd"/>
      <w:r w:rsidRPr="004A1892">
        <w:rPr>
          <w:rFonts w:ascii="Times New Roman" w:hAnsi="Times New Roman" w:cs="Times New Roman"/>
          <w:sz w:val="28"/>
          <w:szCs w:val="28"/>
        </w:rPr>
        <w:t>:</w:t>
      </w:r>
    </w:p>
    <w:p w:rsidR="00DC6170" w:rsidRPr="00165D29" w:rsidRDefault="003B557B" w:rsidP="000D643C">
      <w:pPr>
        <w:spacing w:after="0" w:line="240" w:lineRule="auto"/>
        <w:ind w:firstLine="709"/>
        <w:jc w:val="both"/>
        <w:rPr>
          <w:rFonts w:ascii="Times New Roman" w:eastAsia="Times New Roman" w:hAnsi="Times New Roman" w:cs="Times New Roman"/>
          <w:spacing w:val="1"/>
          <w:sz w:val="28"/>
          <w:szCs w:val="28"/>
        </w:rPr>
      </w:pPr>
      <w:hyperlink r:id="rId11" w:history="1">
        <w:r w:rsidR="00DC6170" w:rsidRPr="00165D29">
          <w:rPr>
            <w:rFonts w:ascii="Times New Roman" w:hAnsi="Times New Roman" w:cs="Times New Roman"/>
            <w:sz w:val="28"/>
            <w:szCs w:val="28"/>
          </w:rPr>
          <w:t>Конституцией Российской Федерации</w:t>
        </w:r>
      </w:hyperlink>
      <w:r w:rsidR="00DC6170" w:rsidRPr="00165D29">
        <w:rPr>
          <w:rFonts w:ascii="Times New Roman" w:eastAsia="Times New Roman" w:hAnsi="Times New Roman" w:cs="Times New Roman"/>
          <w:spacing w:val="1"/>
          <w:sz w:val="28"/>
          <w:szCs w:val="28"/>
        </w:rPr>
        <w:t>;</w:t>
      </w:r>
    </w:p>
    <w:p w:rsidR="00DC6170" w:rsidRPr="00165D29" w:rsidRDefault="003B557B" w:rsidP="000D643C">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rPr>
      </w:pPr>
      <w:hyperlink r:id="rId12" w:history="1">
        <w:r w:rsidR="00DC6170" w:rsidRPr="00165D29">
          <w:rPr>
            <w:rFonts w:ascii="Times New Roman" w:eastAsia="Times New Roman" w:hAnsi="Times New Roman" w:cs="Times New Roman"/>
            <w:spacing w:val="1"/>
            <w:sz w:val="28"/>
            <w:szCs w:val="28"/>
          </w:rPr>
          <w:t>Кодексом Российской Федерации об административных правонарушениях</w:t>
        </w:r>
      </w:hyperlink>
      <w:r w:rsidR="00DC6170" w:rsidRPr="00165D29">
        <w:rPr>
          <w:rFonts w:ascii="Times New Roman" w:eastAsia="Times New Roman" w:hAnsi="Times New Roman" w:cs="Times New Roman"/>
          <w:spacing w:val="1"/>
          <w:sz w:val="28"/>
          <w:szCs w:val="28"/>
        </w:rPr>
        <w:t>;</w:t>
      </w:r>
    </w:p>
    <w:p w:rsidR="00DC6170" w:rsidRPr="00165D29" w:rsidRDefault="003B557B" w:rsidP="000D643C">
      <w:pPr>
        <w:shd w:val="clear" w:color="auto" w:fill="FFFFFF"/>
        <w:spacing w:after="0" w:line="240" w:lineRule="auto"/>
        <w:ind w:firstLine="709"/>
        <w:jc w:val="both"/>
        <w:textAlignment w:val="baseline"/>
        <w:rPr>
          <w:rFonts w:ascii="Times New Roman" w:eastAsia="Times New Roman" w:hAnsi="Times New Roman" w:cs="Times New Roman"/>
          <w:spacing w:val="1"/>
          <w:sz w:val="28"/>
          <w:szCs w:val="28"/>
        </w:rPr>
      </w:pPr>
      <w:hyperlink r:id="rId13" w:history="1">
        <w:r w:rsidR="00562EA0">
          <w:rPr>
            <w:rFonts w:ascii="Times New Roman" w:eastAsia="Times New Roman" w:hAnsi="Times New Roman" w:cs="Times New Roman"/>
            <w:spacing w:val="1"/>
            <w:sz w:val="28"/>
            <w:szCs w:val="28"/>
          </w:rPr>
          <w:t>Федеральным законом от 03.08.</w:t>
        </w:r>
        <w:r w:rsidR="00DC6170" w:rsidRPr="00165D29">
          <w:rPr>
            <w:rFonts w:ascii="Times New Roman" w:eastAsia="Times New Roman" w:hAnsi="Times New Roman" w:cs="Times New Roman"/>
            <w:spacing w:val="1"/>
            <w:sz w:val="28"/>
            <w:szCs w:val="28"/>
          </w:rPr>
          <w:t>1995 № 123-ФЗ «О племенном животноводстве»</w:t>
        </w:r>
      </w:hyperlink>
      <w:r w:rsidR="00DC6170" w:rsidRPr="00165D29">
        <w:rPr>
          <w:rFonts w:ascii="Times New Roman" w:eastAsia="Times New Roman" w:hAnsi="Times New Roman" w:cs="Times New Roman"/>
          <w:spacing w:val="1"/>
          <w:sz w:val="28"/>
          <w:szCs w:val="28"/>
        </w:rPr>
        <w:t> (далее - Федеральный закон о племенном животноводстве);</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14" w:history="1">
        <w:r w:rsidR="00562EA0">
          <w:rPr>
            <w:rFonts w:ascii="Times New Roman" w:eastAsia="Times New Roman" w:hAnsi="Times New Roman" w:cs="Times New Roman"/>
            <w:spacing w:val="1"/>
            <w:sz w:val="28"/>
            <w:szCs w:val="28"/>
          </w:rPr>
          <w:t>Федеральным законом от 02.05.</w:t>
        </w:r>
        <w:r w:rsidR="00DC6170" w:rsidRPr="00165D29">
          <w:rPr>
            <w:rFonts w:ascii="Times New Roman" w:eastAsia="Times New Roman" w:hAnsi="Times New Roman" w:cs="Times New Roman"/>
            <w:spacing w:val="1"/>
            <w:sz w:val="28"/>
            <w:szCs w:val="28"/>
          </w:rPr>
          <w:t>2006 № 59-ФЗ «О порядке рассмотрения обращений граждан Российской Федерации»</w:t>
        </w:r>
      </w:hyperlink>
      <w:r w:rsidR="00DC6170" w:rsidRPr="00165D29">
        <w:rPr>
          <w:rFonts w:ascii="Times New Roman" w:eastAsia="Times New Roman" w:hAnsi="Times New Roman" w:cs="Times New Roman"/>
          <w:spacing w:val="1"/>
          <w:sz w:val="28"/>
          <w:szCs w:val="28"/>
        </w:rPr>
        <w:t>;</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15" w:history="1">
        <w:r w:rsidR="00B7681A">
          <w:rPr>
            <w:rFonts w:ascii="Times New Roman" w:eastAsia="Times New Roman" w:hAnsi="Times New Roman" w:cs="Times New Roman"/>
            <w:spacing w:val="1"/>
            <w:sz w:val="28"/>
            <w:szCs w:val="28"/>
          </w:rPr>
          <w:t>Федеральным законом от 26.12.</w:t>
        </w:r>
        <w:r w:rsidR="00DC6170" w:rsidRPr="00165D29">
          <w:rPr>
            <w:rFonts w:ascii="Times New Roman" w:eastAsia="Times New Roman" w:hAnsi="Times New Roman" w:cs="Times New Roman"/>
            <w:spacing w:val="1"/>
            <w:sz w:val="28"/>
            <w:szCs w:val="28"/>
          </w:rPr>
          <w:t>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C6170" w:rsidRPr="00165D29">
        <w:rPr>
          <w:rFonts w:ascii="Times New Roman" w:eastAsia="Times New Roman" w:hAnsi="Times New Roman" w:cs="Times New Roman"/>
          <w:spacing w:val="1"/>
          <w:sz w:val="28"/>
          <w:szCs w:val="28"/>
        </w:rPr>
        <w:t>;</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16" w:history="1">
        <w:r w:rsidR="00DC6170" w:rsidRPr="00165D29">
          <w:rPr>
            <w:rFonts w:ascii="Times New Roman" w:eastAsia="Times New Roman" w:hAnsi="Times New Roman" w:cs="Times New Roman"/>
            <w:spacing w:val="1"/>
            <w:sz w:val="28"/>
            <w:szCs w:val="28"/>
          </w:rPr>
          <w:t xml:space="preserve">постановлением Правительства Российской Федерации от </w:t>
        </w:r>
        <w:r w:rsidR="00B7681A">
          <w:rPr>
            <w:rFonts w:ascii="Times New Roman" w:eastAsia="Times New Roman" w:hAnsi="Times New Roman" w:cs="Times New Roman"/>
            <w:spacing w:val="1"/>
            <w:sz w:val="28"/>
            <w:szCs w:val="28"/>
          </w:rPr>
          <w:t>0</w:t>
        </w:r>
        <w:r w:rsidR="00DC6170" w:rsidRPr="00165D29">
          <w:rPr>
            <w:rFonts w:ascii="Times New Roman" w:eastAsia="Times New Roman" w:hAnsi="Times New Roman" w:cs="Times New Roman"/>
            <w:spacing w:val="1"/>
            <w:sz w:val="28"/>
            <w:szCs w:val="28"/>
          </w:rPr>
          <w:t>5</w:t>
        </w:r>
        <w:r w:rsidR="00B7681A">
          <w:rPr>
            <w:rFonts w:ascii="Times New Roman" w:eastAsia="Times New Roman" w:hAnsi="Times New Roman" w:cs="Times New Roman"/>
            <w:spacing w:val="1"/>
            <w:sz w:val="28"/>
            <w:szCs w:val="28"/>
          </w:rPr>
          <w:t>.04.</w:t>
        </w:r>
        <w:r w:rsidR="00DC6170" w:rsidRPr="00165D29">
          <w:rPr>
            <w:rFonts w:ascii="Times New Roman" w:eastAsia="Times New Roman" w:hAnsi="Times New Roman" w:cs="Times New Roman"/>
            <w:spacing w:val="1"/>
            <w:sz w:val="28"/>
            <w:szCs w:val="28"/>
          </w:rPr>
          <w:t>2010 № 215 «Об утверждении Правил подготовки докладов об осуществлении государственного контроля (надзора), муниципального контроля в соответствующих сферах деятельности и об эффективности такого контроля (надзора)»</w:t>
        </w:r>
      </w:hyperlink>
      <w:r w:rsidR="00DC6170" w:rsidRPr="00165D29">
        <w:rPr>
          <w:rFonts w:ascii="Times New Roman" w:eastAsia="Times New Roman" w:hAnsi="Times New Roman" w:cs="Times New Roman"/>
          <w:spacing w:val="1"/>
          <w:sz w:val="28"/>
          <w:szCs w:val="28"/>
        </w:rPr>
        <w:t>;</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постановлением Правительства Российской Федерации от 30</w:t>
      </w:r>
      <w:r w:rsidR="00B7681A">
        <w:rPr>
          <w:rFonts w:ascii="Times New Roman" w:eastAsia="Times New Roman" w:hAnsi="Times New Roman" w:cs="Times New Roman"/>
          <w:spacing w:val="1"/>
          <w:sz w:val="28"/>
          <w:szCs w:val="28"/>
        </w:rPr>
        <w:t>.06.</w:t>
      </w:r>
      <w:r w:rsidRPr="00165D29">
        <w:rPr>
          <w:rFonts w:ascii="Times New Roman" w:eastAsia="Times New Roman" w:hAnsi="Times New Roman" w:cs="Times New Roman"/>
          <w:spacing w:val="1"/>
          <w:sz w:val="28"/>
          <w:szCs w:val="28"/>
        </w:rPr>
        <w:t xml:space="preserve">2010 № 489 «Об утверждении Правил подготовки органами государственного контроля (надзора) и органами муниципального </w:t>
      </w:r>
      <w:proofErr w:type="gramStart"/>
      <w:r w:rsidRPr="00165D29">
        <w:rPr>
          <w:rFonts w:ascii="Times New Roman" w:eastAsia="Times New Roman" w:hAnsi="Times New Roman" w:cs="Times New Roman"/>
          <w:spacing w:val="1"/>
          <w:sz w:val="28"/>
          <w:szCs w:val="28"/>
        </w:rPr>
        <w:t>контроля ежегодных планов проведения плановых проверок юридических лиц</w:t>
      </w:r>
      <w:proofErr w:type="gramEnd"/>
      <w:r w:rsidRPr="00165D29">
        <w:rPr>
          <w:rFonts w:ascii="Times New Roman" w:eastAsia="Times New Roman" w:hAnsi="Times New Roman" w:cs="Times New Roman"/>
          <w:spacing w:val="1"/>
          <w:sz w:val="28"/>
          <w:szCs w:val="28"/>
        </w:rPr>
        <w:t xml:space="preserve"> и и</w:t>
      </w:r>
      <w:r w:rsidR="00B7681A">
        <w:rPr>
          <w:rFonts w:ascii="Times New Roman" w:eastAsia="Times New Roman" w:hAnsi="Times New Roman" w:cs="Times New Roman"/>
          <w:spacing w:val="1"/>
          <w:sz w:val="28"/>
          <w:szCs w:val="28"/>
        </w:rPr>
        <w:t>ндивидуальных предпринимателей»</w:t>
      </w:r>
      <w:r w:rsidRPr="00165D29">
        <w:rPr>
          <w:rFonts w:ascii="Times New Roman" w:eastAsia="Times New Roman" w:hAnsi="Times New Roman" w:cs="Times New Roman"/>
          <w:spacing w:val="1"/>
          <w:sz w:val="28"/>
          <w:szCs w:val="28"/>
        </w:rPr>
        <w:t>;</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17" w:history="1">
        <w:r w:rsidR="00DC6170" w:rsidRPr="00165D29">
          <w:rPr>
            <w:rFonts w:ascii="Times New Roman" w:eastAsia="Times New Roman" w:hAnsi="Times New Roman" w:cs="Times New Roman"/>
            <w:spacing w:val="1"/>
            <w:sz w:val="28"/>
            <w:szCs w:val="28"/>
          </w:rPr>
          <w:t>постановлением Правительства Российской Федерации от 28</w:t>
        </w:r>
        <w:r w:rsidR="00B7681A">
          <w:rPr>
            <w:rFonts w:ascii="Times New Roman" w:eastAsia="Times New Roman" w:hAnsi="Times New Roman" w:cs="Times New Roman"/>
            <w:spacing w:val="1"/>
            <w:sz w:val="28"/>
            <w:szCs w:val="28"/>
          </w:rPr>
          <w:t>.04.</w:t>
        </w:r>
        <w:r w:rsidR="00DC6170" w:rsidRPr="00165D29">
          <w:rPr>
            <w:rFonts w:ascii="Times New Roman" w:eastAsia="Times New Roman" w:hAnsi="Times New Roman" w:cs="Times New Roman"/>
            <w:spacing w:val="1"/>
            <w:sz w:val="28"/>
            <w:szCs w:val="28"/>
          </w:rPr>
          <w:t>2015 № 415 «О Правилах формирования и ведения единого реестра проверок»</w:t>
        </w:r>
      </w:hyperlink>
      <w:r w:rsidR="00DC6170" w:rsidRPr="00165D29">
        <w:rPr>
          <w:rFonts w:ascii="Times New Roman" w:eastAsia="Times New Roman" w:hAnsi="Times New Roman" w:cs="Times New Roman"/>
          <w:spacing w:val="1"/>
          <w:sz w:val="28"/>
          <w:szCs w:val="28"/>
        </w:rPr>
        <w:t>;</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18" w:history="1">
        <w:r w:rsidR="00DC6170" w:rsidRPr="00165D29">
          <w:rPr>
            <w:rFonts w:ascii="Times New Roman" w:eastAsia="Times New Roman" w:hAnsi="Times New Roman" w:cs="Times New Roman"/>
            <w:spacing w:val="1"/>
            <w:sz w:val="28"/>
            <w:szCs w:val="28"/>
          </w:rPr>
          <w:t>постановлением Правитель</w:t>
        </w:r>
        <w:r w:rsidR="00B7681A">
          <w:rPr>
            <w:rFonts w:ascii="Times New Roman" w:eastAsia="Times New Roman" w:hAnsi="Times New Roman" w:cs="Times New Roman"/>
            <w:spacing w:val="1"/>
            <w:sz w:val="28"/>
            <w:szCs w:val="28"/>
          </w:rPr>
          <w:t>ства Российской Федерации от 26.11.</w:t>
        </w:r>
        <w:r w:rsidR="00DC6170" w:rsidRPr="00165D29">
          <w:rPr>
            <w:rFonts w:ascii="Times New Roman" w:eastAsia="Times New Roman" w:hAnsi="Times New Roman" w:cs="Times New Roman"/>
            <w:spacing w:val="1"/>
            <w:sz w:val="28"/>
            <w:szCs w:val="28"/>
          </w:rPr>
          <w:t>2015 № 1268 «Об утверждении Правил подачи и рассмотрения заявления об исключении проверки в отношении юридического лица, индивидуального предпринимателя из ежегодного плана проведения плановых проверок и о внесении изменений в постановление Правитель</w:t>
        </w:r>
        <w:r w:rsidR="00B7681A">
          <w:rPr>
            <w:rFonts w:ascii="Times New Roman" w:eastAsia="Times New Roman" w:hAnsi="Times New Roman" w:cs="Times New Roman"/>
            <w:spacing w:val="1"/>
            <w:sz w:val="28"/>
            <w:szCs w:val="28"/>
          </w:rPr>
          <w:t>ства Российской Федерации от 30.06.</w:t>
        </w:r>
        <w:r w:rsidR="00DC6170" w:rsidRPr="00165D29">
          <w:rPr>
            <w:rFonts w:ascii="Times New Roman" w:eastAsia="Times New Roman" w:hAnsi="Times New Roman" w:cs="Times New Roman"/>
            <w:spacing w:val="1"/>
            <w:sz w:val="28"/>
            <w:szCs w:val="28"/>
          </w:rPr>
          <w:t xml:space="preserve">2010 </w:t>
        </w:r>
        <w:r w:rsidR="00B7681A">
          <w:rPr>
            <w:rFonts w:ascii="Times New Roman" w:eastAsia="Times New Roman" w:hAnsi="Times New Roman" w:cs="Times New Roman"/>
            <w:spacing w:val="1"/>
            <w:sz w:val="28"/>
            <w:szCs w:val="28"/>
          </w:rPr>
          <w:t>№</w:t>
        </w:r>
        <w:r w:rsidR="00DC6170" w:rsidRPr="00165D29">
          <w:rPr>
            <w:rFonts w:ascii="Times New Roman" w:eastAsia="Times New Roman" w:hAnsi="Times New Roman" w:cs="Times New Roman"/>
            <w:spacing w:val="1"/>
            <w:sz w:val="28"/>
            <w:szCs w:val="28"/>
          </w:rPr>
          <w:t xml:space="preserve"> 489»</w:t>
        </w:r>
      </w:hyperlink>
      <w:r w:rsidR="00B7681A">
        <w:rPr>
          <w:rFonts w:ascii="Times New Roman" w:eastAsia="Times New Roman" w:hAnsi="Times New Roman" w:cs="Times New Roman"/>
          <w:spacing w:val="1"/>
          <w:sz w:val="28"/>
          <w:szCs w:val="28"/>
        </w:rPr>
        <w:t>;</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19" w:history="1">
        <w:r w:rsidR="00DC6170" w:rsidRPr="00165D29">
          <w:rPr>
            <w:rFonts w:ascii="Times New Roman" w:eastAsia="Times New Roman" w:hAnsi="Times New Roman" w:cs="Times New Roman"/>
            <w:spacing w:val="1"/>
            <w:sz w:val="28"/>
            <w:szCs w:val="28"/>
          </w:rPr>
          <w:t>приказом Министерства экономического разв</w:t>
        </w:r>
        <w:r w:rsidR="00B7681A">
          <w:rPr>
            <w:rFonts w:ascii="Times New Roman" w:eastAsia="Times New Roman" w:hAnsi="Times New Roman" w:cs="Times New Roman"/>
            <w:spacing w:val="1"/>
            <w:sz w:val="28"/>
            <w:szCs w:val="28"/>
          </w:rPr>
          <w:t>ития Российской Федерации от 30.04.</w:t>
        </w:r>
        <w:r w:rsidR="00DC6170" w:rsidRPr="00165D29">
          <w:rPr>
            <w:rFonts w:ascii="Times New Roman" w:eastAsia="Times New Roman" w:hAnsi="Times New Roman" w:cs="Times New Roman"/>
            <w:spacing w:val="1"/>
            <w:sz w:val="28"/>
            <w:szCs w:val="28"/>
          </w:rPr>
          <w:t>2009 № 141 «О реализации положений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hyperlink>
      <w:r w:rsidR="00DC6170" w:rsidRPr="00165D29">
        <w:rPr>
          <w:rFonts w:ascii="Times New Roman" w:eastAsia="Times New Roman" w:hAnsi="Times New Roman" w:cs="Times New Roman"/>
          <w:spacing w:val="1"/>
          <w:sz w:val="28"/>
          <w:szCs w:val="28"/>
        </w:rPr>
        <w:t> («Российская газета», № 85 от 14.05.2009);</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20" w:history="1">
        <w:r w:rsidR="00DC6170" w:rsidRPr="00165D29">
          <w:rPr>
            <w:rFonts w:ascii="Times New Roman" w:eastAsia="Times New Roman" w:hAnsi="Times New Roman" w:cs="Times New Roman"/>
            <w:spacing w:val="1"/>
            <w:sz w:val="28"/>
            <w:szCs w:val="28"/>
          </w:rPr>
          <w:t>приказом Министерства сельского хозя</w:t>
        </w:r>
        <w:r w:rsidR="00B7681A">
          <w:rPr>
            <w:rFonts w:ascii="Times New Roman" w:eastAsia="Times New Roman" w:hAnsi="Times New Roman" w:cs="Times New Roman"/>
            <w:spacing w:val="1"/>
            <w:sz w:val="28"/>
            <w:szCs w:val="28"/>
          </w:rPr>
          <w:t>йства Российской Федерации от 07.05.</w:t>
        </w:r>
        <w:r w:rsidR="00DC6170" w:rsidRPr="00165D29">
          <w:rPr>
            <w:rFonts w:ascii="Times New Roman" w:eastAsia="Times New Roman" w:hAnsi="Times New Roman" w:cs="Times New Roman"/>
            <w:spacing w:val="1"/>
            <w:sz w:val="28"/>
            <w:szCs w:val="28"/>
          </w:rPr>
          <w:t xml:space="preserve">2009 № 179 «Об утверждении Порядка и условий проведения бонитировки племенных свиней и внесении изменений в Приказ Минсельхоза России от 19.10.2006 </w:t>
        </w:r>
        <w:r w:rsidR="00B7681A">
          <w:rPr>
            <w:rFonts w:ascii="Times New Roman" w:eastAsia="Times New Roman" w:hAnsi="Times New Roman" w:cs="Times New Roman"/>
            <w:spacing w:val="1"/>
            <w:sz w:val="28"/>
            <w:szCs w:val="28"/>
          </w:rPr>
          <w:t>7</w:t>
        </w:r>
        <w:r w:rsidR="00DC6170" w:rsidRPr="00165D29">
          <w:rPr>
            <w:rFonts w:ascii="Times New Roman" w:eastAsia="Times New Roman" w:hAnsi="Times New Roman" w:cs="Times New Roman"/>
            <w:spacing w:val="1"/>
            <w:sz w:val="28"/>
            <w:szCs w:val="28"/>
          </w:rPr>
          <w:t xml:space="preserve"> 402»</w:t>
        </w:r>
      </w:hyperlink>
      <w:r w:rsidR="00DC6170" w:rsidRPr="00165D29">
        <w:rPr>
          <w:rFonts w:ascii="Times New Roman" w:eastAsia="Times New Roman" w:hAnsi="Times New Roman" w:cs="Times New Roman"/>
          <w:spacing w:val="1"/>
          <w:sz w:val="28"/>
          <w:szCs w:val="28"/>
        </w:rPr>
        <w:t> («Бюллетень нормативных актов федеральных органов исполнительной власти», № 39 от 28.09.2009);</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21" w:history="1">
        <w:r w:rsidR="00DC6170" w:rsidRPr="00165D29">
          <w:rPr>
            <w:rFonts w:ascii="Times New Roman" w:eastAsia="Times New Roman" w:hAnsi="Times New Roman" w:cs="Times New Roman"/>
            <w:spacing w:val="1"/>
            <w:sz w:val="28"/>
            <w:szCs w:val="28"/>
          </w:rPr>
          <w:t xml:space="preserve">приказом Министерства сельского хозяйства Российской Федерации от </w:t>
        </w:r>
        <w:r w:rsidR="00B7681A">
          <w:rPr>
            <w:rFonts w:ascii="Times New Roman" w:eastAsia="Times New Roman" w:hAnsi="Times New Roman" w:cs="Times New Roman"/>
            <w:spacing w:val="1"/>
            <w:sz w:val="28"/>
            <w:szCs w:val="28"/>
          </w:rPr>
          <w:t>0</w:t>
        </w:r>
        <w:r w:rsidR="00DC6170" w:rsidRPr="00165D29">
          <w:rPr>
            <w:rFonts w:ascii="Times New Roman" w:eastAsia="Times New Roman" w:hAnsi="Times New Roman" w:cs="Times New Roman"/>
            <w:spacing w:val="1"/>
            <w:sz w:val="28"/>
            <w:szCs w:val="28"/>
          </w:rPr>
          <w:t>2</w:t>
        </w:r>
        <w:r w:rsidR="00B7681A">
          <w:rPr>
            <w:rFonts w:ascii="Times New Roman" w:eastAsia="Times New Roman" w:hAnsi="Times New Roman" w:cs="Times New Roman"/>
            <w:spacing w:val="1"/>
            <w:sz w:val="28"/>
            <w:szCs w:val="28"/>
          </w:rPr>
          <w:t>.08.</w:t>
        </w:r>
        <w:r w:rsidR="00DC6170" w:rsidRPr="00165D29">
          <w:rPr>
            <w:rFonts w:ascii="Times New Roman" w:eastAsia="Times New Roman" w:hAnsi="Times New Roman" w:cs="Times New Roman"/>
            <w:spacing w:val="1"/>
            <w:sz w:val="28"/>
            <w:szCs w:val="28"/>
          </w:rPr>
          <w:t xml:space="preserve">2010 № 270 «Об утверждении Порядка и условий </w:t>
        </w:r>
        <w:proofErr w:type="gramStart"/>
        <w:r w:rsidR="00DC6170" w:rsidRPr="00165D29">
          <w:rPr>
            <w:rFonts w:ascii="Times New Roman" w:eastAsia="Times New Roman" w:hAnsi="Times New Roman" w:cs="Times New Roman"/>
            <w:spacing w:val="1"/>
            <w:sz w:val="28"/>
            <w:szCs w:val="28"/>
          </w:rPr>
          <w:t>проведения бонитировки племенного крупного рогатого скота мясного направления продуктивности</w:t>
        </w:r>
        <w:proofErr w:type="gramEnd"/>
        <w:r w:rsidR="00DC6170" w:rsidRPr="00165D29">
          <w:rPr>
            <w:rFonts w:ascii="Times New Roman" w:eastAsia="Times New Roman" w:hAnsi="Times New Roman" w:cs="Times New Roman"/>
            <w:spacing w:val="1"/>
            <w:sz w:val="28"/>
            <w:szCs w:val="28"/>
          </w:rPr>
          <w:t xml:space="preserve"> и внесении изменений в Приказ Минсельхоза России от 19.10.2006 № 402»</w:t>
        </w:r>
      </w:hyperlink>
      <w:r w:rsidR="00DC6170" w:rsidRPr="00165D29">
        <w:rPr>
          <w:rFonts w:ascii="Times New Roman" w:eastAsia="Times New Roman" w:hAnsi="Times New Roman" w:cs="Times New Roman"/>
          <w:spacing w:val="1"/>
          <w:sz w:val="28"/>
          <w:szCs w:val="28"/>
        </w:rPr>
        <w:t> («Бюллетень нормативных актов федеральных органов исполнительной власти», № 41 от 11.10.2010);</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22" w:history="1">
        <w:r w:rsidR="00DC6170" w:rsidRPr="00165D29">
          <w:rPr>
            <w:rFonts w:ascii="Times New Roman" w:eastAsia="Times New Roman" w:hAnsi="Times New Roman" w:cs="Times New Roman"/>
            <w:spacing w:val="1"/>
            <w:sz w:val="28"/>
            <w:szCs w:val="28"/>
          </w:rPr>
          <w:t>приказом Министерства сельского хозя</w:t>
        </w:r>
        <w:r w:rsidR="00B7681A">
          <w:rPr>
            <w:rFonts w:ascii="Times New Roman" w:eastAsia="Times New Roman" w:hAnsi="Times New Roman" w:cs="Times New Roman"/>
            <w:spacing w:val="1"/>
            <w:sz w:val="28"/>
            <w:szCs w:val="28"/>
          </w:rPr>
          <w:t>йства Российской Федерации от 05.10.</w:t>
        </w:r>
        <w:r w:rsidR="00DC6170" w:rsidRPr="00165D29">
          <w:rPr>
            <w:rFonts w:ascii="Times New Roman" w:eastAsia="Times New Roman" w:hAnsi="Times New Roman" w:cs="Times New Roman"/>
            <w:spacing w:val="1"/>
            <w:sz w:val="28"/>
            <w:szCs w:val="28"/>
          </w:rPr>
          <w:t>2010 года № 335 «Об утверждении Порядков и условий проведения бонитировки племенных овец тонкорунных пород, полутонкорунных пород и пород мясного направления продуктивности»</w:t>
        </w:r>
      </w:hyperlink>
      <w:r w:rsidR="00DC6170" w:rsidRPr="00165D29">
        <w:rPr>
          <w:rFonts w:ascii="Times New Roman" w:eastAsia="Times New Roman" w:hAnsi="Times New Roman" w:cs="Times New Roman"/>
          <w:spacing w:val="1"/>
          <w:sz w:val="28"/>
          <w:szCs w:val="28"/>
        </w:rPr>
        <w:t> («Бюллетень нормативных актов федеральных органов исполнительной власти», № 3 от 17.01.2011);</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23" w:history="1">
        <w:r w:rsidR="00DC6170" w:rsidRPr="00165D29">
          <w:rPr>
            <w:rFonts w:ascii="Times New Roman" w:eastAsia="Times New Roman" w:hAnsi="Times New Roman" w:cs="Times New Roman"/>
            <w:spacing w:val="1"/>
            <w:sz w:val="28"/>
            <w:szCs w:val="28"/>
          </w:rPr>
          <w:t>приказом Министерства сельского хозяйства Российской Ф</w:t>
        </w:r>
        <w:r w:rsidR="00B7681A">
          <w:rPr>
            <w:rFonts w:ascii="Times New Roman" w:eastAsia="Times New Roman" w:hAnsi="Times New Roman" w:cs="Times New Roman"/>
            <w:spacing w:val="1"/>
            <w:sz w:val="28"/>
            <w:szCs w:val="28"/>
          </w:rPr>
          <w:t>едерации от 28.10.</w:t>
        </w:r>
        <w:r w:rsidR="00DC6170" w:rsidRPr="00165D29">
          <w:rPr>
            <w:rFonts w:ascii="Times New Roman" w:eastAsia="Times New Roman" w:hAnsi="Times New Roman" w:cs="Times New Roman"/>
            <w:spacing w:val="1"/>
            <w:sz w:val="28"/>
            <w:szCs w:val="28"/>
          </w:rPr>
          <w:t>2010 года № 379 «Об утверждении Порядка и условий проведения бонитировки племенного крупного рогатого скота молочного и молочно-мясного направлений продуктивности»</w:t>
        </w:r>
      </w:hyperlink>
      <w:r w:rsidR="00DC6170" w:rsidRPr="00165D29">
        <w:rPr>
          <w:rFonts w:ascii="Times New Roman" w:eastAsia="Times New Roman" w:hAnsi="Times New Roman" w:cs="Times New Roman"/>
          <w:spacing w:val="1"/>
          <w:sz w:val="28"/>
          <w:szCs w:val="28"/>
        </w:rPr>
        <w:t> («Бюллетень нормативных актов федеральных органов исполнительной власти», № 2 от 10.01.2011);</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24" w:history="1">
        <w:r w:rsidR="00DC6170" w:rsidRPr="00165D29">
          <w:rPr>
            <w:rFonts w:ascii="Times New Roman" w:eastAsia="Times New Roman" w:hAnsi="Times New Roman" w:cs="Times New Roman"/>
            <w:spacing w:val="1"/>
            <w:sz w:val="28"/>
            <w:szCs w:val="28"/>
          </w:rPr>
          <w:t xml:space="preserve">приказом Министерства сельского хозяйства Российской Федерации от </w:t>
        </w:r>
        <w:r w:rsidR="00B7681A">
          <w:rPr>
            <w:rFonts w:ascii="Times New Roman" w:eastAsia="Times New Roman" w:hAnsi="Times New Roman" w:cs="Times New Roman"/>
            <w:spacing w:val="1"/>
            <w:sz w:val="28"/>
            <w:szCs w:val="28"/>
          </w:rPr>
          <w:t>0</w:t>
        </w:r>
        <w:r w:rsidR="00DC6170" w:rsidRPr="00165D29">
          <w:rPr>
            <w:rFonts w:ascii="Times New Roman" w:eastAsia="Times New Roman" w:hAnsi="Times New Roman" w:cs="Times New Roman"/>
            <w:spacing w:val="1"/>
            <w:sz w:val="28"/>
            <w:szCs w:val="28"/>
          </w:rPr>
          <w:t>1</w:t>
        </w:r>
        <w:r w:rsidR="00B7681A">
          <w:rPr>
            <w:rFonts w:ascii="Times New Roman" w:eastAsia="Times New Roman" w:hAnsi="Times New Roman" w:cs="Times New Roman"/>
            <w:spacing w:val="1"/>
            <w:sz w:val="28"/>
            <w:szCs w:val="28"/>
          </w:rPr>
          <w:t>.02.</w:t>
        </w:r>
        <w:r w:rsidR="00DC6170" w:rsidRPr="00165D29">
          <w:rPr>
            <w:rFonts w:ascii="Times New Roman" w:eastAsia="Times New Roman" w:hAnsi="Times New Roman" w:cs="Times New Roman"/>
            <w:spacing w:val="1"/>
            <w:sz w:val="28"/>
            <w:szCs w:val="28"/>
          </w:rPr>
          <w:t>2011 года № 25 «Об утверждении Правил ведения учета в племенном скотоводстве молочного и молочно-мясного направлений продуктивности»</w:t>
        </w:r>
      </w:hyperlink>
      <w:r w:rsidR="00DC6170" w:rsidRPr="00165D29">
        <w:rPr>
          <w:rFonts w:ascii="Times New Roman" w:eastAsia="Times New Roman" w:hAnsi="Times New Roman" w:cs="Times New Roman"/>
          <w:spacing w:val="1"/>
          <w:sz w:val="28"/>
          <w:szCs w:val="28"/>
        </w:rPr>
        <w:t> («Бюллетень нормативных актов федеральных органов исполнительной власти», № 16 от 18.04.2011);</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25" w:history="1">
        <w:r w:rsidR="00DC6170" w:rsidRPr="00165D29">
          <w:rPr>
            <w:rFonts w:ascii="Times New Roman" w:eastAsia="Times New Roman" w:hAnsi="Times New Roman" w:cs="Times New Roman"/>
            <w:spacing w:val="1"/>
            <w:sz w:val="28"/>
            <w:szCs w:val="28"/>
          </w:rPr>
          <w:t>приказом Министерства сельского хозяй</w:t>
        </w:r>
        <w:r w:rsidR="00B7681A">
          <w:rPr>
            <w:rFonts w:ascii="Times New Roman" w:eastAsia="Times New Roman" w:hAnsi="Times New Roman" w:cs="Times New Roman"/>
            <w:spacing w:val="1"/>
            <w:sz w:val="28"/>
            <w:szCs w:val="28"/>
          </w:rPr>
          <w:t>ства Российской Федерации от 17.11.</w:t>
        </w:r>
        <w:r w:rsidR="00DC6170" w:rsidRPr="00165D29">
          <w:rPr>
            <w:rFonts w:ascii="Times New Roman" w:eastAsia="Times New Roman" w:hAnsi="Times New Roman" w:cs="Times New Roman"/>
            <w:spacing w:val="1"/>
            <w:sz w:val="28"/>
            <w:szCs w:val="28"/>
          </w:rPr>
          <w:t xml:space="preserve">2011 года № 431 «Об утверждении Правил в области племенного животноводства «Виды организаций, осуществляющих деятельность в области племенного животноводства, и о признании </w:t>
        </w:r>
        <w:proofErr w:type="gramStart"/>
        <w:r w:rsidR="00DC6170" w:rsidRPr="00165D29">
          <w:rPr>
            <w:rFonts w:ascii="Times New Roman" w:eastAsia="Times New Roman" w:hAnsi="Times New Roman" w:cs="Times New Roman"/>
            <w:spacing w:val="1"/>
            <w:sz w:val="28"/>
            <w:szCs w:val="28"/>
          </w:rPr>
          <w:t>утратившими</w:t>
        </w:r>
        <w:proofErr w:type="gramEnd"/>
        <w:r w:rsidR="00DC6170" w:rsidRPr="00165D29">
          <w:rPr>
            <w:rFonts w:ascii="Times New Roman" w:eastAsia="Times New Roman" w:hAnsi="Times New Roman" w:cs="Times New Roman"/>
            <w:spacing w:val="1"/>
            <w:sz w:val="28"/>
            <w:szCs w:val="28"/>
          </w:rPr>
          <w:t xml:space="preserve"> силу приказов Минсельхоза России»</w:t>
        </w:r>
      </w:hyperlink>
      <w:r w:rsidR="00DC6170" w:rsidRPr="00165D29">
        <w:rPr>
          <w:rFonts w:ascii="Times New Roman" w:eastAsia="Times New Roman" w:hAnsi="Times New Roman" w:cs="Times New Roman"/>
          <w:spacing w:val="1"/>
          <w:sz w:val="28"/>
          <w:szCs w:val="28"/>
        </w:rPr>
        <w:t> («Бюллетень нормативных актов федеральных органов исполнительной власти», № 17 от 23.04.2012);</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26" w:history="1">
        <w:r w:rsidR="00DC6170" w:rsidRPr="00165D29">
          <w:rPr>
            <w:rFonts w:ascii="Times New Roman" w:eastAsia="Times New Roman" w:hAnsi="Times New Roman" w:cs="Times New Roman"/>
            <w:spacing w:val="1"/>
            <w:sz w:val="28"/>
            <w:szCs w:val="28"/>
          </w:rPr>
          <w:t>приказом Министерства сельского хозяй</w:t>
        </w:r>
        <w:r w:rsidR="00B7681A">
          <w:rPr>
            <w:rFonts w:ascii="Times New Roman" w:eastAsia="Times New Roman" w:hAnsi="Times New Roman" w:cs="Times New Roman"/>
            <w:spacing w:val="1"/>
            <w:sz w:val="28"/>
            <w:szCs w:val="28"/>
          </w:rPr>
          <w:t>ства Российской Федерации от 20.02.</w:t>
        </w:r>
        <w:r w:rsidR="00DC6170" w:rsidRPr="00165D29">
          <w:rPr>
            <w:rFonts w:ascii="Times New Roman" w:eastAsia="Times New Roman" w:hAnsi="Times New Roman" w:cs="Times New Roman"/>
            <w:spacing w:val="1"/>
            <w:sz w:val="28"/>
            <w:szCs w:val="28"/>
          </w:rPr>
          <w:t>2012 года № 122 «Об утверждении Правил ведения учета данных в племенном свиноводстве»</w:t>
        </w:r>
      </w:hyperlink>
      <w:r w:rsidR="00DC6170" w:rsidRPr="00165D29">
        <w:rPr>
          <w:rFonts w:ascii="Times New Roman" w:eastAsia="Times New Roman" w:hAnsi="Times New Roman" w:cs="Times New Roman"/>
          <w:spacing w:val="1"/>
          <w:sz w:val="28"/>
          <w:szCs w:val="28"/>
        </w:rPr>
        <w:t> («Бюллетень нормативных актов федеральных органов исполнительной власти», № 23 от 04.06.2012);</w:t>
      </w:r>
    </w:p>
    <w:p w:rsidR="00DC6170" w:rsidRPr="00165D29" w:rsidRDefault="003B557B"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27" w:history="1">
        <w:r w:rsidR="00DC6170" w:rsidRPr="006D7FF4">
          <w:rPr>
            <w:rFonts w:ascii="Times New Roman" w:eastAsia="Times New Roman" w:hAnsi="Times New Roman" w:cs="Times New Roman"/>
            <w:spacing w:val="1"/>
            <w:sz w:val="28"/>
            <w:szCs w:val="28"/>
          </w:rPr>
          <w:t>приказом Министерства сельского хозяйства Российской Федерации от 18</w:t>
        </w:r>
        <w:r w:rsidR="00B7681A" w:rsidRPr="006D7FF4">
          <w:rPr>
            <w:rFonts w:ascii="Times New Roman" w:eastAsia="Times New Roman" w:hAnsi="Times New Roman" w:cs="Times New Roman"/>
            <w:spacing w:val="1"/>
            <w:sz w:val="28"/>
            <w:szCs w:val="28"/>
          </w:rPr>
          <w:t>.03.</w:t>
        </w:r>
        <w:r w:rsidR="00DC6170" w:rsidRPr="006D7FF4">
          <w:rPr>
            <w:rFonts w:ascii="Times New Roman" w:eastAsia="Times New Roman" w:hAnsi="Times New Roman" w:cs="Times New Roman"/>
            <w:spacing w:val="1"/>
            <w:sz w:val="28"/>
            <w:szCs w:val="28"/>
          </w:rPr>
          <w:t>2016 года № 102 «Об утверждении условий применения биотехнологических методов искусственного осеменения племенных коров и телок»</w:t>
        </w:r>
      </w:hyperlink>
      <w:r w:rsidR="00DC6170" w:rsidRPr="006D7FF4">
        <w:rPr>
          <w:rFonts w:ascii="Times New Roman" w:eastAsia="Times New Roman" w:hAnsi="Times New Roman" w:cs="Times New Roman"/>
          <w:spacing w:val="1"/>
          <w:sz w:val="28"/>
          <w:szCs w:val="28"/>
        </w:rPr>
        <w:t> (Официальный интернет-портал правовой информации http://www.pravo.gov.ru, 22.07.2016);</w:t>
      </w:r>
    </w:p>
    <w:p w:rsidR="004A1892" w:rsidRPr="004A1892" w:rsidRDefault="004A1892" w:rsidP="004A1892">
      <w:pPr>
        <w:pStyle w:val="af0"/>
        <w:spacing w:after="0" w:afterAutospacing="0"/>
        <w:ind w:firstLine="709"/>
        <w:rPr>
          <w:b/>
          <w:sz w:val="28"/>
          <w:szCs w:val="28"/>
        </w:rPr>
      </w:pPr>
      <w:r w:rsidRPr="00CB4D51">
        <w:rPr>
          <w:b/>
          <w:sz w:val="28"/>
          <w:szCs w:val="28"/>
        </w:rPr>
        <w:t>1.4.Предмет государственного надзора (контроля)</w:t>
      </w:r>
    </w:p>
    <w:p w:rsidR="00DC6170" w:rsidRPr="00165D29" w:rsidRDefault="00DC6170" w:rsidP="004A1892">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gramStart"/>
      <w:r w:rsidRPr="00165D29">
        <w:rPr>
          <w:rFonts w:ascii="Times New Roman" w:eastAsia="Times New Roman" w:hAnsi="Times New Roman" w:cs="Times New Roman"/>
          <w:spacing w:val="1"/>
          <w:sz w:val="28"/>
          <w:szCs w:val="28"/>
        </w:rPr>
        <w:t>Предметом регионального государственного контроля (надзора) в области племенного животноводства являются предупреждение, выявление и пресечение нарушений организациями по племенному животноводству, их руководителями, иными должностными лицами, уполномоченными представителями требований законодательства о племенном животноводстве посредством организации и проведения проверок организаций по племенному животноводству, организации и проведения мероприятий по профилактике нарушений требований законодательства о племенном животноводстве, принятия предусмотренных законодательством Российской Федерации мер по пресечению</w:t>
      </w:r>
      <w:proofErr w:type="gramEnd"/>
      <w:r w:rsidRPr="00165D29">
        <w:rPr>
          <w:rFonts w:ascii="Times New Roman" w:eastAsia="Times New Roman" w:hAnsi="Times New Roman" w:cs="Times New Roman"/>
          <w:spacing w:val="1"/>
          <w:sz w:val="28"/>
          <w:szCs w:val="28"/>
        </w:rPr>
        <w:t xml:space="preserve"> и (или) устранению последствий выявленных нарушений, а также деятельность министерства по систематическому наблюдению за исполнением требований законодательства о племенном животноводстве, анализу и прогнозированию состояния исполнения требований законодательства о племенном животноводстве при осуществлении деятельности организациями по племенному животноводству.</w:t>
      </w:r>
    </w:p>
    <w:p w:rsidR="00DC6170" w:rsidRPr="00165D29" w:rsidRDefault="00E91E4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lastRenderedPageBreak/>
        <w:t>Исполнение государственного надзора</w:t>
      </w:r>
      <w:r w:rsidR="00DC6170" w:rsidRPr="00165D29">
        <w:rPr>
          <w:rFonts w:ascii="Times New Roman" w:eastAsia="Times New Roman" w:hAnsi="Times New Roman" w:cs="Times New Roman"/>
          <w:spacing w:val="1"/>
          <w:sz w:val="28"/>
          <w:szCs w:val="28"/>
        </w:rPr>
        <w:t xml:space="preserve"> осуществляется путем проведения</w:t>
      </w:r>
      <w:r w:rsidR="00667E31">
        <w:rPr>
          <w:rFonts w:ascii="Times New Roman" w:eastAsia="Times New Roman" w:hAnsi="Times New Roman" w:cs="Times New Roman"/>
          <w:spacing w:val="1"/>
          <w:sz w:val="28"/>
          <w:szCs w:val="28"/>
        </w:rPr>
        <w:t xml:space="preserve"> документарных,</w:t>
      </w:r>
      <w:r w:rsidR="00DC6170" w:rsidRPr="00165D29">
        <w:rPr>
          <w:rFonts w:ascii="Times New Roman" w:eastAsia="Times New Roman" w:hAnsi="Times New Roman" w:cs="Times New Roman"/>
          <w:spacing w:val="1"/>
          <w:sz w:val="28"/>
          <w:szCs w:val="28"/>
        </w:rPr>
        <w:t xml:space="preserve"> плановых выездных и внеплановыхвыездных проверок осуществляется в помещениях,</w:t>
      </w:r>
      <w:r>
        <w:rPr>
          <w:rFonts w:ascii="Times New Roman" w:eastAsia="Times New Roman" w:hAnsi="Times New Roman" w:cs="Times New Roman"/>
          <w:spacing w:val="1"/>
          <w:sz w:val="28"/>
          <w:szCs w:val="28"/>
        </w:rPr>
        <w:t xml:space="preserve"> </w:t>
      </w:r>
      <w:r w:rsidR="00DC6170" w:rsidRPr="00165D29">
        <w:rPr>
          <w:rFonts w:ascii="Times New Roman" w:eastAsia="Times New Roman" w:hAnsi="Times New Roman" w:cs="Times New Roman"/>
          <w:spacing w:val="1"/>
          <w:sz w:val="28"/>
          <w:szCs w:val="28"/>
        </w:rPr>
        <w:t xml:space="preserve">на территории </w:t>
      </w:r>
      <w:r w:rsidR="00B25E46">
        <w:rPr>
          <w:rFonts w:ascii="Times New Roman" w:eastAsia="Times New Roman" w:hAnsi="Times New Roman" w:cs="Times New Roman"/>
          <w:spacing w:val="1"/>
          <w:sz w:val="28"/>
          <w:szCs w:val="28"/>
        </w:rPr>
        <w:t>Карачаево-Черкесской Республики.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gramStart"/>
      <w:r w:rsidRPr="00165D29">
        <w:rPr>
          <w:rFonts w:ascii="Times New Roman" w:eastAsia="Times New Roman" w:hAnsi="Times New Roman" w:cs="Times New Roman"/>
          <w:spacing w:val="1"/>
          <w:sz w:val="28"/>
          <w:szCs w:val="28"/>
        </w:rPr>
        <w:t>В целях предупреждения нарушений организациями по племенному животноводствуобязательных требований, устранения причин, факторов и условий, способствующих нарушениям обязательных требований в области племенного животноводства, Министерство осуществляет мероприятия по профилактике нарушений обязательных требований в соответствии с ежегодно утверждаемой руководителем министерства программой (планом мероприятий) профилактики нарушений.</w:t>
      </w:r>
      <w:proofErr w:type="gramEnd"/>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В соответствии со Стандартом комплексной профилактики нарушений обязательных требований Минис</w:t>
      </w:r>
      <w:r w:rsidR="00185F1F">
        <w:rPr>
          <w:rFonts w:ascii="Times New Roman" w:eastAsia="Times New Roman" w:hAnsi="Times New Roman" w:cs="Times New Roman"/>
          <w:spacing w:val="1"/>
          <w:sz w:val="28"/>
          <w:szCs w:val="28"/>
        </w:rPr>
        <w:t>терство</w:t>
      </w:r>
      <w:r w:rsidRPr="00165D29">
        <w:rPr>
          <w:rFonts w:ascii="Times New Roman" w:eastAsia="Times New Roman" w:hAnsi="Times New Roman" w:cs="Times New Roman"/>
          <w:spacing w:val="1"/>
          <w:sz w:val="28"/>
          <w:szCs w:val="28"/>
        </w:rPr>
        <w:t>:</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1) обеспечивает размещение на официальном сайте в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 контроля (надзора), а также текстов соответствующих нормативных правовых актов;</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2) осуществляет информирование организаций по племенному животноводству 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должностные лица </w:t>
      </w:r>
      <w:r w:rsidR="002C21F1">
        <w:rPr>
          <w:rFonts w:ascii="Times New Roman" w:eastAsia="Times New Roman" w:hAnsi="Times New Roman" w:cs="Times New Roman"/>
          <w:spacing w:val="1"/>
          <w:sz w:val="28"/>
          <w:szCs w:val="28"/>
        </w:rPr>
        <w:t>М</w:t>
      </w:r>
      <w:r w:rsidRPr="00165D29">
        <w:rPr>
          <w:rFonts w:ascii="Times New Roman" w:eastAsia="Times New Roman" w:hAnsi="Times New Roman" w:cs="Times New Roman"/>
          <w:spacing w:val="1"/>
          <w:sz w:val="28"/>
          <w:szCs w:val="28"/>
        </w:rPr>
        <w:t>инистерстваподготавливают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gramStart"/>
      <w:r w:rsidRPr="00165D29">
        <w:rPr>
          <w:rFonts w:ascii="Times New Roman" w:eastAsia="Times New Roman" w:hAnsi="Times New Roman" w:cs="Times New Roman"/>
          <w:spacing w:val="1"/>
          <w:sz w:val="28"/>
          <w:szCs w:val="28"/>
        </w:rPr>
        <w:t>3) обеспечивает регулярное (не реже одного раза в год) обобщение практики осуществления в сфере деятельности государственного контроля (надзора)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организациями по племенному животноводству в целях недопущения таких нарушений;</w:t>
      </w:r>
      <w:proofErr w:type="gramEnd"/>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4) выдает предостережения о недопустимости нарушения обязательных требований, если иной порядок не установлен федеральным законом.</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gramStart"/>
      <w:r w:rsidRPr="00165D29">
        <w:rPr>
          <w:rFonts w:ascii="Times New Roman" w:eastAsia="Times New Roman" w:hAnsi="Times New Roman" w:cs="Times New Roman"/>
          <w:spacing w:val="1"/>
          <w:sz w:val="28"/>
          <w:szCs w:val="28"/>
        </w:rPr>
        <w:t>При условии, что иное не установлено феде</w:t>
      </w:r>
      <w:r w:rsidR="007579B2">
        <w:rPr>
          <w:rFonts w:ascii="Times New Roman" w:eastAsia="Times New Roman" w:hAnsi="Times New Roman" w:cs="Times New Roman"/>
          <w:spacing w:val="1"/>
          <w:sz w:val="28"/>
          <w:szCs w:val="28"/>
        </w:rPr>
        <w:t>ральным законом, при наличии у М</w:t>
      </w:r>
      <w:r w:rsidRPr="00165D29">
        <w:rPr>
          <w:rFonts w:ascii="Times New Roman" w:eastAsia="Times New Roman" w:hAnsi="Times New Roman" w:cs="Times New Roman"/>
          <w:spacing w:val="1"/>
          <w:sz w:val="28"/>
          <w:szCs w:val="28"/>
        </w:rPr>
        <w:t xml:space="preserve">инистерства сведений о готовящихся нарушениях или о признаках нарушений обязательных требований в области племенного </w:t>
      </w:r>
      <w:r w:rsidRPr="00165D29">
        <w:rPr>
          <w:rFonts w:ascii="Times New Roman" w:eastAsia="Times New Roman" w:hAnsi="Times New Roman" w:cs="Times New Roman"/>
          <w:spacing w:val="1"/>
          <w:sz w:val="28"/>
          <w:szCs w:val="28"/>
        </w:rPr>
        <w:lastRenderedPageBreak/>
        <w:t>животноводства, полученных в ходе реализации мероприятий по контролю, осуществляемых без взаимодействия с организациями по племенному животноводству, либо содержащихся в поступивших обращениях и заявлениях (за исключением обращений и заявлений, авторство которых не подтверждено), информации оторгановгосударственной власти</w:t>
      </w:r>
      <w:proofErr w:type="gramEnd"/>
      <w:r w:rsidRPr="00165D29">
        <w:rPr>
          <w:rFonts w:ascii="Times New Roman" w:eastAsia="Times New Roman" w:hAnsi="Times New Roman" w:cs="Times New Roman"/>
          <w:spacing w:val="1"/>
          <w:sz w:val="28"/>
          <w:szCs w:val="28"/>
        </w:rPr>
        <w:t xml:space="preserve">, </w:t>
      </w:r>
      <w:proofErr w:type="gramStart"/>
      <w:r w:rsidRPr="00165D29">
        <w:rPr>
          <w:rFonts w:ascii="Times New Roman" w:eastAsia="Times New Roman" w:hAnsi="Times New Roman" w:cs="Times New Roman"/>
          <w:spacing w:val="1"/>
          <w:sz w:val="28"/>
          <w:szCs w:val="28"/>
        </w:rPr>
        <w:t>органов местного самоуправления, из средств массовой информации, и если организации по племенному животноводству ранее не привлекались к ответственности за нарушение требований в области племенного животноводства объявляет организациям по племенному животноводству предостережение о недопустимости нарушения обязательных требований и предлагает организациям по племенному животноводству принять меры по обеспечению соблюдения обязательных требований в области племенного животноводства и уведомить об этом министерство в установленный</w:t>
      </w:r>
      <w:proofErr w:type="gramEnd"/>
      <w:r w:rsidRPr="00165D29">
        <w:rPr>
          <w:rFonts w:ascii="Times New Roman" w:eastAsia="Times New Roman" w:hAnsi="Times New Roman" w:cs="Times New Roman"/>
          <w:spacing w:val="1"/>
          <w:sz w:val="28"/>
          <w:szCs w:val="28"/>
        </w:rPr>
        <w:t xml:space="preserve"> в таком предостережении срок.</w:t>
      </w:r>
    </w:p>
    <w:p w:rsidR="00DC6170"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Предостережение о недопустимости нарушения обязательных требований в области племенного животноводства должно содержать указания на соответствующие обязательные требования, нормативный правовой акт, их предусматривающий, а также информацию о том, какие конкретно действия (бездействие) организации по племенному животноводству могут привести или приводят к нарушению этих требований.</w:t>
      </w:r>
    </w:p>
    <w:p w:rsidR="004A1892" w:rsidRDefault="004A1892"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
    <w:p w:rsidR="004A1892" w:rsidRPr="004A1892" w:rsidRDefault="004A1892" w:rsidP="004A1892">
      <w:pPr>
        <w:pStyle w:val="Style5"/>
        <w:widowControl/>
        <w:spacing w:line="240" w:lineRule="auto"/>
        <w:ind w:firstLine="709"/>
        <w:jc w:val="both"/>
        <w:rPr>
          <w:b/>
          <w:sz w:val="28"/>
          <w:szCs w:val="28"/>
        </w:rPr>
      </w:pPr>
      <w:r w:rsidRPr="00CB4D51">
        <w:rPr>
          <w:rStyle w:val="FontStyle60"/>
          <w:b/>
          <w:sz w:val="28"/>
          <w:szCs w:val="28"/>
        </w:rPr>
        <w:t>1.5.Права и обязанности должностных лиц при осуществлении государственного надзора</w:t>
      </w:r>
    </w:p>
    <w:p w:rsidR="00DC6170"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w:t>
      </w:r>
      <w:r w:rsidR="00E91E40">
        <w:rPr>
          <w:rFonts w:ascii="Times New Roman" w:eastAsia="Times New Roman" w:hAnsi="Times New Roman" w:cs="Times New Roman"/>
          <w:spacing w:val="1"/>
          <w:sz w:val="28"/>
          <w:szCs w:val="28"/>
        </w:rPr>
        <w:t>ри осуществлении государственного надзора</w:t>
      </w:r>
      <w:r w:rsidRPr="00165D29">
        <w:rPr>
          <w:rFonts w:ascii="Times New Roman" w:eastAsia="Times New Roman" w:hAnsi="Times New Roman" w:cs="Times New Roman"/>
          <w:spacing w:val="1"/>
          <w:sz w:val="28"/>
          <w:szCs w:val="28"/>
        </w:rPr>
        <w:t xml:space="preserve"> должностные лица</w:t>
      </w:r>
      <w:r w:rsidR="00E91E40">
        <w:rPr>
          <w:rFonts w:ascii="Times New Roman" w:eastAsia="Times New Roman" w:hAnsi="Times New Roman" w:cs="Times New Roman"/>
          <w:spacing w:val="1"/>
          <w:sz w:val="28"/>
          <w:szCs w:val="28"/>
        </w:rPr>
        <w:t xml:space="preserve"> </w:t>
      </w:r>
      <w:r w:rsidRPr="00165D29">
        <w:rPr>
          <w:rFonts w:ascii="Times New Roman" w:eastAsia="Times New Roman" w:hAnsi="Times New Roman" w:cs="Times New Roman"/>
          <w:spacing w:val="1"/>
          <w:sz w:val="28"/>
          <w:szCs w:val="28"/>
        </w:rPr>
        <w:t>имеют право:</w:t>
      </w:r>
    </w:p>
    <w:p w:rsidR="00842E37" w:rsidRPr="007579B2" w:rsidRDefault="00842E37" w:rsidP="00842E37">
      <w:pPr>
        <w:pStyle w:val="ConsPlusNormal"/>
        <w:ind w:firstLine="709"/>
        <w:jc w:val="both"/>
        <w:rPr>
          <w:rFonts w:ascii="Times New Roman" w:hAnsi="Times New Roman" w:cs="Times New Roman"/>
          <w:sz w:val="28"/>
          <w:szCs w:val="28"/>
        </w:rPr>
      </w:pPr>
      <w:r w:rsidRPr="007579B2">
        <w:rPr>
          <w:rFonts w:ascii="Times New Roman" w:eastAsia="Calibri" w:hAnsi="Times New Roman" w:cs="Times New Roman"/>
          <w:sz w:val="28"/>
          <w:szCs w:val="28"/>
        </w:rPr>
        <w:t xml:space="preserve">по предъявлении служебного удостоверения и заверенной копии приказа Министерства о проведении проверки беспрепятственно посещать </w:t>
      </w:r>
      <w:r w:rsidRPr="007579B2">
        <w:rPr>
          <w:rFonts w:ascii="Times New Roman" w:hAnsi="Times New Roman" w:cs="Times New Roman"/>
          <w:sz w:val="28"/>
          <w:szCs w:val="28"/>
        </w:rPr>
        <w:t xml:space="preserve">объекты государственного надзора </w:t>
      </w:r>
      <w:r w:rsidRPr="007579B2">
        <w:rPr>
          <w:rFonts w:ascii="Times New Roman" w:eastAsia="Calibri" w:hAnsi="Times New Roman" w:cs="Times New Roman"/>
          <w:sz w:val="28"/>
          <w:szCs w:val="28"/>
        </w:rPr>
        <w:t>в целях проверки соблюдения ими обязательных требований</w:t>
      </w:r>
      <w:r w:rsidRPr="007579B2">
        <w:rPr>
          <w:rFonts w:ascii="Times New Roman" w:hAnsi="Times New Roman" w:cs="Times New Roman"/>
          <w:sz w:val="28"/>
          <w:szCs w:val="28"/>
        </w:rPr>
        <w:t>;</w:t>
      </w:r>
    </w:p>
    <w:p w:rsidR="007C7445" w:rsidRPr="00165D29" w:rsidRDefault="007C7445" w:rsidP="007C7445">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осуществлять беспрепятственно осмотр племенных животных, животноводческих и иных производственных зданий, строений, сооружений, помещений, производственного оборудования, а также территорий организации по племенному животноводству;</w:t>
      </w:r>
    </w:p>
    <w:p w:rsidR="00842E37" w:rsidRPr="00BF79E2" w:rsidRDefault="00842E37" w:rsidP="00842E37">
      <w:pPr>
        <w:pStyle w:val="ConsPlusNormal"/>
        <w:ind w:firstLine="709"/>
        <w:jc w:val="both"/>
        <w:rPr>
          <w:rFonts w:ascii="Times New Roman" w:hAnsi="Times New Roman" w:cs="Times New Roman"/>
          <w:sz w:val="24"/>
          <w:szCs w:val="24"/>
        </w:rPr>
      </w:pPr>
      <w:r w:rsidRPr="007579B2">
        <w:rPr>
          <w:rFonts w:ascii="Times New Roman" w:hAnsi="Times New Roman" w:cs="Times New Roman"/>
          <w:sz w:val="28"/>
          <w:szCs w:val="28"/>
        </w:rPr>
        <w:t>запрашивать и получать информацию и документы, необходимые для проведения проверки</w:t>
      </w:r>
      <w:r w:rsidR="007579B2">
        <w:rPr>
          <w:rFonts w:ascii="Times New Roman" w:hAnsi="Times New Roman" w:cs="Times New Roman"/>
          <w:sz w:val="28"/>
          <w:szCs w:val="28"/>
        </w:rPr>
        <w:t>,</w:t>
      </w:r>
      <w:r w:rsidR="004C15BE">
        <w:rPr>
          <w:rFonts w:ascii="Times New Roman" w:hAnsi="Times New Roman" w:cs="Times New Roman"/>
          <w:sz w:val="28"/>
          <w:szCs w:val="28"/>
        </w:rPr>
        <w:t xml:space="preserve"> </w:t>
      </w:r>
      <w:r w:rsidR="007579B2" w:rsidRPr="007579B2">
        <w:rPr>
          <w:rFonts w:ascii="Times New Roman" w:hAnsi="Times New Roman" w:cs="Times New Roman"/>
          <w:spacing w:val="1"/>
          <w:sz w:val="28"/>
          <w:szCs w:val="28"/>
        </w:rPr>
        <w:t>за</w:t>
      </w:r>
      <w:r w:rsidR="007579B2" w:rsidRPr="00165D29">
        <w:rPr>
          <w:rFonts w:ascii="Times New Roman" w:hAnsi="Times New Roman" w:cs="Times New Roman"/>
          <w:spacing w:val="1"/>
          <w:sz w:val="28"/>
          <w:szCs w:val="28"/>
        </w:rPr>
        <w:t xml:space="preserve"> исключением информации, запрашиваемой и получаемой в рамках межведомственного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распоряжениикоторых находятся эти документы и (или) информация</w:t>
      </w:r>
      <w:proofErr w:type="gramStart"/>
      <w:r w:rsidR="007579B2" w:rsidRPr="00165D29">
        <w:rPr>
          <w:rFonts w:ascii="Times New Roman" w:hAnsi="Times New Roman" w:cs="Times New Roman"/>
          <w:spacing w:val="1"/>
          <w:sz w:val="28"/>
          <w:szCs w:val="28"/>
        </w:rPr>
        <w:t>,у</w:t>
      </w:r>
      <w:proofErr w:type="gramEnd"/>
      <w:r w:rsidR="007579B2" w:rsidRPr="00165D29">
        <w:rPr>
          <w:rFonts w:ascii="Times New Roman" w:hAnsi="Times New Roman" w:cs="Times New Roman"/>
          <w:spacing w:val="1"/>
          <w:sz w:val="28"/>
          <w:szCs w:val="28"/>
        </w:rPr>
        <w:t>твержденном распоряжением ПравительстваРоссийской Федерацииот 19 апреля 2016 года№ 724-р.</w:t>
      </w:r>
      <w:r w:rsidRPr="00BF79E2">
        <w:rPr>
          <w:rFonts w:ascii="Times New Roman" w:hAnsi="Times New Roman" w:cs="Times New Roman"/>
          <w:sz w:val="24"/>
          <w:szCs w:val="24"/>
        </w:rPr>
        <w:t>;</w:t>
      </w:r>
    </w:p>
    <w:p w:rsidR="00842E37" w:rsidRPr="007579B2" w:rsidRDefault="00842E37" w:rsidP="00842E37">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 xml:space="preserve">получать устные или письменные пояснения от руководителя, иного </w:t>
      </w:r>
      <w:r w:rsidRPr="007579B2">
        <w:rPr>
          <w:rFonts w:ascii="Times New Roman" w:hAnsi="Times New Roman" w:cs="Times New Roman"/>
          <w:sz w:val="28"/>
          <w:szCs w:val="28"/>
        </w:rPr>
        <w:lastRenderedPageBreak/>
        <w:t>должностного лица или уполномоченного представителя объекта государственного надзора;</w:t>
      </w:r>
    </w:p>
    <w:p w:rsidR="00842E37" w:rsidRPr="007579B2" w:rsidRDefault="00842E37" w:rsidP="00842E37">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применять фото- и видеосъемку, а также другие разрешенные законодательством способы получения и фиксирования доказательств по выявленным нарушениям;</w:t>
      </w:r>
    </w:p>
    <w:p w:rsidR="00842E37" w:rsidRPr="007579B2" w:rsidRDefault="00842E37" w:rsidP="00842E37">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привлекать экспертов, экспертные организации, не состоящие в гражданско-правовых и трудовых отношениях с объектами государственного надзора, и не являющиеся их аффилированными лицами;</w:t>
      </w:r>
    </w:p>
    <w:p w:rsidR="00842E37" w:rsidRPr="007579B2" w:rsidRDefault="00842E37" w:rsidP="00842E37">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отбирать образцы продукции, пробы обследования объектов проверки для проведения их исследований, испытаний, измерений;</w:t>
      </w:r>
    </w:p>
    <w:p w:rsidR="00842E37" w:rsidRPr="007579B2" w:rsidRDefault="00842E37" w:rsidP="00842E37">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составлять по результатам проведенных проверок акты и предоставлять их для ознакомления руководителю, иному должностному лицу или уполномоченному представителю объекта государственного надзора;</w:t>
      </w:r>
    </w:p>
    <w:p w:rsidR="00842E37" w:rsidRPr="00294C33" w:rsidRDefault="00842E37" w:rsidP="00842E37">
      <w:pPr>
        <w:pStyle w:val="ConsPlusNormal"/>
        <w:ind w:firstLine="709"/>
        <w:jc w:val="both"/>
        <w:rPr>
          <w:rFonts w:ascii="Times New Roman" w:hAnsi="Times New Roman" w:cs="Times New Roman"/>
          <w:sz w:val="28"/>
          <w:szCs w:val="28"/>
        </w:rPr>
      </w:pPr>
      <w:r w:rsidRPr="00294C33">
        <w:rPr>
          <w:rFonts w:ascii="Times New Roman" w:hAnsi="Times New Roman" w:cs="Times New Roman"/>
          <w:sz w:val="28"/>
          <w:szCs w:val="28"/>
        </w:rPr>
        <w:t>выдавать предписания об устранении выявленных нарушений;</w:t>
      </w:r>
    </w:p>
    <w:p w:rsidR="00842E37" w:rsidRPr="00294C33" w:rsidRDefault="00842E37" w:rsidP="00842E37">
      <w:pPr>
        <w:pStyle w:val="ConsPlusNormal"/>
        <w:ind w:firstLine="709"/>
        <w:jc w:val="both"/>
        <w:rPr>
          <w:rFonts w:ascii="Times New Roman" w:hAnsi="Times New Roman" w:cs="Times New Roman"/>
          <w:sz w:val="28"/>
          <w:szCs w:val="28"/>
        </w:rPr>
      </w:pPr>
      <w:r w:rsidRPr="00294C33">
        <w:rPr>
          <w:rFonts w:ascii="Times New Roman" w:hAnsi="Times New Roman" w:cs="Times New Roman"/>
          <w:sz w:val="28"/>
          <w:szCs w:val="28"/>
        </w:rPr>
        <w:t>составлять протоколы об административных правонарушениях в соответствии с Кодексом Российской Федерации об административных правонарушениях</w:t>
      </w:r>
      <w:r w:rsidR="00294C33">
        <w:rPr>
          <w:rFonts w:ascii="Times New Roman" w:hAnsi="Times New Roman" w:cs="Times New Roman"/>
          <w:sz w:val="28"/>
          <w:szCs w:val="28"/>
        </w:rPr>
        <w:t xml:space="preserve"> (в соответствии с </w:t>
      </w:r>
      <w:r w:rsidR="00294C33" w:rsidRPr="00294C33">
        <w:rPr>
          <w:rFonts w:ascii="Times New Roman" w:hAnsi="Times New Roman" w:cs="Times New Roman"/>
          <w:sz w:val="28"/>
          <w:szCs w:val="28"/>
        </w:rPr>
        <w:t>п. 27 ч. 2 ст. 28.3</w:t>
      </w:r>
      <w:r w:rsidR="00294C33">
        <w:rPr>
          <w:rFonts w:ascii="Times New Roman" w:hAnsi="Times New Roman" w:cs="Times New Roman"/>
          <w:sz w:val="28"/>
          <w:szCs w:val="28"/>
        </w:rPr>
        <w:t xml:space="preserve"> КоАП РФ)</w:t>
      </w:r>
      <w:r w:rsidRPr="00294C33">
        <w:rPr>
          <w:rFonts w:ascii="Times New Roman" w:hAnsi="Times New Roman" w:cs="Times New Roman"/>
          <w:sz w:val="28"/>
          <w:szCs w:val="28"/>
        </w:rPr>
        <w:t>;</w:t>
      </w:r>
    </w:p>
    <w:p w:rsidR="00842E37" w:rsidRPr="007579B2" w:rsidRDefault="00842E37" w:rsidP="00842E37">
      <w:pPr>
        <w:pStyle w:val="ConsPlusNormal"/>
        <w:ind w:firstLine="709"/>
        <w:jc w:val="both"/>
        <w:rPr>
          <w:rFonts w:ascii="Times New Roman" w:hAnsi="Times New Roman" w:cs="Times New Roman"/>
          <w:sz w:val="28"/>
          <w:szCs w:val="28"/>
        </w:rPr>
      </w:pPr>
      <w:r w:rsidRPr="00294C33">
        <w:rPr>
          <w:rFonts w:ascii="Times New Roman" w:hAnsi="Times New Roman" w:cs="Times New Roman"/>
          <w:sz w:val="28"/>
          <w:szCs w:val="28"/>
        </w:rPr>
        <w:t>направлять в правоохранительные органы и суды административные</w:t>
      </w:r>
      <w:r w:rsidRPr="007579B2">
        <w:rPr>
          <w:rFonts w:ascii="Times New Roman" w:hAnsi="Times New Roman" w:cs="Times New Roman"/>
          <w:sz w:val="28"/>
          <w:szCs w:val="28"/>
        </w:rPr>
        <w:t xml:space="preserve"> материалы, связанные с нарушениями обязательных требований, о привлечении виновных к ответственности в соответствии с федеральными законами и иными нормативными правовыми актами Российской Федерации.</w:t>
      </w:r>
    </w:p>
    <w:p w:rsidR="00DC6170" w:rsidRPr="00165D29" w:rsidRDefault="00DC6170" w:rsidP="00DC6170">
      <w:pPr>
        <w:spacing w:after="0" w:line="240" w:lineRule="auto"/>
        <w:ind w:firstLine="709"/>
        <w:jc w:val="both"/>
        <w:rPr>
          <w:rFonts w:ascii="Times New Roman" w:hAnsi="Times New Roman" w:cs="Times New Roman"/>
          <w:sz w:val="28"/>
          <w:szCs w:val="28"/>
        </w:rPr>
      </w:pPr>
      <w:r w:rsidRPr="00165D29">
        <w:rPr>
          <w:rFonts w:ascii="Times New Roman" w:hAnsi="Times New Roman" w:cs="Times New Roman"/>
          <w:sz w:val="28"/>
          <w:szCs w:val="28"/>
        </w:rPr>
        <w:t>При провед</w:t>
      </w:r>
      <w:r w:rsidR="00CF00B4">
        <w:rPr>
          <w:rFonts w:ascii="Times New Roman" w:hAnsi="Times New Roman" w:cs="Times New Roman"/>
          <w:sz w:val="28"/>
          <w:szCs w:val="28"/>
        </w:rPr>
        <w:t>ении проверки должностные лица М</w:t>
      </w:r>
      <w:r w:rsidRPr="00165D29">
        <w:rPr>
          <w:rFonts w:ascii="Times New Roman" w:hAnsi="Times New Roman" w:cs="Times New Roman"/>
          <w:sz w:val="28"/>
          <w:szCs w:val="28"/>
        </w:rPr>
        <w:t>инистерства не вправе:</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проверять выполнение требований законодательства о племенном животноводстве, если такие требования не относятся к полномочиям министерства;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проверять выполнение требований, установленных нормативными правовыми актами органов исполнительной власти СССР и РСФСР и не соответствующих законодательству Российской Федерации;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проверять выполнение требований законодательства о племенном животноводстве, не опубликованных в установленном законодательством Российской Федерации порядке;</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организации по племенному животноводству, за исключением случая проведения такой проверки по основанию, предусмотренному подпунктом «б» пункта 2 части 2 статьи 10 Федерального закона;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gramStart"/>
      <w:r w:rsidRPr="00165D29">
        <w:rPr>
          <w:rFonts w:ascii="Times New Roman" w:eastAsia="Times New Roman" w:hAnsi="Times New Roman" w:cs="Times New Roman"/>
          <w:spacing w:val="1"/>
          <w:sz w:val="28"/>
          <w:szCs w:val="28"/>
        </w:rPr>
        <w:t xml:space="preserve">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w:t>
      </w:r>
      <w:r w:rsidRPr="00165D29">
        <w:rPr>
          <w:rFonts w:ascii="Times New Roman" w:eastAsia="Times New Roman" w:hAnsi="Times New Roman" w:cs="Times New Roman"/>
          <w:spacing w:val="1"/>
          <w:sz w:val="28"/>
          <w:szCs w:val="28"/>
        </w:rPr>
        <w:lastRenderedPageBreak/>
        <w:t>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w:t>
      </w:r>
      <w:proofErr w:type="gramEnd"/>
      <w:r w:rsidRPr="00165D29">
        <w:rPr>
          <w:rFonts w:ascii="Times New Roman" w:eastAsia="Times New Roman" w:hAnsi="Times New Roman" w:cs="Times New Roman"/>
          <w:spacing w:val="1"/>
          <w:sz w:val="28"/>
          <w:szCs w:val="28"/>
        </w:rPr>
        <w:t xml:space="preserve"> документами и правилами и методами исследований, испытаний, измерений;</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превышать установленные сроки проведения проверки;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осуществлять выдачу организациям по племенному животноводству предписаний или предложений о проведении за их счет мероприятий по контролю;</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gramStart"/>
      <w:r w:rsidRPr="00165D29">
        <w:rPr>
          <w:rFonts w:ascii="Times New Roman" w:eastAsia="Times New Roman" w:hAnsi="Times New Roman" w:cs="Times New Roman"/>
          <w:spacing w:val="1"/>
          <w:sz w:val="28"/>
          <w:szCs w:val="28"/>
        </w:rPr>
        <w:t>требовать от организации по племенному животноводству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требовать от организации по племенному животноводству представления документов, информации до даты начала проведения проверки. Министерство после принятия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При осуществлени</w:t>
      </w:r>
      <w:r w:rsidR="00E91E40">
        <w:rPr>
          <w:rFonts w:ascii="Times New Roman" w:eastAsia="Times New Roman" w:hAnsi="Times New Roman" w:cs="Times New Roman"/>
          <w:spacing w:val="1"/>
          <w:sz w:val="28"/>
          <w:szCs w:val="28"/>
        </w:rPr>
        <w:t xml:space="preserve">и государственного надзора </w:t>
      </w:r>
      <w:r w:rsidR="007579B2">
        <w:rPr>
          <w:rFonts w:ascii="Times New Roman" w:eastAsia="Times New Roman" w:hAnsi="Times New Roman" w:cs="Times New Roman"/>
          <w:spacing w:val="1"/>
          <w:sz w:val="28"/>
          <w:szCs w:val="28"/>
        </w:rPr>
        <w:t>должностные лица М</w:t>
      </w:r>
      <w:r w:rsidRPr="00165D29">
        <w:rPr>
          <w:rFonts w:ascii="Times New Roman" w:eastAsia="Times New Roman" w:hAnsi="Times New Roman" w:cs="Times New Roman"/>
          <w:spacing w:val="1"/>
          <w:sz w:val="28"/>
          <w:szCs w:val="28"/>
        </w:rPr>
        <w:t>инистерства обязаны:</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соблюдать законодательство Российской Федерации, права и законные интересы объекта государственного надзора;</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проводить проверку на основании приказа Министерства;</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министерства;</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не препятствовать руководителю, иному должностному лицу или уполномоченному представителю объекта государственного надзора присутствовать при проведении проверки и давать разъяснения по вопросам, относящимся к предмету проверки;</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предоставлять руководителю, иному должностному лицу или уполномоченному представителю объекта государственного надзора, присутствующему при проведении проверки, информацию и документы, относящиеся к предмету проверки;</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 xml:space="preserve">знакомить руководителя, иное должностное лицо или уполномоченного представителя объекта государственного надзора с </w:t>
      </w:r>
      <w:r w:rsidRPr="007579B2">
        <w:rPr>
          <w:rFonts w:ascii="Times New Roman" w:hAnsi="Times New Roman" w:cs="Times New Roman"/>
          <w:sz w:val="28"/>
          <w:szCs w:val="28"/>
        </w:rPr>
        <w:lastRenderedPageBreak/>
        <w:t>результатами проверки;</w:t>
      </w:r>
    </w:p>
    <w:p w:rsidR="00CF00B4" w:rsidRPr="007579B2" w:rsidRDefault="00CF00B4" w:rsidP="00CF00B4">
      <w:pPr>
        <w:pStyle w:val="ConsPlusNormal"/>
        <w:ind w:firstLine="709"/>
        <w:jc w:val="both"/>
        <w:rPr>
          <w:rFonts w:ascii="Times New Roman" w:hAnsi="Times New Roman" w:cs="Times New Roman"/>
          <w:sz w:val="28"/>
          <w:szCs w:val="28"/>
        </w:rPr>
      </w:pPr>
      <w:proofErr w:type="gramStart"/>
      <w:r w:rsidRPr="007579B2">
        <w:rPr>
          <w:rFonts w:ascii="Times New Roman" w:hAnsi="Times New Roman" w:cs="Times New Roman"/>
          <w:sz w:val="28"/>
          <w:szCs w:val="28"/>
        </w:rPr>
        <w:t>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w:t>
      </w:r>
      <w:proofErr w:type="gramEnd"/>
      <w:r w:rsidRPr="007579B2">
        <w:rPr>
          <w:rFonts w:ascii="Times New Roman" w:hAnsi="Times New Roman" w:cs="Times New Roman"/>
          <w:sz w:val="28"/>
          <w:szCs w:val="28"/>
        </w:rPr>
        <w:t>,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соблюдать сроки проведения проверки, установленные Федеральным законом № 294-ФЗ;</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 xml:space="preserve">не требовать от руководителя, иного должностного лица или уполномоченного представителя объекта государственного надзора документы и иные сведения, представление которых не предусмотрено законодательством Российской Федерации; </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 xml:space="preserve">рассмотреть представленные руководителем, иным должностным лицом или уполномоченным представителем объекта государственного надзора пояснения и документы, подтверждающие достоверность ранее представленных документов; </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перед началом проведения выездной проверки по просьбе руководителя, иного должностного лица или уполномоченного представителя объекта государственного надзора ознакомить их с положениями административного регла</w:t>
      </w:r>
      <w:r w:rsidR="0084763E">
        <w:rPr>
          <w:rFonts w:ascii="Times New Roman" w:hAnsi="Times New Roman" w:cs="Times New Roman"/>
          <w:sz w:val="28"/>
          <w:szCs w:val="28"/>
        </w:rPr>
        <w:t>мента исполнения государственного надзора</w:t>
      </w:r>
      <w:r w:rsidRPr="007579B2">
        <w:rPr>
          <w:rFonts w:ascii="Times New Roman" w:hAnsi="Times New Roman" w:cs="Times New Roman"/>
          <w:sz w:val="28"/>
          <w:szCs w:val="28"/>
        </w:rPr>
        <w:t xml:space="preserve"> по осуществлению государственного надзора в области племенного животноводства на территории Московской области, в соответствии с которым проводится проверка;</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при проведении выездной проверки не требовать от руководителя, иного должностного лица или уполномоченного представителя объекта государственного надзора представления документов и (или) информации, которая была представлена ими в ходе проведения документарной проверки;</w:t>
      </w:r>
    </w:p>
    <w:p w:rsidR="00CF00B4" w:rsidRPr="007579B2" w:rsidRDefault="00CF00B4" w:rsidP="00CF00B4">
      <w:pPr>
        <w:pStyle w:val="ConsPlusNormal"/>
        <w:ind w:firstLine="709"/>
        <w:jc w:val="both"/>
        <w:rPr>
          <w:rFonts w:ascii="Times New Roman" w:hAnsi="Times New Roman" w:cs="Times New Roman"/>
          <w:sz w:val="28"/>
          <w:szCs w:val="28"/>
        </w:rPr>
      </w:pPr>
      <w:proofErr w:type="gramStart"/>
      <w:r w:rsidRPr="007579B2">
        <w:rPr>
          <w:rFonts w:ascii="Times New Roman" w:hAnsi="Times New Roman" w:cs="Times New Roman"/>
          <w:sz w:val="28"/>
          <w:szCs w:val="28"/>
        </w:rPr>
        <w:t>осуществлять запись о проведенной проверки в журнале учета проверок;</w:t>
      </w:r>
      <w:proofErr w:type="gramEnd"/>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 xml:space="preserve">в случае выявления при проведении проверки объектом государственного надзора нарушений обязательных требований: </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выдать предписание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граждан, вреда животным, а также возникновения чрезвычайных ситуаций природного и техногенного характера и других мероприятий, предусмотренных законодательством Российской Федерации,</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 xml:space="preserve">принять меры по </w:t>
      </w:r>
      <w:proofErr w:type="gramStart"/>
      <w:r w:rsidRPr="007579B2">
        <w:rPr>
          <w:rFonts w:ascii="Times New Roman" w:hAnsi="Times New Roman" w:cs="Times New Roman"/>
          <w:sz w:val="28"/>
          <w:szCs w:val="28"/>
        </w:rPr>
        <w:t>контролю за</w:t>
      </w:r>
      <w:proofErr w:type="gramEnd"/>
      <w:r w:rsidRPr="007579B2">
        <w:rPr>
          <w:rFonts w:ascii="Times New Roman" w:hAnsi="Times New Roman" w:cs="Times New Roman"/>
          <w:sz w:val="28"/>
          <w:szCs w:val="28"/>
        </w:rPr>
        <w:t xml:space="preserve"> устранением выявленных нарушений, их предупреждению, предотвращению возможного причинения вреда жизни, здоровью граждан, вреда животным, а также возникновения чрезвычайных ситуаций природного и техногенного характера и других мероприятий, </w:t>
      </w:r>
      <w:r w:rsidRPr="007579B2">
        <w:rPr>
          <w:rFonts w:ascii="Times New Roman" w:hAnsi="Times New Roman" w:cs="Times New Roman"/>
          <w:sz w:val="28"/>
          <w:szCs w:val="28"/>
        </w:rPr>
        <w:lastRenderedPageBreak/>
        <w:t>предусмотренных законодательством Российской Федерации;</w:t>
      </w:r>
    </w:p>
    <w:p w:rsidR="00CF00B4" w:rsidRPr="007579B2" w:rsidRDefault="00CF00B4" w:rsidP="00CF00B4">
      <w:pPr>
        <w:pStyle w:val="ConsPlusNormal"/>
        <w:ind w:firstLine="709"/>
        <w:jc w:val="both"/>
        <w:rPr>
          <w:rFonts w:ascii="Times New Roman" w:hAnsi="Times New Roman" w:cs="Times New Roman"/>
          <w:sz w:val="28"/>
          <w:szCs w:val="28"/>
        </w:rPr>
      </w:pPr>
      <w:proofErr w:type="gramStart"/>
      <w:r w:rsidRPr="007579B2">
        <w:rPr>
          <w:rFonts w:ascii="Times New Roman" w:hAnsi="Times New Roman" w:cs="Times New Roman"/>
          <w:sz w:val="28"/>
          <w:szCs w:val="28"/>
        </w:rPr>
        <w:t>довести до сведения органов государственной власти, органов местного самоуправления, юридических лиц, индивидуальных предпринимателей любым доступным способом информацию о наличии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безопасности государства, угрозы возникновения чрезвычайных ситуаций природного и техногенного характера и способах его предотвращения не позднее одного рабочего дня со</w:t>
      </w:r>
      <w:proofErr w:type="gramEnd"/>
      <w:r w:rsidRPr="007579B2">
        <w:rPr>
          <w:rFonts w:ascii="Times New Roman" w:hAnsi="Times New Roman" w:cs="Times New Roman"/>
          <w:sz w:val="28"/>
          <w:szCs w:val="28"/>
        </w:rPr>
        <w:t xml:space="preserve"> дня установления указанных обстоятельств;</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eastAsia="Calibri" w:hAnsi="Times New Roman" w:cs="Times New Roman"/>
          <w:sz w:val="28"/>
          <w:szCs w:val="28"/>
        </w:rPr>
        <w:t xml:space="preserve">принимать меры в отношении фактов нарушений, выявленных при проведении проверки, в порядке, предусмотренном </w:t>
      </w:r>
      <w:r w:rsidRPr="007579B2">
        <w:rPr>
          <w:rFonts w:ascii="Times New Roman" w:hAnsi="Times New Roman" w:cs="Times New Roman"/>
          <w:sz w:val="28"/>
          <w:szCs w:val="28"/>
        </w:rPr>
        <w:t>законодательством Российской Федерации;</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не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CF00B4" w:rsidRPr="00BD40E9" w:rsidRDefault="00CF00B4" w:rsidP="00CF00B4">
      <w:pPr>
        <w:pStyle w:val="ConsPlusNormal"/>
        <w:ind w:firstLine="709"/>
        <w:jc w:val="both"/>
        <w:rPr>
          <w:rFonts w:ascii="Times New Roman" w:hAnsi="Times New Roman" w:cs="Times New Roman"/>
          <w:i/>
          <w:sz w:val="28"/>
          <w:szCs w:val="28"/>
        </w:rPr>
      </w:pPr>
      <w:r w:rsidRPr="007579B2">
        <w:rPr>
          <w:rFonts w:ascii="Times New Roman" w:hAnsi="Times New Roman" w:cs="Times New Roman"/>
          <w:sz w:val="28"/>
          <w:szCs w:val="28"/>
        </w:rPr>
        <w:t xml:space="preserve">уведомлять объект государственного надзора о проведении внеплановой выездной проверки в соответствии </w:t>
      </w:r>
      <w:r w:rsidRPr="00BD40E9">
        <w:rPr>
          <w:rFonts w:ascii="Times New Roman" w:hAnsi="Times New Roman" w:cs="Times New Roman"/>
          <w:sz w:val="28"/>
          <w:szCs w:val="28"/>
        </w:rPr>
        <w:t>с настоящ</w:t>
      </w:r>
      <w:r w:rsidR="00BD40E9" w:rsidRPr="00BD40E9">
        <w:rPr>
          <w:rFonts w:ascii="Times New Roman" w:hAnsi="Times New Roman" w:cs="Times New Roman"/>
          <w:sz w:val="28"/>
          <w:szCs w:val="28"/>
        </w:rPr>
        <w:t>им Порядком</w:t>
      </w:r>
      <w:r w:rsidRPr="00BD40E9">
        <w:rPr>
          <w:rFonts w:ascii="Times New Roman" w:hAnsi="Times New Roman" w:cs="Times New Roman"/>
          <w:sz w:val="28"/>
          <w:szCs w:val="28"/>
        </w:rPr>
        <w:t>;</w:t>
      </w:r>
    </w:p>
    <w:p w:rsidR="00CF00B4" w:rsidRPr="007579B2" w:rsidRDefault="00CF00B4" w:rsidP="00CF00B4">
      <w:pPr>
        <w:pStyle w:val="ConsPlusNormal"/>
        <w:ind w:firstLine="709"/>
        <w:jc w:val="both"/>
        <w:rPr>
          <w:rFonts w:ascii="Times New Roman" w:hAnsi="Times New Roman" w:cs="Times New Roman"/>
          <w:sz w:val="28"/>
          <w:szCs w:val="28"/>
        </w:rPr>
      </w:pPr>
      <w:r w:rsidRPr="00BD40E9">
        <w:rPr>
          <w:rFonts w:ascii="Times New Roman" w:hAnsi="Times New Roman" w:cs="Times New Roman"/>
          <w:sz w:val="28"/>
          <w:szCs w:val="28"/>
        </w:rPr>
        <w:t>вручать под роспись заверенную копию распоряжения министерства</w:t>
      </w:r>
      <w:r w:rsidRPr="007579B2">
        <w:rPr>
          <w:rFonts w:ascii="Times New Roman" w:hAnsi="Times New Roman" w:cs="Times New Roman"/>
          <w:sz w:val="28"/>
          <w:szCs w:val="28"/>
        </w:rPr>
        <w:t xml:space="preserve"> объекту государственного надзора одновременно с предъявлением служебных удостоверений;</w:t>
      </w:r>
    </w:p>
    <w:p w:rsidR="00CF00B4" w:rsidRPr="007579B2" w:rsidRDefault="00CF00B4" w:rsidP="00CF00B4">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 xml:space="preserve">представлять предложения министру сельского хозяйства </w:t>
      </w:r>
      <w:r w:rsidR="00CD0E7C">
        <w:rPr>
          <w:rFonts w:ascii="Times New Roman" w:hAnsi="Times New Roman" w:cs="Times New Roman"/>
          <w:sz w:val="28"/>
          <w:szCs w:val="28"/>
        </w:rPr>
        <w:t xml:space="preserve">Карачаево-Черкесской Республики </w:t>
      </w:r>
      <w:r w:rsidRPr="007579B2">
        <w:rPr>
          <w:rFonts w:ascii="Times New Roman" w:hAnsi="Times New Roman" w:cs="Times New Roman"/>
          <w:sz w:val="28"/>
          <w:szCs w:val="28"/>
        </w:rPr>
        <w:t>для принятия решения о направлении объекту государственного надзора предостережения о недопустимости нарушения обязательных требований;</w:t>
      </w:r>
    </w:p>
    <w:p w:rsidR="00CF00B4" w:rsidRPr="007579B2" w:rsidRDefault="00CF00B4" w:rsidP="00CF00B4">
      <w:pPr>
        <w:pStyle w:val="ConsPlusNormal"/>
        <w:ind w:firstLine="709"/>
        <w:jc w:val="both"/>
        <w:rPr>
          <w:rFonts w:ascii="Times New Roman" w:hAnsi="Times New Roman" w:cs="Times New Roman"/>
          <w:sz w:val="28"/>
          <w:szCs w:val="28"/>
        </w:rPr>
      </w:pPr>
      <w:proofErr w:type="gramStart"/>
      <w:r w:rsidRPr="007579B2">
        <w:rPr>
          <w:rFonts w:ascii="Times New Roman" w:hAnsi="Times New Roman" w:cs="Times New Roman"/>
          <w:sz w:val="28"/>
          <w:szCs w:val="28"/>
        </w:rPr>
        <w:t>не требовать от объекта государственного надзора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roofErr w:type="gramEnd"/>
    </w:p>
    <w:p w:rsidR="000544B1" w:rsidRDefault="000544B1" w:rsidP="000544B1">
      <w:pPr>
        <w:pStyle w:val="Style4"/>
        <w:widowControl/>
        <w:tabs>
          <w:tab w:val="left" w:pos="709"/>
        </w:tabs>
        <w:ind w:firstLine="709"/>
        <w:rPr>
          <w:rStyle w:val="FontStyle60"/>
          <w:b/>
          <w:sz w:val="28"/>
          <w:szCs w:val="28"/>
        </w:rPr>
      </w:pPr>
    </w:p>
    <w:p w:rsidR="000544B1" w:rsidRPr="00CB4D51" w:rsidRDefault="000544B1" w:rsidP="000544B1">
      <w:pPr>
        <w:pStyle w:val="Style4"/>
        <w:widowControl/>
        <w:tabs>
          <w:tab w:val="left" w:pos="709"/>
        </w:tabs>
        <w:ind w:firstLine="709"/>
        <w:rPr>
          <w:rStyle w:val="FontStyle60"/>
          <w:b/>
          <w:sz w:val="28"/>
          <w:szCs w:val="28"/>
        </w:rPr>
      </w:pPr>
      <w:r w:rsidRPr="00CB4D51">
        <w:rPr>
          <w:rStyle w:val="FontStyle60"/>
          <w:b/>
          <w:sz w:val="28"/>
          <w:szCs w:val="28"/>
        </w:rPr>
        <w:t>1.6. Права и обязанности лиц, в отношении которых осуществляются мероприятия по государственному надзору:</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Руководитель, иное должностное лицо или уполномоченный представитель организации по племенному животноводству при проведении проверки имеют право:</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непосредственно присутствовать при проведении проверки, давать объяснения по вопросам, относящимся к предмету проверки;</w:t>
      </w:r>
    </w:p>
    <w:p w:rsidR="00DC6170" w:rsidRPr="00165D29" w:rsidRDefault="00D61AA9"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получать от должностных лиц М</w:t>
      </w:r>
      <w:r w:rsidR="00DC6170" w:rsidRPr="00165D29">
        <w:rPr>
          <w:rFonts w:ascii="Times New Roman" w:eastAsia="Times New Roman" w:hAnsi="Times New Roman" w:cs="Times New Roman"/>
          <w:spacing w:val="1"/>
          <w:sz w:val="28"/>
          <w:szCs w:val="28"/>
        </w:rPr>
        <w:t>инистерства информацию, которая относится к предмету проверки;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знакомиться с документами и (или) информацией, полученными министерством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w:t>
      </w:r>
      <w:r w:rsidRPr="00165D29">
        <w:rPr>
          <w:rFonts w:ascii="Times New Roman" w:eastAsia="Times New Roman" w:hAnsi="Times New Roman" w:cs="Times New Roman"/>
          <w:spacing w:val="1"/>
          <w:sz w:val="28"/>
          <w:szCs w:val="28"/>
        </w:rPr>
        <w:lastRenderedPageBreak/>
        <w:t>органам местного самоуправления организаций, в распоряжении которых находятся эти документы и (или) информация;</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представлять документы и (или) информацию, запрашиваемые в рамках межведомственного инф</w:t>
      </w:r>
      <w:r w:rsidR="00D61AA9">
        <w:rPr>
          <w:rFonts w:ascii="Times New Roman" w:eastAsia="Times New Roman" w:hAnsi="Times New Roman" w:cs="Times New Roman"/>
          <w:spacing w:val="1"/>
          <w:sz w:val="28"/>
          <w:szCs w:val="28"/>
        </w:rPr>
        <w:t>ормационного взаимодействия, в М</w:t>
      </w:r>
      <w:r w:rsidRPr="00165D29">
        <w:rPr>
          <w:rFonts w:ascii="Times New Roman" w:eastAsia="Times New Roman" w:hAnsi="Times New Roman" w:cs="Times New Roman"/>
          <w:spacing w:val="1"/>
          <w:sz w:val="28"/>
          <w:szCs w:val="28"/>
        </w:rPr>
        <w:t>инистерство по собственной инициативе;</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w:t>
      </w:r>
      <w:r w:rsidR="00D61AA9">
        <w:rPr>
          <w:rFonts w:ascii="Times New Roman" w:eastAsia="Times New Roman" w:hAnsi="Times New Roman" w:cs="Times New Roman"/>
          <w:spacing w:val="1"/>
          <w:sz w:val="28"/>
          <w:szCs w:val="28"/>
        </w:rPr>
        <w:t>ыми действиями должностных лиц М</w:t>
      </w:r>
      <w:r w:rsidRPr="00165D29">
        <w:rPr>
          <w:rFonts w:ascii="Times New Roman" w:eastAsia="Times New Roman" w:hAnsi="Times New Roman" w:cs="Times New Roman"/>
          <w:spacing w:val="1"/>
          <w:sz w:val="28"/>
          <w:szCs w:val="28"/>
        </w:rPr>
        <w:t>инистерства;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обжаловать действия (бездейств</w:t>
      </w:r>
      <w:r w:rsidR="00D61AA9">
        <w:rPr>
          <w:rFonts w:ascii="Times New Roman" w:eastAsia="Times New Roman" w:hAnsi="Times New Roman" w:cs="Times New Roman"/>
          <w:spacing w:val="1"/>
          <w:sz w:val="28"/>
          <w:szCs w:val="28"/>
        </w:rPr>
        <w:t>ие) должностных лиц М</w:t>
      </w:r>
      <w:r w:rsidRPr="00165D29">
        <w:rPr>
          <w:rFonts w:ascii="Times New Roman" w:eastAsia="Times New Roman" w:hAnsi="Times New Roman" w:cs="Times New Roman"/>
          <w:spacing w:val="1"/>
          <w:sz w:val="28"/>
          <w:szCs w:val="28"/>
        </w:rPr>
        <w:t>инистерства, повлекшие за собой нарушение прав и законных интересов организации по племенному животноводству при проведении проверки, в досудебном и (или) судебном порядке;</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Руководитель, иное должностное лицо или уполномоченный представитель организации по племенному животноводству при проведении проверки обязаны:</w:t>
      </w:r>
    </w:p>
    <w:p w:rsidR="005309B7" w:rsidRPr="000544B1" w:rsidRDefault="005309B7" w:rsidP="005309B7">
      <w:pPr>
        <w:pStyle w:val="ConsPlusNormal"/>
        <w:ind w:firstLine="709"/>
        <w:jc w:val="both"/>
        <w:rPr>
          <w:rFonts w:ascii="Times New Roman" w:hAnsi="Times New Roman" w:cs="Times New Roman"/>
          <w:sz w:val="28"/>
          <w:szCs w:val="28"/>
        </w:rPr>
      </w:pPr>
      <w:r w:rsidRPr="000544B1">
        <w:rPr>
          <w:rFonts w:ascii="Times New Roman" w:hAnsi="Times New Roman" w:cs="Times New Roman"/>
          <w:sz w:val="28"/>
          <w:szCs w:val="28"/>
        </w:rPr>
        <w:t>обеспечить при проведении проверки присутствие руководителя, иного должностного лица или уполномоченного представителя объекта государственного надзора, ответственного за организацию и проведение мероприятий по выполнению требований, установленных законодательством в области племенного животноводства;</w:t>
      </w:r>
    </w:p>
    <w:p w:rsidR="005309B7" w:rsidRPr="007579B2" w:rsidRDefault="005309B7" w:rsidP="005309B7">
      <w:pPr>
        <w:pStyle w:val="ConsPlusNormal"/>
        <w:ind w:firstLine="709"/>
        <w:jc w:val="both"/>
        <w:rPr>
          <w:rFonts w:ascii="Times New Roman" w:hAnsi="Times New Roman" w:cs="Times New Roman"/>
          <w:sz w:val="28"/>
          <w:szCs w:val="28"/>
        </w:rPr>
      </w:pPr>
      <w:proofErr w:type="gramStart"/>
      <w:r w:rsidRPr="007579B2">
        <w:rPr>
          <w:rFonts w:ascii="Times New Roman" w:hAnsi="Times New Roman" w:cs="Times New Roman"/>
          <w:sz w:val="28"/>
          <w:szCs w:val="28"/>
        </w:rPr>
        <w:t>обеспечить доступ  должностных лиц и участвующих в выездной проверке экспертов, представителей экспертных организаций на территорию, в используемые объектом государственного надзора при осуществлении деятельности, здания, строения, сооружения, помещения, к используемым ими оборудованию;</w:t>
      </w:r>
      <w:proofErr w:type="gramEnd"/>
    </w:p>
    <w:p w:rsidR="005309B7" w:rsidRPr="007579B2" w:rsidRDefault="005309B7" w:rsidP="005309B7">
      <w:pPr>
        <w:pStyle w:val="ConsPlusNormal"/>
        <w:ind w:firstLine="709"/>
        <w:jc w:val="both"/>
        <w:rPr>
          <w:rFonts w:ascii="Times New Roman" w:hAnsi="Times New Roman" w:cs="Times New Roman"/>
          <w:sz w:val="28"/>
          <w:szCs w:val="28"/>
        </w:rPr>
      </w:pPr>
      <w:proofErr w:type="gramStart"/>
      <w:r w:rsidRPr="007579B2">
        <w:rPr>
          <w:rFonts w:ascii="Times New Roman" w:hAnsi="Times New Roman" w:cs="Times New Roman"/>
          <w:sz w:val="28"/>
          <w:szCs w:val="28"/>
        </w:rPr>
        <w:t>при проведении доку</w:t>
      </w:r>
      <w:r w:rsidR="00214819" w:rsidRPr="007579B2">
        <w:rPr>
          <w:rFonts w:ascii="Times New Roman" w:hAnsi="Times New Roman" w:cs="Times New Roman"/>
          <w:sz w:val="28"/>
          <w:szCs w:val="28"/>
        </w:rPr>
        <w:t>ментарной проверки направить в М</w:t>
      </w:r>
      <w:r w:rsidRPr="007579B2">
        <w:rPr>
          <w:rFonts w:ascii="Times New Roman" w:hAnsi="Times New Roman" w:cs="Times New Roman"/>
          <w:sz w:val="28"/>
          <w:szCs w:val="28"/>
        </w:rPr>
        <w:t xml:space="preserve">инистерство в течение 10 рабочих дней со дня получения мотивированного запроса, </w:t>
      </w:r>
      <w:r w:rsidRPr="00294C33">
        <w:rPr>
          <w:rFonts w:ascii="Times New Roman" w:hAnsi="Times New Roman" w:cs="Times New Roman"/>
          <w:sz w:val="28"/>
          <w:szCs w:val="28"/>
        </w:rPr>
        <w:t xml:space="preserve">предусмотренного </w:t>
      </w:r>
      <w:hyperlink r:id="rId28" w:history="1">
        <w:r w:rsidRPr="00294C33">
          <w:rPr>
            <w:rFonts w:ascii="Times New Roman" w:hAnsi="Times New Roman" w:cs="Times New Roman"/>
            <w:sz w:val="28"/>
            <w:szCs w:val="28"/>
          </w:rPr>
          <w:t>частью 4 статьи 11</w:t>
        </w:r>
      </w:hyperlink>
      <w:r w:rsidRPr="00294C33">
        <w:rPr>
          <w:rFonts w:ascii="Times New Roman" w:hAnsi="Times New Roman" w:cs="Times New Roman"/>
          <w:sz w:val="28"/>
          <w:szCs w:val="28"/>
        </w:rPr>
        <w:t xml:space="preserve"> Федерального закона  № 294-ФЗ,</w:t>
      </w:r>
      <w:r w:rsidRPr="007579B2">
        <w:rPr>
          <w:rFonts w:ascii="Times New Roman" w:hAnsi="Times New Roman" w:cs="Times New Roman"/>
          <w:sz w:val="28"/>
          <w:szCs w:val="28"/>
        </w:rPr>
        <w:t xml:space="preserve"> указанные в запросе доку</w:t>
      </w:r>
      <w:r w:rsidR="00214819" w:rsidRPr="007579B2">
        <w:rPr>
          <w:rFonts w:ascii="Times New Roman" w:hAnsi="Times New Roman" w:cs="Times New Roman"/>
          <w:sz w:val="28"/>
          <w:szCs w:val="28"/>
        </w:rPr>
        <w:t>менты,  а так же представить в М</w:t>
      </w:r>
      <w:r w:rsidRPr="007579B2">
        <w:rPr>
          <w:rFonts w:ascii="Times New Roman" w:hAnsi="Times New Roman" w:cs="Times New Roman"/>
          <w:sz w:val="28"/>
          <w:szCs w:val="28"/>
        </w:rPr>
        <w:t xml:space="preserve">инистерство в течение 10 рабочих дней со дня получения информации, предусмотренной </w:t>
      </w:r>
      <w:hyperlink r:id="rId29" w:history="1">
        <w:r w:rsidRPr="007579B2">
          <w:rPr>
            <w:rFonts w:ascii="Times New Roman" w:hAnsi="Times New Roman" w:cs="Times New Roman"/>
            <w:sz w:val="28"/>
            <w:szCs w:val="28"/>
          </w:rPr>
          <w:t>частью 8 статьи 11</w:t>
        </w:r>
      </w:hyperlink>
      <w:r w:rsidRPr="007579B2">
        <w:rPr>
          <w:rFonts w:ascii="Times New Roman" w:hAnsi="Times New Roman" w:cs="Times New Roman"/>
          <w:sz w:val="28"/>
          <w:szCs w:val="28"/>
        </w:rPr>
        <w:t xml:space="preserve"> Федерального закона № 294-ФЗ, необходимые пояснения в письменной форме;</w:t>
      </w:r>
      <w:proofErr w:type="gramEnd"/>
    </w:p>
    <w:p w:rsidR="005309B7" w:rsidRDefault="005309B7" w:rsidP="005309B7">
      <w:pPr>
        <w:pStyle w:val="ConsPlusNormal"/>
        <w:ind w:firstLine="709"/>
        <w:jc w:val="both"/>
        <w:rPr>
          <w:rFonts w:ascii="Times New Roman" w:hAnsi="Times New Roman" w:cs="Times New Roman"/>
          <w:sz w:val="28"/>
          <w:szCs w:val="28"/>
        </w:rPr>
      </w:pPr>
      <w:r w:rsidRPr="007579B2">
        <w:rPr>
          <w:rFonts w:ascii="Times New Roman" w:hAnsi="Times New Roman" w:cs="Times New Roman"/>
          <w:sz w:val="28"/>
          <w:szCs w:val="28"/>
        </w:rPr>
        <w:t>при проведении выездной проверки предоставить должностным лицам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0544B1" w:rsidRDefault="000544B1" w:rsidP="005309B7">
      <w:pPr>
        <w:pStyle w:val="ConsPlusNormal"/>
        <w:ind w:firstLine="709"/>
        <w:jc w:val="both"/>
        <w:rPr>
          <w:rFonts w:ascii="Times New Roman" w:hAnsi="Times New Roman" w:cs="Times New Roman"/>
          <w:sz w:val="28"/>
          <w:szCs w:val="28"/>
        </w:rPr>
      </w:pPr>
    </w:p>
    <w:p w:rsidR="000544B1" w:rsidRPr="00CB4D51" w:rsidRDefault="000544B1" w:rsidP="000544B1">
      <w:pPr>
        <w:pStyle w:val="ConsPlusNormal"/>
        <w:widowControl/>
        <w:tabs>
          <w:tab w:val="left" w:pos="709"/>
        </w:tabs>
        <w:adjustRightInd w:val="0"/>
        <w:ind w:firstLine="709"/>
        <w:jc w:val="both"/>
        <w:rPr>
          <w:rStyle w:val="FontStyle60"/>
          <w:b/>
          <w:sz w:val="28"/>
          <w:szCs w:val="28"/>
        </w:rPr>
      </w:pPr>
      <w:r w:rsidRPr="00CB4D51">
        <w:rPr>
          <w:rStyle w:val="FontStyle60"/>
          <w:b/>
          <w:sz w:val="28"/>
          <w:szCs w:val="28"/>
        </w:rPr>
        <w:t>1.7. Описание результата осуществления государственного надзора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hAnsi="Times New Roman" w:cs="Times New Roman"/>
          <w:sz w:val="28"/>
          <w:szCs w:val="28"/>
        </w:rPr>
        <w:t>Резуль</w:t>
      </w:r>
      <w:r w:rsidR="004C15BE">
        <w:rPr>
          <w:rFonts w:ascii="Times New Roman" w:hAnsi="Times New Roman" w:cs="Times New Roman"/>
          <w:sz w:val="28"/>
          <w:szCs w:val="28"/>
        </w:rPr>
        <w:t>татом исполнения государственного надзора</w:t>
      </w:r>
      <w:r w:rsidRPr="00165D29">
        <w:rPr>
          <w:rFonts w:ascii="Times New Roman" w:hAnsi="Times New Roman" w:cs="Times New Roman"/>
          <w:sz w:val="28"/>
          <w:szCs w:val="28"/>
        </w:rPr>
        <w:t xml:space="preserve"> </w:t>
      </w:r>
      <w:r w:rsidRPr="00165D29">
        <w:rPr>
          <w:rFonts w:ascii="Times New Roman" w:eastAsia="Times New Roman" w:hAnsi="Times New Roman" w:cs="Times New Roman"/>
          <w:spacing w:val="1"/>
          <w:sz w:val="28"/>
          <w:szCs w:val="28"/>
        </w:rPr>
        <w:t>является:</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акт проверки;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предписание об устранении выявленных нарушений требований законодательства о племенном животноводстве;</w:t>
      </w:r>
    </w:p>
    <w:p w:rsidR="00DC6170"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lastRenderedPageBreak/>
        <w:t>протоколы об административных правонарушениях, предусмотренных статьей 10.11, частью 1 статьи 19.4, частью 1 статьи 19.4.1, частью 1 статьи 19.5, статьей 19.6, статьей 19.7 </w:t>
      </w:r>
      <w:hyperlink r:id="rId30" w:history="1">
        <w:r w:rsidRPr="00165D29">
          <w:rPr>
            <w:rFonts w:ascii="Times New Roman" w:eastAsia="Times New Roman" w:hAnsi="Times New Roman" w:cs="Times New Roman"/>
            <w:spacing w:val="1"/>
            <w:sz w:val="28"/>
            <w:szCs w:val="28"/>
          </w:rPr>
          <w:t>Кодекса Российской Федерации об административных правонарушениях</w:t>
        </w:r>
      </w:hyperlink>
      <w:r w:rsidRPr="00165D29">
        <w:rPr>
          <w:rFonts w:ascii="Times New Roman" w:eastAsia="Times New Roman" w:hAnsi="Times New Roman" w:cs="Times New Roman"/>
          <w:spacing w:val="1"/>
          <w:sz w:val="28"/>
          <w:szCs w:val="28"/>
        </w:rPr>
        <w:t>.</w:t>
      </w:r>
    </w:p>
    <w:p w:rsidR="000544B1" w:rsidRDefault="000544B1"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
    <w:p w:rsidR="000544B1" w:rsidRPr="000544B1" w:rsidRDefault="000544B1" w:rsidP="000544B1">
      <w:pPr>
        <w:spacing w:after="0"/>
        <w:ind w:firstLine="709"/>
        <w:jc w:val="both"/>
        <w:rPr>
          <w:rFonts w:ascii="Times New Roman" w:hAnsi="Times New Roman" w:cs="Times New Roman"/>
          <w:b/>
          <w:sz w:val="28"/>
          <w:szCs w:val="28"/>
        </w:rPr>
      </w:pPr>
      <w:r w:rsidRPr="000544B1">
        <w:rPr>
          <w:rFonts w:ascii="Times New Roman" w:eastAsia="Times New Roman" w:hAnsi="Times New Roman" w:cs="Times New Roman"/>
          <w:b/>
          <w:spacing w:val="1"/>
          <w:sz w:val="28"/>
          <w:szCs w:val="28"/>
        </w:rPr>
        <w:t>1.8</w:t>
      </w:r>
      <w:r w:rsidRPr="000544B1">
        <w:rPr>
          <w:rFonts w:ascii="Times New Roman" w:hAnsi="Times New Roman" w:cs="Times New Roman"/>
          <w:b/>
          <w:sz w:val="28"/>
          <w:szCs w:val="28"/>
        </w:rPr>
        <w:t xml:space="preserve"> Исчерпывающие перечни</w:t>
      </w:r>
      <w:bookmarkStart w:id="0" w:name="_GoBack"/>
      <w:bookmarkEnd w:id="0"/>
      <w:r w:rsidRPr="000544B1">
        <w:rPr>
          <w:rFonts w:ascii="Times New Roman" w:hAnsi="Times New Roman" w:cs="Times New Roman"/>
          <w:b/>
          <w:sz w:val="28"/>
          <w:szCs w:val="28"/>
        </w:rPr>
        <w:t>документов и (или) информации, необходимых для осуществления государственного надзора и достижения целей и задач проведения проверки</w:t>
      </w:r>
    </w:p>
    <w:p w:rsidR="000544B1" w:rsidRPr="000544B1" w:rsidRDefault="000544B1" w:rsidP="000544B1">
      <w:pPr>
        <w:spacing w:after="0"/>
        <w:ind w:firstLine="709"/>
        <w:jc w:val="both"/>
        <w:rPr>
          <w:rFonts w:ascii="Times New Roman" w:hAnsi="Times New Roman" w:cs="Times New Roman"/>
          <w:b/>
          <w:sz w:val="28"/>
          <w:szCs w:val="28"/>
        </w:rPr>
      </w:pPr>
      <w:r w:rsidRPr="000544B1">
        <w:rPr>
          <w:rFonts w:ascii="Times New Roman" w:hAnsi="Times New Roman" w:cs="Times New Roman"/>
          <w:b/>
          <w:sz w:val="28"/>
          <w:szCs w:val="28"/>
        </w:rPr>
        <w:t xml:space="preserve">1.8.1. Исчерпывающий перечень документов и (или) информации, </w:t>
      </w:r>
      <w:proofErr w:type="spellStart"/>
      <w:r w:rsidRPr="000544B1">
        <w:rPr>
          <w:rFonts w:ascii="Times New Roman" w:hAnsi="Times New Roman" w:cs="Times New Roman"/>
          <w:b/>
          <w:sz w:val="28"/>
          <w:szCs w:val="28"/>
        </w:rPr>
        <w:t>истребуемых</w:t>
      </w:r>
      <w:proofErr w:type="spellEnd"/>
      <w:r w:rsidRPr="000544B1">
        <w:rPr>
          <w:rFonts w:ascii="Times New Roman" w:hAnsi="Times New Roman" w:cs="Times New Roman"/>
          <w:b/>
          <w:sz w:val="28"/>
          <w:szCs w:val="28"/>
        </w:rPr>
        <w:t xml:space="preserve"> в ходе проверки лично у проверяемого юридического лица, индивидуального предпринимателя:</w:t>
      </w:r>
    </w:p>
    <w:p w:rsidR="000544B1" w:rsidRPr="000544B1" w:rsidRDefault="000544B1" w:rsidP="000544B1">
      <w:pPr>
        <w:spacing w:after="0"/>
        <w:ind w:firstLine="709"/>
        <w:jc w:val="both"/>
        <w:rPr>
          <w:rFonts w:ascii="Times New Roman" w:eastAsia="Arial" w:hAnsi="Times New Roman" w:cs="Times New Roman"/>
          <w:sz w:val="28"/>
          <w:szCs w:val="28"/>
        </w:rPr>
      </w:pPr>
      <w:r w:rsidRPr="000544B1">
        <w:rPr>
          <w:rFonts w:ascii="Times New Roman" w:eastAsia="Arial" w:hAnsi="Times New Roman" w:cs="Times New Roman"/>
          <w:sz w:val="28"/>
          <w:szCs w:val="28"/>
        </w:rPr>
        <w:t>1)документ, удостоверяющий личность проверяемого лица (физического лица, индивидуального предпринимателя);</w:t>
      </w:r>
    </w:p>
    <w:p w:rsidR="000544B1" w:rsidRDefault="000544B1" w:rsidP="000544B1">
      <w:pPr>
        <w:spacing w:after="0"/>
        <w:ind w:firstLine="709"/>
        <w:jc w:val="both"/>
        <w:rPr>
          <w:rFonts w:ascii="Times New Roman" w:hAnsi="Times New Roman" w:cs="Times New Roman"/>
          <w:b/>
          <w:sz w:val="28"/>
          <w:szCs w:val="28"/>
        </w:rPr>
      </w:pPr>
      <w:r w:rsidRPr="000544B1">
        <w:rPr>
          <w:rFonts w:ascii="Times New Roman" w:eastAsia="Arial" w:hAnsi="Times New Roman" w:cs="Times New Roman"/>
          <w:sz w:val="28"/>
          <w:szCs w:val="28"/>
        </w:rPr>
        <w:t>2)документ, подтверждающий полномочия руководителя юридического лица.</w:t>
      </w:r>
      <w:r w:rsidRPr="000544B1">
        <w:rPr>
          <w:rFonts w:ascii="Times New Roman" w:hAnsi="Times New Roman" w:cs="Times New Roman"/>
          <w:b/>
          <w:sz w:val="28"/>
          <w:szCs w:val="28"/>
        </w:rPr>
        <w:tab/>
      </w:r>
    </w:p>
    <w:p w:rsidR="000544B1" w:rsidRPr="000544B1" w:rsidRDefault="000544B1" w:rsidP="000544B1">
      <w:pPr>
        <w:spacing w:after="0"/>
        <w:ind w:firstLine="709"/>
        <w:jc w:val="both"/>
        <w:rPr>
          <w:rFonts w:ascii="Times New Roman" w:eastAsia="Arial" w:hAnsi="Times New Roman" w:cs="Times New Roman"/>
          <w:sz w:val="28"/>
          <w:szCs w:val="28"/>
        </w:rPr>
      </w:pPr>
    </w:p>
    <w:p w:rsidR="000544B1" w:rsidRPr="000544B1" w:rsidRDefault="000544B1" w:rsidP="000544B1">
      <w:pPr>
        <w:spacing w:after="0"/>
        <w:ind w:firstLine="709"/>
        <w:jc w:val="both"/>
        <w:rPr>
          <w:rFonts w:ascii="Times New Roman" w:eastAsia="Arial" w:hAnsi="Times New Roman" w:cs="Times New Roman"/>
          <w:b/>
          <w:sz w:val="28"/>
          <w:szCs w:val="28"/>
        </w:rPr>
      </w:pPr>
      <w:r w:rsidRPr="000544B1">
        <w:rPr>
          <w:rFonts w:ascii="Times New Roman" w:hAnsi="Times New Roman" w:cs="Times New Roman"/>
          <w:b/>
          <w:sz w:val="28"/>
          <w:szCs w:val="28"/>
        </w:rPr>
        <w:t xml:space="preserve">1.8.2. </w:t>
      </w:r>
      <w:r w:rsidR="000E05C7">
        <w:rPr>
          <w:rFonts w:ascii="Times New Roman" w:hAnsi="Times New Roman" w:cs="Times New Roman"/>
          <w:b/>
          <w:sz w:val="28"/>
          <w:szCs w:val="28"/>
        </w:rPr>
        <w:t>И</w:t>
      </w:r>
      <w:r w:rsidRPr="000544B1">
        <w:rPr>
          <w:rFonts w:ascii="Times New Roman" w:hAnsi="Times New Roman" w:cs="Times New Roman"/>
          <w:b/>
          <w:sz w:val="28"/>
          <w:szCs w:val="28"/>
        </w:rPr>
        <w:t>счерпывающий перечень документов и (или) информации, запрашиваемых и получаемых в ходе проверки в рамках межведомственного информационноговзаимодействия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r w:rsidRPr="000544B1">
        <w:rPr>
          <w:rFonts w:ascii="Times New Roman" w:eastAsia="Arial" w:hAnsi="Times New Roman" w:cs="Times New Roman"/>
          <w:b/>
          <w:sz w:val="28"/>
          <w:szCs w:val="28"/>
        </w:rPr>
        <w:t>:</w:t>
      </w:r>
    </w:p>
    <w:p w:rsidR="000544B1" w:rsidRPr="000544B1" w:rsidRDefault="000544B1" w:rsidP="000544B1">
      <w:pPr>
        <w:spacing w:after="0"/>
        <w:ind w:firstLine="709"/>
        <w:jc w:val="both"/>
        <w:rPr>
          <w:rFonts w:ascii="Times New Roman" w:eastAsia="Arial" w:hAnsi="Times New Roman" w:cs="Times New Roman"/>
          <w:b/>
          <w:sz w:val="28"/>
          <w:szCs w:val="28"/>
        </w:rPr>
      </w:pPr>
      <w:r w:rsidRPr="000544B1">
        <w:rPr>
          <w:rFonts w:ascii="Times New Roman" w:eastAsia="Arial" w:hAnsi="Times New Roman" w:cs="Times New Roman"/>
          <w:sz w:val="28"/>
          <w:szCs w:val="28"/>
        </w:rPr>
        <w:t>1)сведения из Единого государственного реестра юридических лиц;</w:t>
      </w:r>
    </w:p>
    <w:p w:rsidR="000544B1" w:rsidRPr="000544B1" w:rsidRDefault="000544B1" w:rsidP="000544B1">
      <w:pPr>
        <w:spacing w:after="0"/>
        <w:ind w:firstLine="709"/>
        <w:jc w:val="both"/>
        <w:rPr>
          <w:rFonts w:ascii="Times New Roman" w:eastAsia="Arial" w:hAnsi="Times New Roman" w:cs="Times New Roman"/>
          <w:sz w:val="28"/>
          <w:szCs w:val="28"/>
        </w:rPr>
      </w:pPr>
      <w:r w:rsidRPr="000544B1">
        <w:rPr>
          <w:rFonts w:ascii="Times New Roman" w:eastAsia="Arial" w:hAnsi="Times New Roman" w:cs="Times New Roman"/>
          <w:sz w:val="28"/>
          <w:szCs w:val="28"/>
        </w:rPr>
        <w:t>2)сведения из Единого реестра индивидуальных предпринимателей;</w:t>
      </w:r>
    </w:p>
    <w:p w:rsidR="000544B1" w:rsidRPr="000544B1" w:rsidRDefault="000544B1" w:rsidP="000544B1">
      <w:pPr>
        <w:spacing w:after="0"/>
        <w:ind w:firstLine="709"/>
        <w:jc w:val="both"/>
        <w:rPr>
          <w:rFonts w:ascii="Times New Roman" w:eastAsia="Arial" w:hAnsi="Times New Roman" w:cs="Times New Roman"/>
          <w:sz w:val="28"/>
          <w:szCs w:val="28"/>
        </w:rPr>
      </w:pPr>
      <w:r w:rsidRPr="000544B1">
        <w:rPr>
          <w:rFonts w:ascii="Times New Roman" w:eastAsia="Arial" w:hAnsi="Times New Roman" w:cs="Times New Roman"/>
          <w:sz w:val="28"/>
          <w:szCs w:val="28"/>
        </w:rPr>
        <w:t>3)выписка из Единого государственного реестра прав на недвижимое имущество и сделок с ним (содержащая общедоступные сведения о зарегистрированных правах на объект недвижимости);</w:t>
      </w:r>
    </w:p>
    <w:p w:rsidR="000544B1" w:rsidRPr="00CB4D51" w:rsidRDefault="000544B1" w:rsidP="000544B1">
      <w:pPr>
        <w:spacing w:after="0"/>
        <w:ind w:left="-540" w:firstLine="1249"/>
        <w:jc w:val="both"/>
        <w:rPr>
          <w:rFonts w:eastAsia="Arial"/>
          <w:sz w:val="28"/>
          <w:szCs w:val="28"/>
        </w:rPr>
      </w:pPr>
      <w:r w:rsidRPr="000544B1">
        <w:rPr>
          <w:rFonts w:ascii="Times New Roman" w:eastAsia="Arial" w:hAnsi="Times New Roman" w:cs="Times New Roman"/>
          <w:sz w:val="28"/>
          <w:szCs w:val="28"/>
        </w:rPr>
        <w:t>4)кадастровый паспорт объекта недвижимости</w:t>
      </w:r>
      <w:r w:rsidRPr="00CB4D51">
        <w:rPr>
          <w:rFonts w:eastAsia="Arial"/>
          <w:sz w:val="28"/>
          <w:szCs w:val="28"/>
        </w:rPr>
        <w:t>.</w:t>
      </w:r>
    </w:p>
    <w:p w:rsidR="009C6F31" w:rsidRPr="00165D29" w:rsidRDefault="009C6F31"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
    <w:p w:rsidR="000E05C7" w:rsidRPr="000E05C7" w:rsidRDefault="000E05C7" w:rsidP="000E05C7">
      <w:pPr>
        <w:shd w:val="clear" w:color="auto" w:fill="FFFFFF"/>
        <w:spacing w:after="0" w:line="360" w:lineRule="atLeast"/>
        <w:ind w:firstLine="709"/>
        <w:jc w:val="center"/>
        <w:textAlignment w:val="baseline"/>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 xml:space="preserve">Раздел </w:t>
      </w:r>
      <w:r>
        <w:rPr>
          <w:rFonts w:ascii="Times New Roman" w:eastAsia="Times New Roman" w:hAnsi="Times New Roman" w:cs="Times New Roman"/>
          <w:b/>
          <w:spacing w:val="1"/>
          <w:sz w:val="28"/>
          <w:szCs w:val="28"/>
          <w:lang w:val="en-US"/>
        </w:rPr>
        <w:t>II</w:t>
      </w:r>
    </w:p>
    <w:p w:rsidR="00DC6170" w:rsidRPr="007579B2" w:rsidRDefault="00DC6170" w:rsidP="000E05C7">
      <w:pPr>
        <w:shd w:val="clear" w:color="auto" w:fill="FFFFFF"/>
        <w:spacing w:after="0" w:line="360" w:lineRule="atLeast"/>
        <w:ind w:firstLine="709"/>
        <w:jc w:val="center"/>
        <w:textAlignment w:val="baseline"/>
        <w:rPr>
          <w:rFonts w:ascii="Times New Roman" w:eastAsia="Times New Roman" w:hAnsi="Times New Roman" w:cs="Times New Roman"/>
          <w:b/>
          <w:spacing w:val="1"/>
          <w:sz w:val="28"/>
          <w:szCs w:val="28"/>
        </w:rPr>
      </w:pPr>
      <w:r w:rsidRPr="007579B2">
        <w:rPr>
          <w:rFonts w:ascii="Times New Roman" w:eastAsia="Times New Roman" w:hAnsi="Times New Roman" w:cs="Times New Roman"/>
          <w:b/>
          <w:spacing w:val="1"/>
          <w:sz w:val="28"/>
          <w:szCs w:val="28"/>
        </w:rPr>
        <w:t>Требования к по</w:t>
      </w:r>
      <w:r w:rsidR="0084763E">
        <w:rPr>
          <w:rFonts w:ascii="Times New Roman" w:eastAsia="Times New Roman" w:hAnsi="Times New Roman" w:cs="Times New Roman"/>
          <w:b/>
          <w:spacing w:val="1"/>
          <w:sz w:val="28"/>
          <w:szCs w:val="28"/>
        </w:rPr>
        <w:t>рядку исполнения государственного</w:t>
      </w:r>
      <w:r w:rsidRPr="007579B2">
        <w:rPr>
          <w:rFonts w:ascii="Times New Roman" w:eastAsia="Times New Roman" w:hAnsi="Times New Roman" w:cs="Times New Roman"/>
          <w:b/>
          <w:spacing w:val="1"/>
          <w:sz w:val="28"/>
          <w:szCs w:val="28"/>
        </w:rPr>
        <w:t xml:space="preserve"> </w:t>
      </w:r>
      <w:r w:rsidR="0084763E">
        <w:rPr>
          <w:rFonts w:ascii="Times New Roman" w:eastAsia="Times New Roman" w:hAnsi="Times New Roman" w:cs="Times New Roman"/>
          <w:b/>
          <w:spacing w:val="1"/>
          <w:sz w:val="28"/>
          <w:szCs w:val="28"/>
        </w:rPr>
        <w:t>надзора</w:t>
      </w:r>
      <w:r w:rsidR="007579B2">
        <w:rPr>
          <w:rFonts w:ascii="Times New Roman" w:eastAsia="Times New Roman" w:hAnsi="Times New Roman" w:cs="Times New Roman"/>
          <w:b/>
          <w:spacing w:val="1"/>
          <w:sz w:val="28"/>
          <w:szCs w:val="28"/>
        </w:rPr>
        <w:t>.</w:t>
      </w:r>
    </w:p>
    <w:p w:rsidR="00927C30" w:rsidRDefault="00927C30" w:rsidP="000544B1">
      <w:pPr>
        <w:pStyle w:val="Style5"/>
        <w:widowControl/>
        <w:tabs>
          <w:tab w:val="left" w:pos="709"/>
        </w:tabs>
        <w:spacing w:line="240" w:lineRule="auto"/>
        <w:ind w:firstLine="709"/>
        <w:jc w:val="left"/>
        <w:rPr>
          <w:rStyle w:val="apple-converted-space"/>
          <w:b/>
          <w:sz w:val="28"/>
          <w:szCs w:val="28"/>
        </w:rPr>
      </w:pPr>
    </w:p>
    <w:p w:rsidR="000544B1" w:rsidRPr="00CB4D51" w:rsidRDefault="000544B1" w:rsidP="000544B1">
      <w:pPr>
        <w:pStyle w:val="Style5"/>
        <w:widowControl/>
        <w:tabs>
          <w:tab w:val="left" w:pos="709"/>
        </w:tabs>
        <w:spacing w:line="240" w:lineRule="auto"/>
        <w:ind w:firstLine="709"/>
        <w:jc w:val="left"/>
        <w:rPr>
          <w:rStyle w:val="FontStyle60"/>
          <w:b/>
          <w:sz w:val="28"/>
          <w:szCs w:val="28"/>
        </w:rPr>
      </w:pPr>
      <w:r w:rsidRPr="00CB4D51">
        <w:rPr>
          <w:rStyle w:val="FontStyle60"/>
          <w:b/>
          <w:sz w:val="28"/>
          <w:szCs w:val="28"/>
        </w:rPr>
        <w:t xml:space="preserve">2.1.Порядок информирования об исполнении  </w:t>
      </w:r>
      <w:r w:rsidR="0084763E">
        <w:rPr>
          <w:rStyle w:val="FontStyle60"/>
          <w:b/>
          <w:sz w:val="28"/>
          <w:szCs w:val="28"/>
        </w:rPr>
        <w:t>надзора</w:t>
      </w:r>
    </w:p>
    <w:p w:rsidR="00294C33"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Информирование о </w:t>
      </w:r>
      <w:r w:rsidR="00AE75EA">
        <w:rPr>
          <w:rFonts w:ascii="Times New Roman" w:eastAsia="Times New Roman" w:hAnsi="Times New Roman" w:cs="Times New Roman"/>
          <w:spacing w:val="1"/>
          <w:sz w:val="28"/>
          <w:szCs w:val="28"/>
        </w:rPr>
        <w:t xml:space="preserve">государственного </w:t>
      </w:r>
      <w:proofErr w:type="spellStart"/>
      <w:r w:rsidR="00AE75EA">
        <w:rPr>
          <w:rFonts w:ascii="Times New Roman" w:eastAsia="Times New Roman" w:hAnsi="Times New Roman" w:cs="Times New Roman"/>
          <w:spacing w:val="1"/>
          <w:sz w:val="28"/>
          <w:szCs w:val="28"/>
        </w:rPr>
        <w:t>надзора</w:t>
      </w:r>
      <w:r w:rsidRPr="00165D29">
        <w:rPr>
          <w:rFonts w:ascii="Times New Roman" w:eastAsia="Times New Roman" w:hAnsi="Times New Roman" w:cs="Times New Roman"/>
          <w:spacing w:val="1"/>
          <w:sz w:val="28"/>
          <w:szCs w:val="28"/>
        </w:rPr>
        <w:t>и</w:t>
      </w:r>
      <w:proofErr w:type="spellEnd"/>
      <w:r w:rsidRPr="00165D29">
        <w:rPr>
          <w:rFonts w:ascii="Times New Roman" w:eastAsia="Times New Roman" w:hAnsi="Times New Roman" w:cs="Times New Roman"/>
          <w:spacing w:val="1"/>
          <w:sz w:val="28"/>
          <w:szCs w:val="28"/>
        </w:rPr>
        <w:t xml:space="preserve"> </w:t>
      </w:r>
      <w:proofErr w:type="gramStart"/>
      <w:r w:rsidRPr="00165D29">
        <w:rPr>
          <w:rFonts w:ascii="Times New Roman" w:eastAsia="Times New Roman" w:hAnsi="Times New Roman" w:cs="Times New Roman"/>
          <w:spacing w:val="1"/>
          <w:sz w:val="28"/>
          <w:szCs w:val="28"/>
        </w:rPr>
        <w:t>порядке</w:t>
      </w:r>
      <w:proofErr w:type="gramEnd"/>
      <w:r w:rsidRPr="00165D29">
        <w:rPr>
          <w:rFonts w:ascii="Times New Roman" w:eastAsia="Times New Roman" w:hAnsi="Times New Roman" w:cs="Times New Roman"/>
          <w:spacing w:val="1"/>
          <w:sz w:val="28"/>
          <w:szCs w:val="28"/>
        </w:rPr>
        <w:t xml:space="preserve"> ее исполнения осуществляется непосредственно в помещениях </w:t>
      </w:r>
      <w:r w:rsidR="007579B2">
        <w:rPr>
          <w:rFonts w:ascii="Times New Roman" w:eastAsia="Times New Roman" w:hAnsi="Times New Roman" w:cs="Times New Roman"/>
          <w:spacing w:val="1"/>
          <w:sz w:val="28"/>
          <w:szCs w:val="28"/>
        </w:rPr>
        <w:t>М</w:t>
      </w:r>
      <w:r w:rsidRPr="00165D29">
        <w:rPr>
          <w:rFonts w:ascii="Times New Roman" w:eastAsia="Times New Roman" w:hAnsi="Times New Roman" w:cs="Times New Roman"/>
          <w:spacing w:val="1"/>
          <w:sz w:val="28"/>
          <w:szCs w:val="28"/>
        </w:rPr>
        <w:t>инистерства с использованием средств массовой информации, электронной или телефонной связи, включая информационно-тел</w:t>
      </w:r>
      <w:r w:rsidR="00294C33">
        <w:rPr>
          <w:rFonts w:ascii="Times New Roman" w:eastAsia="Times New Roman" w:hAnsi="Times New Roman" w:cs="Times New Roman"/>
          <w:spacing w:val="1"/>
          <w:sz w:val="28"/>
          <w:szCs w:val="28"/>
        </w:rPr>
        <w:t xml:space="preserve">екоммуникационную сеть Интернет </w:t>
      </w:r>
      <w:r w:rsidR="00D0754F" w:rsidRPr="00AD6E0F">
        <w:rPr>
          <w:rFonts w:ascii="Times New Roman" w:hAnsi="Times New Roman" w:cs="Times New Roman"/>
          <w:sz w:val="28"/>
          <w:szCs w:val="28"/>
        </w:rPr>
        <w:t>http://mcxkchr.ru. дополнительно в разделе – «Животноводство»</w:t>
      </w:r>
      <w:r w:rsidR="00D0754F">
        <w:rPr>
          <w:rFonts w:ascii="Times New Roman" w:hAnsi="Times New Roman" w:cs="Times New Roman"/>
          <w:sz w:val="28"/>
          <w:szCs w:val="28"/>
        </w:rPr>
        <w:t>.</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Для получения информации о порядке и ходе исполнения </w:t>
      </w:r>
      <w:r w:rsidR="00AE75EA">
        <w:rPr>
          <w:rFonts w:ascii="Times New Roman" w:eastAsia="Times New Roman" w:hAnsi="Times New Roman" w:cs="Times New Roman"/>
          <w:spacing w:val="1"/>
          <w:sz w:val="28"/>
          <w:szCs w:val="28"/>
        </w:rPr>
        <w:t>государственного надзор</w:t>
      </w:r>
      <w:proofErr w:type="gramStart"/>
      <w:r w:rsidR="00AE75EA">
        <w:rPr>
          <w:rFonts w:ascii="Times New Roman" w:eastAsia="Times New Roman" w:hAnsi="Times New Roman" w:cs="Times New Roman"/>
          <w:spacing w:val="1"/>
          <w:sz w:val="28"/>
          <w:szCs w:val="28"/>
        </w:rPr>
        <w:t>а</w:t>
      </w:r>
      <w:r w:rsidRPr="00165D29">
        <w:rPr>
          <w:rFonts w:ascii="Times New Roman" w:eastAsia="Times New Roman" w:hAnsi="Times New Roman" w:cs="Times New Roman"/>
          <w:spacing w:val="1"/>
          <w:sz w:val="28"/>
          <w:szCs w:val="28"/>
        </w:rPr>
        <w:t>(</w:t>
      </w:r>
      <w:proofErr w:type="gramEnd"/>
      <w:r w:rsidRPr="00165D29">
        <w:rPr>
          <w:rFonts w:ascii="Times New Roman" w:eastAsia="Times New Roman" w:hAnsi="Times New Roman" w:cs="Times New Roman"/>
          <w:spacing w:val="1"/>
          <w:sz w:val="28"/>
          <w:szCs w:val="28"/>
        </w:rPr>
        <w:t>далее – информация) физические или юридические лица (далее – заинт</w:t>
      </w:r>
      <w:r w:rsidR="002C21F1">
        <w:rPr>
          <w:rFonts w:ascii="Times New Roman" w:eastAsia="Times New Roman" w:hAnsi="Times New Roman" w:cs="Times New Roman"/>
          <w:spacing w:val="1"/>
          <w:sz w:val="28"/>
          <w:szCs w:val="28"/>
        </w:rPr>
        <w:t>ересованные лица) обращаются в М</w:t>
      </w:r>
      <w:r w:rsidRPr="00165D29">
        <w:rPr>
          <w:rFonts w:ascii="Times New Roman" w:eastAsia="Times New Roman" w:hAnsi="Times New Roman" w:cs="Times New Roman"/>
          <w:spacing w:val="1"/>
          <w:sz w:val="28"/>
          <w:szCs w:val="28"/>
        </w:rPr>
        <w:t>инистерство.</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lastRenderedPageBreak/>
        <w:t xml:space="preserve"> Прием заявителей по воп</w:t>
      </w:r>
      <w:r w:rsidR="0084763E">
        <w:rPr>
          <w:rFonts w:ascii="Times New Roman" w:eastAsia="Times New Roman" w:hAnsi="Times New Roman" w:cs="Times New Roman"/>
          <w:spacing w:val="1"/>
          <w:sz w:val="28"/>
          <w:szCs w:val="28"/>
        </w:rPr>
        <w:t>росам исполнения государственного</w:t>
      </w:r>
      <w:r w:rsidRPr="00165D29">
        <w:rPr>
          <w:rFonts w:ascii="Times New Roman" w:eastAsia="Times New Roman" w:hAnsi="Times New Roman" w:cs="Times New Roman"/>
          <w:spacing w:val="1"/>
          <w:sz w:val="28"/>
          <w:szCs w:val="28"/>
        </w:rPr>
        <w:t xml:space="preserve"> </w:t>
      </w:r>
      <w:r w:rsidR="0084763E">
        <w:rPr>
          <w:rFonts w:ascii="Times New Roman" w:eastAsia="Times New Roman" w:hAnsi="Times New Roman" w:cs="Times New Roman"/>
          <w:spacing w:val="1"/>
          <w:sz w:val="28"/>
          <w:szCs w:val="28"/>
        </w:rPr>
        <w:t>надзора</w:t>
      </w:r>
      <w:r w:rsidRPr="00165D29">
        <w:rPr>
          <w:rFonts w:ascii="Times New Roman" w:eastAsia="Times New Roman" w:hAnsi="Times New Roman" w:cs="Times New Roman"/>
          <w:spacing w:val="1"/>
          <w:sz w:val="28"/>
          <w:szCs w:val="28"/>
        </w:rPr>
        <w:t xml:space="preserve"> ос</w:t>
      </w:r>
      <w:r w:rsidR="002C21F1">
        <w:rPr>
          <w:rFonts w:ascii="Times New Roman" w:eastAsia="Times New Roman" w:hAnsi="Times New Roman" w:cs="Times New Roman"/>
          <w:spacing w:val="1"/>
          <w:sz w:val="28"/>
          <w:szCs w:val="28"/>
        </w:rPr>
        <w:t>уществляется непосредственно в М</w:t>
      </w:r>
      <w:r w:rsidRPr="00165D29">
        <w:rPr>
          <w:rFonts w:ascii="Times New Roman" w:eastAsia="Times New Roman" w:hAnsi="Times New Roman" w:cs="Times New Roman"/>
          <w:spacing w:val="1"/>
          <w:sz w:val="28"/>
          <w:szCs w:val="28"/>
        </w:rPr>
        <w:t xml:space="preserve">инистерстве. </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Информация по вопрос</w:t>
      </w:r>
      <w:r w:rsidR="002C21F1">
        <w:rPr>
          <w:rFonts w:ascii="Times New Roman" w:eastAsia="Times New Roman" w:hAnsi="Times New Roman" w:cs="Times New Roman"/>
          <w:spacing w:val="1"/>
          <w:sz w:val="28"/>
          <w:szCs w:val="28"/>
        </w:rPr>
        <w:t>ам исполнения М</w:t>
      </w:r>
      <w:r w:rsidR="0084763E">
        <w:rPr>
          <w:rFonts w:ascii="Times New Roman" w:eastAsia="Times New Roman" w:hAnsi="Times New Roman" w:cs="Times New Roman"/>
          <w:spacing w:val="1"/>
          <w:sz w:val="28"/>
          <w:szCs w:val="28"/>
        </w:rPr>
        <w:t>инистерством государственного</w:t>
      </w:r>
      <w:r w:rsidRPr="00165D29">
        <w:rPr>
          <w:rFonts w:ascii="Times New Roman" w:eastAsia="Times New Roman" w:hAnsi="Times New Roman" w:cs="Times New Roman"/>
          <w:spacing w:val="1"/>
          <w:sz w:val="28"/>
          <w:szCs w:val="28"/>
        </w:rPr>
        <w:t xml:space="preserve"> </w:t>
      </w:r>
      <w:r w:rsidR="0084763E">
        <w:rPr>
          <w:rFonts w:ascii="Times New Roman" w:eastAsia="Times New Roman" w:hAnsi="Times New Roman" w:cs="Times New Roman"/>
          <w:spacing w:val="1"/>
          <w:sz w:val="28"/>
          <w:szCs w:val="28"/>
        </w:rPr>
        <w:t>надзора</w:t>
      </w:r>
      <w:r w:rsidRPr="00165D29">
        <w:rPr>
          <w:rFonts w:ascii="Times New Roman" w:eastAsia="Times New Roman" w:hAnsi="Times New Roman" w:cs="Times New Roman"/>
          <w:spacing w:val="1"/>
          <w:sz w:val="28"/>
          <w:szCs w:val="28"/>
        </w:rPr>
        <w:t>, сведений о</w:t>
      </w:r>
      <w:r w:rsidR="0084763E">
        <w:rPr>
          <w:rFonts w:ascii="Times New Roman" w:eastAsia="Times New Roman" w:hAnsi="Times New Roman" w:cs="Times New Roman"/>
          <w:spacing w:val="1"/>
          <w:sz w:val="28"/>
          <w:szCs w:val="28"/>
        </w:rPr>
        <w:t xml:space="preserve"> ходе исполнения государственного надзора</w:t>
      </w:r>
      <w:r w:rsidRPr="00165D29">
        <w:rPr>
          <w:rFonts w:ascii="Times New Roman" w:eastAsia="Times New Roman" w:hAnsi="Times New Roman" w:cs="Times New Roman"/>
          <w:spacing w:val="1"/>
          <w:sz w:val="28"/>
          <w:szCs w:val="28"/>
        </w:rPr>
        <w:t xml:space="preserve"> предоставляется:</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по письменным обращениям,</w:t>
      </w:r>
      <w:r w:rsidR="002C21F1">
        <w:rPr>
          <w:rFonts w:ascii="Times New Roman" w:eastAsia="Times New Roman" w:hAnsi="Times New Roman" w:cs="Times New Roman"/>
          <w:spacing w:val="1"/>
          <w:sz w:val="28"/>
          <w:szCs w:val="28"/>
        </w:rPr>
        <w:t xml:space="preserve"> поступившим на почтовый адрес М</w:t>
      </w:r>
      <w:r w:rsidRPr="00165D29">
        <w:rPr>
          <w:rFonts w:ascii="Times New Roman" w:eastAsia="Times New Roman" w:hAnsi="Times New Roman" w:cs="Times New Roman"/>
          <w:spacing w:val="1"/>
          <w:sz w:val="28"/>
          <w:szCs w:val="28"/>
        </w:rPr>
        <w:t xml:space="preserve">инистерства; </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по письменным обращениям, по</w:t>
      </w:r>
      <w:r w:rsidR="002C21F1">
        <w:rPr>
          <w:rFonts w:ascii="Times New Roman" w:eastAsia="Times New Roman" w:hAnsi="Times New Roman" w:cs="Times New Roman"/>
          <w:spacing w:val="1"/>
          <w:sz w:val="28"/>
          <w:szCs w:val="28"/>
        </w:rPr>
        <w:t>ступившим по электронной почте М</w:t>
      </w:r>
      <w:r w:rsidRPr="00165D29">
        <w:rPr>
          <w:rFonts w:ascii="Times New Roman" w:eastAsia="Times New Roman" w:hAnsi="Times New Roman" w:cs="Times New Roman"/>
          <w:spacing w:val="1"/>
          <w:sz w:val="28"/>
          <w:szCs w:val="28"/>
        </w:rPr>
        <w:t>инистерства;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в устной форме должностными лицами, в том числе по телефону;</w:t>
      </w:r>
    </w:p>
    <w:p w:rsidR="00DC6170" w:rsidRPr="00165D29" w:rsidRDefault="002C21F1"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на официальном сайте М</w:t>
      </w:r>
      <w:r w:rsidR="00DC6170" w:rsidRPr="00165D29">
        <w:rPr>
          <w:rFonts w:ascii="Times New Roman" w:eastAsia="Times New Roman" w:hAnsi="Times New Roman" w:cs="Times New Roman"/>
          <w:spacing w:val="1"/>
          <w:sz w:val="28"/>
          <w:szCs w:val="28"/>
        </w:rPr>
        <w:t xml:space="preserve">инистерства; </w:t>
      </w:r>
    </w:p>
    <w:p w:rsidR="00DC6170" w:rsidRPr="00165D29" w:rsidRDefault="002C21F1"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на информационном стенде М</w:t>
      </w:r>
      <w:r w:rsidR="00DC6170" w:rsidRPr="00165D29">
        <w:rPr>
          <w:rFonts w:ascii="Times New Roman" w:eastAsia="Times New Roman" w:hAnsi="Times New Roman" w:cs="Times New Roman"/>
          <w:spacing w:val="1"/>
          <w:sz w:val="28"/>
          <w:szCs w:val="28"/>
        </w:rPr>
        <w:t>инистерства;</w:t>
      </w:r>
    </w:p>
    <w:p w:rsidR="00DC6170" w:rsidRPr="00165D29" w:rsidRDefault="002C21F1"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 Должностное лицо М</w:t>
      </w:r>
      <w:r w:rsidR="00DC6170" w:rsidRPr="00165D29">
        <w:rPr>
          <w:rFonts w:ascii="Times New Roman" w:eastAsia="Times New Roman" w:hAnsi="Times New Roman" w:cs="Times New Roman"/>
          <w:spacing w:val="1"/>
          <w:sz w:val="28"/>
          <w:szCs w:val="28"/>
        </w:rPr>
        <w:t xml:space="preserve">инистерства, осуществляющее предоставление информации по вопросу </w:t>
      </w:r>
      <w:r w:rsidR="0084763E">
        <w:rPr>
          <w:rFonts w:ascii="Times New Roman" w:eastAsia="Times New Roman" w:hAnsi="Times New Roman" w:cs="Times New Roman"/>
          <w:spacing w:val="1"/>
          <w:sz w:val="28"/>
          <w:szCs w:val="28"/>
        </w:rPr>
        <w:t>исполнения государственного</w:t>
      </w:r>
      <w:r w:rsidR="00DC6170" w:rsidRPr="00165D29">
        <w:rPr>
          <w:rFonts w:ascii="Times New Roman" w:eastAsia="Times New Roman" w:hAnsi="Times New Roman" w:cs="Times New Roman"/>
          <w:spacing w:val="1"/>
          <w:sz w:val="28"/>
          <w:szCs w:val="28"/>
        </w:rPr>
        <w:t xml:space="preserve"> </w:t>
      </w:r>
      <w:r w:rsidR="0084763E">
        <w:rPr>
          <w:rFonts w:ascii="Times New Roman" w:eastAsia="Times New Roman" w:hAnsi="Times New Roman" w:cs="Times New Roman"/>
          <w:spacing w:val="1"/>
          <w:sz w:val="28"/>
          <w:szCs w:val="28"/>
        </w:rPr>
        <w:t>надзора</w:t>
      </w:r>
      <w:r w:rsidR="00DC6170" w:rsidRPr="00165D29">
        <w:rPr>
          <w:rFonts w:ascii="Times New Roman" w:eastAsia="Times New Roman" w:hAnsi="Times New Roman" w:cs="Times New Roman"/>
          <w:spacing w:val="1"/>
          <w:sz w:val="28"/>
          <w:szCs w:val="28"/>
        </w:rPr>
        <w:t>, должно принять все необходимые меры по предоставлению заинтересованным лицам исчерпывающей информации по вопросу обращения, в том числе с привл</w:t>
      </w:r>
      <w:r>
        <w:rPr>
          <w:rFonts w:ascii="Times New Roman" w:eastAsia="Times New Roman" w:hAnsi="Times New Roman" w:cs="Times New Roman"/>
          <w:spacing w:val="1"/>
          <w:sz w:val="28"/>
          <w:szCs w:val="28"/>
        </w:rPr>
        <w:t>ечением других должностных лиц М</w:t>
      </w:r>
      <w:r w:rsidR="00DC6170" w:rsidRPr="00165D29">
        <w:rPr>
          <w:rFonts w:ascii="Times New Roman" w:eastAsia="Times New Roman" w:hAnsi="Times New Roman" w:cs="Times New Roman"/>
          <w:spacing w:val="1"/>
          <w:sz w:val="28"/>
          <w:szCs w:val="28"/>
        </w:rPr>
        <w:t>инистерства в случае такой необходимости.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При информировании посредством ответа на письменное обращени</w:t>
      </w:r>
      <w:r w:rsidR="002C21F1">
        <w:rPr>
          <w:rFonts w:ascii="Times New Roman" w:eastAsia="Times New Roman" w:hAnsi="Times New Roman" w:cs="Times New Roman"/>
          <w:spacing w:val="1"/>
          <w:sz w:val="28"/>
          <w:szCs w:val="28"/>
        </w:rPr>
        <w:t>е ответ, оформленный на бланке М</w:t>
      </w:r>
      <w:r w:rsidRPr="00165D29">
        <w:rPr>
          <w:rFonts w:ascii="Times New Roman" w:eastAsia="Times New Roman" w:hAnsi="Times New Roman" w:cs="Times New Roman"/>
          <w:spacing w:val="1"/>
          <w:sz w:val="28"/>
          <w:szCs w:val="28"/>
        </w:rPr>
        <w:t>инистерства и за</w:t>
      </w:r>
      <w:r w:rsidR="002C21F1">
        <w:rPr>
          <w:rFonts w:ascii="Times New Roman" w:eastAsia="Times New Roman" w:hAnsi="Times New Roman" w:cs="Times New Roman"/>
          <w:spacing w:val="1"/>
          <w:sz w:val="28"/>
          <w:szCs w:val="28"/>
        </w:rPr>
        <w:t>веренный подписью руководителя М</w:t>
      </w:r>
      <w:r w:rsidRPr="00165D29">
        <w:rPr>
          <w:rFonts w:ascii="Times New Roman" w:eastAsia="Times New Roman" w:hAnsi="Times New Roman" w:cs="Times New Roman"/>
          <w:spacing w:val="1"/>
          <w:sz w:val="28"/>
          <w:szCs w:val="28"/>
        </w:rPr>
        <w:t>инистерства, излагается в простой, четкой форме, направляется по почте и, в случае необходимости, факсом в адрес заинтересованного лица или его представителя в срок, составляющий 30 календарных дней со дня регистрации обращения.</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При консультировании по электронной почте, по воп</w:t>
      </w:r>
      <w:r w:rsidR="00AE75EA">
        <w:rPr>
          <w:rFonts w:ascii="Times New Roman" w:eastAsia="Times New Roman" w:hAnsi="Times New Roman" w:cs="Times New Roman"/>
          <w:spacing w:val="1"/>
          <w:sz w:val="28"/>
          <w:szCs w:val="28"/>
        </w:rPr>
        <w:t>росам исполнения государственного</w:t>
      </w:r>
      <w:r w:rsidRPr="00165D29">
        <w:rPr>
          <w:rFonts w:ascii="Times New Roman" w:eastAsia="Times New Roman" w:hAnsi="Times New Roman" w:cs="Times New Roman"/>
          <w:spacing w:val="1"/>
          <w:sz w:val="28"/>
          <w:szCs w:val="28"/>
        </w:rPr>
        <w:t xml:space="preserve"> </w:t>
      </w:r>
      <w:r w:rsidR="00AE75EA">
        <w:rPr>
          <w:rFonts w:ascii="Times New Roman" w:eastAsia="Times New Roman" w:hAnsi="Times New Roman" w:cs="Times New Roman"/>
          <w:spacing w:val="1"/>
          <w:sz w:val="28"/>
          <w:szCs w:val="28"/>
        </w:rPr>
        <w:t>надзора</w:t>
      </w:r>
      <w:r w:rsidRPr="00165D29">
        <w:rPr>
          <w:rFonts w:ascii="Times New Roman" w:eastAsia="Times New Roman" w:hAnsi="Times New Roman" w:cs="Times New Roman"/>
          <w:spacing w:val="1"/>
          <w:sz w:val="28"/>
          <w:szCs w:val="28"/>
        </w:rPr>
        <w:t>, ответ на обращение направляется на электронный адрес заявителя в срок, не превышающий 30 календарных дней со дня регистрации обращения. В иных случаях, ответ на обращение направляется по электронной почте на электронный адрес заявителя в срок, не превышающий 30 календарных дней со дня регистрации обращения.</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Информирование по телеф</w:t>
      </w:r>
      <w:r w:rsidR="002C21F1">
        <w:rPr>
          <w:rFonts w:ascii="Times New Roman" w:eastAsia="Times New Roman" w:hAnsi="Times New Roman" w:cs="Times New Roman"/>
          <w:spacing w:val="1"/>
          <w:sz w:val="28"/>
          <w:szCs w:val="28"/>
        </w:rPr>
        <w:t>ону осуществляется сотрудником М</w:t>
      </w:r>
      <w:r w:rsidRPr="00165D29">
        <w:rPr>
          <w:rFonts w:ascii="Times New Roman" w:eastAsia="Times New Roman" w:hAnsi="Times New Roman" w:cs="Times New Roman"/>
          <w:spacing w:val="1"/>
          <w:sz w:val="28"/>
          <w:szCs w:val="28"/>
        </w:rPr>
        <w:t xml:space="preserve">инистерства по справочным телефонам  в </w:t>
      </w:r>
      <w:r w:rsidR="002C21F1">
        <w:rPr>
          <w:rFonts w:ascii="Times New Roman" w:eastAsia="Times New Roman" w:hAnsi="Times New Roman" w:cs="Times New Roman"/>
          <w:spacing w:val="1"/>
          <w:sz w:val="28"/>
          <w:szCs w:val="28"/>
        </w:rPr>
        <w:t>соответствии с графиком работы М</w:t>
      </w:r>
      <w:r w:rsidR="00FC420A">
        <w:rPr>
          <w:rFonts w:ascii="Times New Roman" w:eastAsia="Times New Roman" w:hAnsi="Times New Roman" w:cs="Times New Roman"/>
          <w:spacing w:val="1"/>
          <w:sz w:val="28"/>
          <w:szCs w:val="28"/>
        </w:rPr>
        <w:t>инистерства</w:t>
      </w:r>
      <w:r w:rsidRPr="00165D29">
        <w:rPr>
          <w:rFonts w:ascii="Times New Roman" w:eastAsia="Times New Roman" w:hAnsi="Times New Roman" w:cs="Times New Roman"/>
          <w:spacing w:val="1"/>
          <w:sz w:val="28"/>
          <w:szCs w:val="28"/>
        </w:rPr>
        <w:t>.</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Ответ на телефонный звонок должен начинать</w:t>
      </w:r>
      <w:r w:rsidR="002C21F1">
        <w:rPr>
          <w:rFonts w:ascii="Times New Roman" w:eastAsia="Times New Roman" w:hAnsi="Times New Roman" w:cs="Times New Roman"/>
          <w:spacing w:val="1"/>
          <w:sz w:val="28"/>
          <w:szCs w:val="28"/>
        </w:rPr>
        <w:t>ся с информации о наименовании М</w:t>
      </w:r>
      <w:r w:rsidRPr="00165D29">
        <w:rPr>
          <w:rFonts w:ascii="Times New Roman" w:eastAsia="Times New Roman" w:hAnsi="Times New Roman" w:cs="Times New Roman"/>
          <w:spacing w:val="1"/>
          <w:sz w:val="28"/>
          <w:szCs w:val="28"/>
        </w:rPr>
        <w:t>инистерства, фамилии, имени, отчества (при наличии) и должности должностного лица, принявшего телефонный звонок. Информирование должно проводиться с использованием официально-делового стиля речи.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Время устного информирования по вопросам исполнения </w:t>
      </w:r>
      <w:r w:rsidR="00AE75EA">
        <w:rPr>
          <w:rFonts w:ascii="Times New Roman" w:eastAsia="Times New Roman" w:hAnsi="Times New Roman" w:cs="Times New Roman"/>
          <w:spacing w:val="1"/>
          <w:sz w:val="28"/>
          <w:szCs w:val="28"/>
        </w:rPr>
        <w:t xml:space="preserve">государственного надзора </w:t>
      </w:r>
      <w:r w:rsidRPr="00165D29">
        <w:rPr>
          <w:rFonts w:ascii="Times New Roman" w:eastAsia="Times New Roman" w:hAnsi="Times New Roman" w:cs="Times New Roman"/>
          <w:spacing w:val="1"/>
          <w:sz w:val="28"/>
          <w:szCs w:val="28"/>
        </w:rPr>
        <w:t>составляет 15 минут.</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При поступлении обращения по вопросам исполнения </w:t>
      </w:r>
      <w:r w:rsidR="00AE75EA">
        <w:rPr>
          <w:rFonts w:ascii="Times New Roman" w:eastAsia="Times New Roman" w:hAnsi="Times New Roman" w:cs="Times New Roman"/>
          <w:spacing w:val="1"/>
          <w:sz w:val="28"/>
          <w:szCs w:val="28"/>
        </w:rPr>
        <w:t xml:space="preserve">государственного надзора </w:t>
      </w:r>
      <w:r w:rsidRPr="00165D29">
        <w:rPr>
          <w:rFonts w:ascii="Times New Roman" w:eastAsia="Times New Roman" w:hAnsi="Times New Roman" w:cs="Times New Roman"/>
          <w:spacing w:val="1"/>
          <w:sz w:val="28"/>
          <w:szCs w:val="28"/>
        </w:rPr>
        <w:t>по телефону должностные лица предоставляют информацию:</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lastRenderedPageBreak/>
        <w:t>о нормативных правовых актах, регулирующих исполнение государственной функции;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о принятии решения по результатам исполнения государственной функции;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о р</w:t>
      </w:r>
      <w:r w:rsidR="002C21F1">
        <w:rPr>
          <w:rFonts w:ascii="Times New Roman" w:eastAsia="Times New Roman" w:hAnsi="Times New Roman" w:cs="Times New Roman"/>
          <w:spacing w:val="1"/>
          <w:sz w:val="28"/>
          <w:szCs w:val="28"/>
        </w:rPr>
        <w:t>азмещении на официальном сайте М</w:t>
      </w:r>
      <w:r w:rsidRPr="00165D29">
        <w:rPr>
          <w:rFonts w:ascii="Times New Roman" w:eastAsia="Times New Roman" w:hAnsi="Times New Roman" w:cs="Times New Roman"/>
          <w:spacing w:val="1"/>
          <w:sz w:val="28"/>
          <w:szCs w:val="28"/>
        </w:rPr>
        <w:t>инистерства в информационно-телекоммуникационной сети Интернет информации об исполнении государственной функции.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Иные вопросы рассматриваются должностными лицами только на основании соответствующего письменного обращения заинтересованного лица.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При осуществлении консультирования в устной форме должностные лица в вежливой (корректной) форме представляют информацию по вопросам исполнения государственной функции.</w:t>
      </w:r>
    </w:p>
    <w:p w:rsidR="00DC6170"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Исполнение </w:t>
      </w:r>
      <w:r w:rsidR="00AE75EA">
        <w:rPr>
          <w:rFonts w:ascii="Times New Roman" w:eastAsia="Times New Roman" w:hAnsi="Times New Roman" w:cs="Times New Roman"/>
          <w:spacing w:val="1"/>
          <w:sz w:val="28"/>
          <w:szCs w:val="28"/>
        </w:rPr>
        <w:t xml:space="preserve">государственного надзора </w:t>
      </w:r>
      <w:r w:rsidRPr="00165D29">
        <w:rPr>
          <w:rFonts w:ascii="Times New Roman" w:eastAsia="Times New Roman" w:hAnsi="Times New Roman" w:cs="Times New Roman"/>
          <w:spacing w:val="1"/>
          <w:sz w:val="28"/>
          <w:szCs w:val="28"/>
        </w:rPr>
        <w:t>осуществляется на безвозмездной и постоянной основе.</w:t>
      </w:r>
    </w:p>
    <w:p w:rsidR="00FC420A" w:rsidRDefault="00FC420A"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
    <w:p w:rsidR="00FC420A" w:rsidRPr="00CB4D51" w:rsidRDefault="00FC420A" w:rsidP="00FC420A">
      <w:pPr>
        <w:pStyle w:val="Style12"/>
        <w:widowControl/>
        <w:tabs>
          <w:tab w:val="left" w:pos="709"/>
        </w:tabs>
        <w:spacing w:line="240" w:lineRule="auto"/>
        <w:ind w:firstLine="709"/>
        <w:jc w:val="both"/>
        <w:rPr>
          <w:rStyle w:val="FontStyle60"/>
          <w:b/>
          <w:sz w:val="28"/>
          <w:szCs w:val="28"/>
        </w:rPr>
      </w:pPr>
      <w:r w:rsidRPr="00CB4D51">
        <w:rPr>
          <w:rStyle w:val="FontStyle60"/>
          <w:b/>
          <w:sz w:val="28"/>
          <w:szCs w:val="28"/>
        </w:rPr>
        <w:t>2.2.Сведения  о размере платы за услуги организации (организаций), участвующей(участвующих) в исполнении государственнойфункции, взимаемой с лица, в отношении которого проводятся мероприятия по контролю  (надзору)</w:t>
      </w:r>
    </w:p>
    <w:p w:rsidR="00FC420A" w:rsidRDefault="00FC420A" w:rsidP="00FC420A">
      <w:pPr>
        <w:pStyle w:val="Style12"/>
        <w:widowControl/>
        <w:tabs>
          <w:tab w:val="left" w:pos="709"/>
        </w:tabs>
        <w:spacing w:line="240" w:lineRule="auto"/>
        <w:ind w:firstLine="709"/>
        <w:jc w:val="both"/>
        <w:rPr>
          <w:rStyle w:val="FontStyle60"/>
          <w:sz w:val="28"/>
          <w:szCs w:val="28"/>
        </w:rPr>
      </w:pPr>
      <w:r w:rsidRPr="00CB4D51">
        <w:rPr>
          <w:rStyle w:val="FontStyle60"/>
          <w:sz w:val="28"/>
          <w:szCs w:val="28"/>
        </w:rPr>
        <w:t>Государственная функция исполняется на безвозмездной основе.</w:t>
      </w:r>
    </w:p>
    <w:p w:rsidR="00FC420A" w:rsidRDefault="00FC420A" w:rsidP="00FC420A">
      <w:pPr>
        <w:pStyle w:val="Style12"/>
        <w:widowControl/>
        <w:tabs>
          <w:tab w:val="left" w:pos="709"/>
        </w:tabs>
        <w:spacing w:line="240" w:lineRule="auto"/>
        <w:ind w:firstLine="709"/>
        <w:jc w:val="both"/>
        <w:rPr>
          <w:rStyle w:val="FontStyle60"/>
          <w:b/>
          <w:sz w:val="28"/>
          <w:szCs w:val="28"/>
        </w:rPr>
      </w:pPr>
    </w:p>
    <w:p w:rsidR="00FC420A" w:rsidRPr="00CB4D51" w:rsidRDefault="00FC420A" w:rsidP="00FC420A">
      <w:pPr>
        <w:pStyle w:val="Style12"/>
        <w:widowControl/>
        <w:tabs>
          <w:tab w:val="left" w:pos="709"/>
        </w:tabs>
        <w:spacing w:line="240" w:lineRule="auto"/>
        <w:ind w:firstLine="709"/>
        <w:jc w:val="both"/>
        <w:rPr>
          <w:rStyle w:val="FontStyle60"/>
          <w:b/>
          <w:sz w:val="28"/>
          <w:szCs w:val="28"/>
        </w:rPr>
      </w:pPr>
      <w:r w:rsidRPr="00CB4D51">
        <w:rPr>
          <w:rStyle w:val="FontStyle60"/>
          <w:b/>
          <w:sz w:val="28"/>
          <w:szCs w:val="28"/>
        </w:rPr>
        <w:t>2.3.Срок осуществления государственного надзора.</w:t>
      </w:r>
    </w:p>
    <w:p w:rsidR="00DC6170"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Срок проведения плановой выездной проверки не должен превышать 20 рабочих дней. </w:t>
      </w:r>
    </w:p>
    <w:p w:rsidR="0063674A" w:rsidRPr="007579B2" w:rsidRDefault="0063674A" w:rsidP="00AD0DBA">
      <w:pPr>
        <w:tabs>
          <w:tab w:val="left" w:pos="993"/>
        </w:tabs>
        <w:spacing w:after="0" w:line="240" w:lineRule="auto"/>
        <w:ind w:firstLine="360"/>
        <w:jc w:val="both"/>
        <w:rPr>
          <w:rFonts w:ascii="Times New Roman" w:hAnsi="Times New Roman" w:cs="Times New Roman"/>
          <w:sz w:val="28"/>
          <w:szCs w:val="28"/>
        </w:rPr>
      </w:pPr>
      <w:r w:rsidRPr="007579B2">
        <w:rPr>
          <w:rFonts w:ascii="Times New Roman" w:hAnsi="Times New Roman" w:cs="Times New Roman"/>
          <w:sz w:val="28"/>
          <w:szCs w:val="28"/>
        </w:rPr>
        <w:t>В отношение</w:t>
      </w:r>
      <w:r w:rsidRPr="007579B2">
        <w:rPr>
          <w:rFonts w:ascii="Times New Roman" w:hAnsi="Times New Roman" w:cs="Times New Roman"/>
          <w:sz w:val="28"/>
          <w:szCs w:val="28"/>
          <w:shd w:val="clear" w:color="auto" w:fill="FFFFFF"/>
        </w:rPr>
        <w:t xml:space="preserve"> субъектов малого и среднего предпринимательства, зарегистрированных в соответствии с законодательством Российской Федерации и соответ</w:t>
      </w:r>
      <w:r w:rsidR="00AD0DBA">
        <w:rPr>
          <w:rFonts w:ascii="Times New Roman" w:hAnsi="Times New Roman" w:cs="Times New Roman"/>
          <w:sz w:val="28"/>
          <w:szCs w:val="28"/>
          <w:shd w:val="clear" w:color="auto" w:fill="FFFFFF"/>
        </w:rPr>
        <w:t>ствующие условиям, установленным</w:t>
      </w:r>
      <w:r w:rsidRPr="007579B2">
        <w:rPr>
          <w:rFonts w:ascii="Times New Roman" w:hAnsi="Times New Roman" w:cs="Times New Roman"/>
          <w:sz w:val="28"/>
          <w:szCs w:val="28"/>
        </w:rPr>
        <w:t>Федерального закона от 24.07.2007 № 209-ФЗ «О развитии малого и среднего предпринимательства в Российской Федерации»</w:t>
      </w:r>
      <w:r w:rsidR="00AD0DBA">
        <w:rPr>
          <w:rFonts w:ascii="Times New Roman" w:hAnsi="Times New Roman" w:cs="Times New Roman"/>
          <w:sz w:val="28"/>
          <w:szCs w:val="28"/>
        </w:rPr>
        <w:t xml:space="preserve"> и Федерального</w:t>
      </w:r>
      <w:r w:rsidR="00AD0DBA" w:rsidRPr="00AD0DBA">
        <w:rPr>
          <w:rFonts w:ascii="Times New Roman" w:hAnsi="Times New Roman" w:cs="Times New Roman"/>
          <w:sz w:val="28"/>
          <w:szCs w:val="28"/>
        </w:rPr>
        <w:t xml:space="preserve"> закон</w:t>
      </w:r>
      <w:r w:rsidR="00AD0DBA">
        <w:rPr>
          <w:rFonts w:ascii="Times New Roman" w:hAnsi="Times New Roman" w:cs="Times New Roman"/>
          <w:sz w:val="28"/>
          <w:szCs w:val="28"/>
        </w:rPr>
        <w:t xml:space="preserve">а  </w:t>
      </w:r>
      <w:r w:rsidR="00AD0DBA" w:rsidRPr="00AD0DBA">
        <w:rPr>
          <w:rFonts w:ascii="Times New Roman" w:hAnsi="Times New Roman" w:cs="Times New Roman"/>
          <w:sz w:val="28"/>
          <w:szCs w:val="28"/>
        </w:rPr>
        <w:t xml:space="preserve">от 26.12.2008 </w:t>
      </w:r>
      <w:r w:rsidR="00AD0DBA">
        <w:rPr>
          <w:rFonts w:ascii="Times New Roman" w:hAnsi="Times New Roman" w:cs="Times New Roman"/>
          <w:sz w:val="28"/>
          <w:szCs w:val="28"/>
        </w:rPr>
        <w:t>№</w:t>
      </w:r>
      <w:r w:rsidR="00AD0DBA" w:rsidRPr="00AD0DBA">
        <w:rPr>
          <w:rFonts w:ascii="Times New Roman" w:hAnsi="Times New Roman" w:cs="Times New Roman"/>
          <w:sz w:val="28"/>
          <w:szCs w:val="28"/>
        </w:rPr>
        <w:t xml:space="preserve">294-ФЗ </w:t>
      </w:r>
      <w:r w:rsidR="00AD0DBA">
        <w:rPr>
          <w:rFonts w:ascii="Times New Roman" w:hAnsi="Times New Roman" w:cs="Times New Roman"/>
          <w:sz w:val="28"/>
          <w:szCs w:val="28"/>
        </w:rPr>
        <w:t>«</w:t>
      </w:r>
      <w:r w:rsidR="00AD0DBA" w:rsidRPr="00AD0DBA">
        <w:rPr>
          <w:rFonts w:ascii="Times New Roman" w:hAnsi="Times New Roman" w:cs="Times New Roman"/>
          <w:sz w:val="28"/>
          <w:szCs w:val="28"/>
        </w:rPr>
        <w:t>О защите прав юридических лиц и индивидуальных предпринимателей при осуществлении государственного контроля (над</w:t>
      </w:r>
      <w:r w:rsidR="00AD0DBA">
        <w:rPr>
          <w:rFonts w:ascii="Times New Roman" w:hAnsi="Times New Roman" w:cs="Times New Roman"/>
          <w:sz w:val="28"/>
          <w:szCs w:val="28"/>
        </w:rPr>
        <w:t>зора) и муниципального контроля»</w:t>
      </w:r>
      <w:proofErr w:type="gramStart"/>
      <w:r w:rsidR="00AD0DBA">
        <w:rPr>
          <w:rFonts w:ascii="Times New Roman" w:hAnsi="Times New Roman" w:cs="Times New Roman"/>
          <w:sz w:val="28"/>
          <w:szCs w:val="28"/>
        </w:rPr>
        <w:t>,</w:t>
      </w:r>
      <w:r w:rsidRPr="007579B2">
        <w:rPr>
          <w:rFonts w:ascii="Times New Roman" w:hAnsi="Times New Roman" w:cs="Times New Roman"/>
          <w:sz w:val="28"/>
          <w:szCs w:val="28"/>
        </w:rPr>
        <w:t>о</w:t>
      </w:r>
      <w:proofErr w:type="gramEnd"/>
      <w:r w:rsidRPr="007579B2">
        <w:rPr>
          <w:rFonts w:ascii="Times New Roman" w:hAnsi="Times New Roman" w:cs="Times New Roman"/>
          <w:sz w:val="28"/>
          <w:szCs w:val="28"/>
        </w:rPr>
        <w:t>бщий срок проведения плановых выездных проверок не может превышать:</w:t>
      </w:r>
    </w:p>
    <w:p w:rsidR="0063674A" w:rsidRPr="007579B2" w:rsidRDefault="0063674A" w:rsidP="0063674A">
      <w:pPr>
        <w:tabs>
          <w:tab w:val="left" w:pos="993"/>
        </w:tabs>
        <w:spacing w:after="0" w:line="240" w:lineRule="auto"/>
        <w:ind w:firstLine="709"/>
        <w:jc w:val="both"/>
        <w:rPr>
          <w:rFonts w:ascii="Times New Roman" w:hAnsi="Times New Roman" w:cs="Times New Roman"/>
          <w:sz w:val="28"/>
          <w:szCs w:val="28"/>
        </w:rPr>
      </w:pPr>
      <w:r w:rsidRPr="007579B2">
        <w:rPr>
          <w:rFonts w:ascii="Times New Roman" w:hAnsi="Times New Roman" w:cs="Times New Roman"/>
          <w:sz w:val="28"/>
          <w:szCs w:val="28"/>
        </w:rPr>
        <w:t>для малого предприятия (среднесписочная</w:t>
      </w:r>
      <w:r w:rsidRPr="007579B2">
        <w:rPr>
          <w:rStyle w:val="apple-converted-space"/>
          <w:rFonts w:ascii="Times New Roman" w:hAnsi="Times New Roman" w:cs="Times New Roman"/>
          <w:sz w:val="28"/>
          <w:szCs w:val="28"/>
        </w:rPr>
        <w:t> </w:t>
      </w:r>
      <w:r w:rsidRPr="007579B2">
        <w:rPr>
          <w:rStyle w:val="blk"/>
          <w:rFonts w:ascii="Times New Roman" w:hAnsi="Times New Roman" w:cs="Times New Roman"/>
          <w:sz w:val="28"/>
          <w:szCs w:val="28"/>
        </w:rPr>
        <w:t xml:space="preserve">численность </w:t>
      </w:r>
      <w:proofErr w:type="gramStart"/>
      <w:r w:rsidRPr="007579B2">
        <w:rPr>
          <w:rStyle w:val="blk"/>
          <w:rFonts w:ascii="Times New Roman" w:hAnsi="Times New Roman" w:cs="Times New Roman"/>
          <w:sz w:val="28"/>
          <w:szCs w:val="28"/>
        </w:rPr>
        <w:t>работников</w:t>
      </w:r>
      <w:proofErr w:type="gramEnd"/>
      <w:r w:rsidRPr="007579B2">
        <w:rPr>
          <w:rStyle w:val="blk"/>
          <w:rFonts w:ascii="Times New Roman" w:hAnsi="Times New Roman" w:cs="Times New Roman"/>
          <w:sz w:val="28"/>
          <w:szCs w:val="28"/>
        </w:rPr>
        <w:t xml:space="preserve"> за предшествующий календарный год которых составляет до ста человек)</w:t>
      </w:r>
      <w:r w:rsidRPr="007579B2">
        <w:rPr>
          <w:rFonts w:ascii="Times New Roman" w:hAnsi="Times New Roman" w:cs="Times New Roman"/>
          <w:sz w:val="28"/>
          <w:szCs w:val="28"/>
        </w:rPr>
        <w:t xml:space="preserve"> - 50 часов в год; </w:t>
      </w:r>
    </w:p>
    <w:p w:rsidR="0063674A" w:rsidRPr="007579B2" w:rsidRDefault="0063674A" w:rsidP="0063674A">
      <w:pPr>
        <w:tabs>
          <w:tab w:val="left" w:pos="993"/>
        </w:tabs>
        <w:spacing w:after="0" w:line="240" w:lineRule="auto"/>
        <w:ind w:firstLine="709"/>
        <w:jc w:val="both"/>
        <w:rPr>
          <w:rFonts w:ascii="Times New Roman" w:hAnsi="Times New Roman" w:cs="Times New Roman"/>
          <w:sz w:val="28"/>
          <w:szCs w:val="28"/>
        </w:rPr>
      </w:pPr>
      <w:r w:rsidRPr="007579B2">
        <w:rPr>
          <w:rFonts w:ascii="Times New Roman" w:hAnsi="Times New Roman" w:cs="Times New Roman"/>
          <w:sz w:val="28"/>
          <w:szCs w:val="28"/>
        </w:rPr>
        <w:t xml:space="preserve">для </w:t>
      </w:r>
      <w:proofErr w:type="spellStart"/>
      <w:r w:rsidRPr="007579B2">
        <w:rPr>
          <w:rFonts w:ascii="Times New Roman" w:hAnsi="Times New Roman" w:cs="Times New Roman"/>
          <w:sz w:val="28"/>
          <w:szCs w:val="28"/>
        </w:rPr>
        <w:t>микропредприятия</w:t>
      </w:r>
      <w:proofErr w:type="spellEnd"/>
      <w:r w:rsidRPr="007579B2">
        <w:rPr>
          <w:rFonts w:ascii="Times New Roman" w:hAnsi="Times New Roman" w:cs="Times New Roman"/>
          <w:sz w:val="28"/>
          <w:szCs w:val="28"/>
        </w:rPr>
        <w:t xml:space="preserve"> - предприятия (среднесписочная</w:t>
      </w:r>
      <w:r w:rsidRPr="007579B2">
        <w:rPr>
          <w:rStyle w:val="apple-converted-space"/>
          <w:rFonts w:ascii="Times New Roman" w:hAnsi="Times New Roman" w:cs="Times New Roman"/>
          <w:sz w:val="28"/>
          <w:szCs w:val="28"/>
        </w:rPr>
        <w:t> </w:t>
      </w:r>
      <w:r w:rsidRPr="007579B2">
        <w:rPr>
          <w:rStyle w:val="blk"/>
          <w:rFonts w:ascii="Times New Roman" w:hAnsi="Times New Roman" w:cs="Times New Roman"/>
          <w:sz w:val="28"/>
          <w:szCs w:val="28"/>
        </w:rPr>
        <w:t xml:space="preserve">численность </w:t>
      </w:r>
      <w:proofErr w:type="gramStart"/>
      <w:r w:rsidRPr="007579B2">
        <w:rPr>
          <w:rStyle w:val="blk"/>
          <w:rFonts w:ascii="Times New Roman" w:hAnsi="Times New Roman" w:cs="Times New Roman"/>
          <w:sz w:val="28"/>
          <w:szCs w:val="28"/>
        </w:rPr>
        <w:t>работников</w:t>
      </w:r>
      <w:proofErr w:type="gramEnd"/>
      <w:r w:rsidRPr="007579B2">
        <w:rPr>
          <w:rStyle w:val="blk"/>
          <w:rFonts w:ascii="Times New Roman" w:hAnsi="Times New Roman" w:cs="Times New Roman"/>
          <w:sz w:val="28"/>
          <w:szCs w:val="28"/>
        </w:rPr>
        <w:t xml:space="preserve"> за предшествующий календарный год которых составляет до пятнадцати человек)</w:t>
      </w:r>
      <w:r w:rsidRPr="007579B2">
        <w:rPr>
          <w:rFonts w:ascii="Times New Roman" w:hAnsi="Times New Roman" w:cs="Times New Roman"/>
          <w:sz w:val="28"/>
          <w:szCs w:val="28"/>
        </w:rPr>
        <w:t xml:space="preserve"> -  15 часов в год;</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В случае необходимости при проведении плановой выездной проверки в отношении организаций, являющихся субъектами малого предпринимательства, получения документов и (или) информации в рамках межведомственного информационного взаимодействия проведение проверки может быт</w:t>
      </w:r>
      <w:r w:rsidR="002C21F1">
        <w:rPr>
          <w:rFonts w:ascii="Times New Roman" w:eastAsia="Times New Roman" w:hAnsi="Times New Roman" w:cs="Times New Roman"/>
          <w:spacing w:val="1"/>
          <w:sz w:val="28"/>
          <w:szCs w:val="28"/>
        </w:rPr>
        <w:t>ь приостановлено руководителем М</w:t>
      </w:r>
      <w:r w:rsidRPr="00165D29">
        <w:rPr>
          <w:rFonts w:ascii="Times New Roman" w:eastAsia="Times New Roman" w:hAnsi="Times New Roman" w:cs="Times New Roman"/>
          <w:spacing w:val="1"/>
          <w:sz w:val="28"/>
          <w:szCs w:val="28"/>
        </w:rPr>
        <w:t xml:space="preserve">инистерства на срок, необходимый для осуществления межведомственного информационного </w:t>
      </w:r>
      <w:r w:rsidRPr="00165D29">
        <w:rPr>
          <w:rFonts w:ascii="Times New Roman" w:eastAsia="Times New Roman" w:hAnsi="Times New Roman" w:cs="Times New Roman"/>
          <w:spacing w:val="1"/>
          <w:sz w:val="28"/>
          <w:szCs w:val="28"/>
        </w:rPr>
        <w:lastRenderedPageBreak/>
        <w:t>взаимодействия, но не более чем на 10 рабочих дней. Повторное приостановление проведения проверки не допускается.</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На период действия срока приостановления проведения плановой выездной проверки</w:t>
      </w:r>
      <w:r w:rsidR="007579B2">
        <w:rPr>
          <w:rFonts w:ascii="Times New Roman" w:eastAsia="Times New Roman" w:hAnsi="Times New Roman" w:cs="Times New Roman"/>
          <w:spacing w:val="1"/>
          <w:sz w:val="28"/>
          <w:szCs w:val="28"/>
        </w:rPr>
        <w:t>,</w:t>
      </w:r>
      <w:r w:rsidRPr="00165D29">
        <w:rPr>
          <w:rFonts w:ascii="Times New Roman" w:eastAsia="Times New Roman" w:hAnsi="Times New Roman" w:cs="Times New Roman"/>
          <w:spacing w:val="1"/>
          <w:sz w:val="28"/>
          <w:szCs w:val="28"/>
        </w:rPr>
        <w:t xml:space="preserve"> приостанавливаются связанные с указанной проверкой действия должностных лиц на территории, в зданиях, строениях, сооружениях, помещениях, на иных объектах субъекта малого предпринимательства.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Срок проведения плановой выездной проверки не должен превышать 20 рабочих дней.</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Срок проведения внеплановой выездной проверки не должен превышать 20  рабочих дней.</w:t>
      </w:r>
    </w:p>
    <w:p w:rsidR="004A2D0B"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gramStart"/>
      <w:r w:rsidRPr="00165D29">
        <w:rPr>
          <w:rFonts w:ascii="Times New Roman" w:eastAsia="Times New Roman" w:hAnsi="Times New Roman" w:cs="Times New Roman"/>
          <w:spacing w:val="1"/>
          <w:sz w:val="28"/>
          <w:szCs w:val="28"/>
        </w:rPr>
        <w:t xml:space="preserve">В исключительных случаях, связанных с необходимостью проведения сложных исследований, на основании мотивированных предложений должностных лиц, проводящих выездную плановую проверку, </w:t>
      </w:r>
      <w:r w:rsidR="004A2D0B" w:rsidRPr="004A2D0B">
        <w:rPr>
          <w:rFonts w:ascii="Times New Roman" w:eastAsia="Times New Roman" w:hAnsi="Times New Roman" w:cs="Times New Roman"/>
          <w:spacing w:val="1"/>
          <w:sz w:val="28"/>
          <w:szCs w:val="28"/>
        </w:rPr>
        <w:t xml:space="preserve">срок проведения выездной плановой проверки может быть продлен </w:t>
      </w:r>
      <w:r w:rsidR="004A2D0B">
        <w:rPr>
          <w:rFonts w:ascii="Times New Roman" w:eastAsia="Times New Roman" w:hAnsi="Times New Roman" w:cs="Times New Roman"/>
          <w:spacing w:val="1"/>
          <w:sz w:val="28"/>
          <w:szCs w:val="28"/>
        </w:rPr>
        <w:t>руководителем Министерства</w:t>
      </w:r>
      <w:r w:rsidR="004A2D0B" w:rsidRPr="004A2D0B">
        <w:rPr>
          <w:rFonts w:ascii="Times New Roman" w:eastAsia="Times New Roman" w:hAnsi="Times New Roman" w:cs="Times New Roman"/>
          <w:spacing w:val="1"/>
          <w:sz w:val="28"/>
          <w:szCs w:val="28"/>
        </w:rPr>
        <w:t xml:space="preserve">, но не более чем на двадцать рабочих дней, в отношении малых предприятий не более чем на пятьдесят часов, </w:t>
      </w:r>
      <w:proofErr w:type="spellStart"/>
      <w:r w:rsidR="004A2D0B" w:rsidRPr="004A2D0B">
        <w:rPr>
          <w:rFonts w:ascii="Times New Roman" w:eastAsia="Times New Roman" w:hAnsi="Times New Roman" w:cs="Times New Roman"/>
          <w:spacing w:val="1"/>
          <w:sz w:val="28"/>
          <w:szCs w:val="28"/>
        </w:rPr>
        <w:t>микропредприятий</w:t>
      </w:r>
      <w:proofErr w:type="spellEnd"/>
      <w:r w:rsidR="004A2D0B" w:rsidRPr="004A2D0B">
        <w:rPr>
          <w:rFonts w:ascii="Times New Roman" w:eastAsia="Times New Roman" w:hAnsi="Times New Roman" w:cs="Times New Roman"/>
          <w:spacing w:val="1"/>
          <w:sz w:val="28"/>
          <w:szCs w:val="28"/>
        </w:rPr>
        <w:t xml:space="preserve"> не более чем на пятнадцать часов.</w:t>
      </w:r>
      <w:proofErr w:type="gramEnd"/>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Даты начала и окончания проведения проверок указы</w:t>
      </w:r>
      <w:r w:rsidR="007057B3">
        <w:rPr>
          <w:rFonts w:ascii="Times New Roman" w:eastAsia="Times New Roman" w:hAnsi="Times New Roman" w:cs="Times New Roman"/>
          <w:spacing w:val="1"/>
          <w:sz w:val="28"/>
          <w:szCs w:val="28"/>
        </w:rPr>
        <w:t>ваются в приказе руководителя  М</w:t>
      </w:r>
      <w:r w:rsidRPr="00165D29">
        <w:rPr>
          <w:rFonts w:ascii="Times New Roman" w:eastAsia="Times New Roman" w:hAnsi="Times New Roman" w:cs="Times New Roman"/>
          <w:spacing w:val="1"/>
          <w:sz w:val="28"/>
          <w:szCs w:val="28"/>
        </w:rPr>
        <w:t>инистерства о проведении проверки.</w:t>
      </w:r>
    </w:p>
    <w:p w:rsidR="00DC6170"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Срок проведения каждой из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w:t>
      </w:r>
    </w:p>
    <w:p w:rsidR="007057B3" w:rsidRPr="009D2C43" w:rsidRDefault="007057B3" w:rsidP="007057B3">
      <w:pPr>
        <w:pStyle w:val="a6"/>
        <w:widowControl w:val="0"/>
        <w:tabs>
          <w:tab w:val="left" w:pos="1276"/>
          <w:tab w:val="left" w:pos="1418"/>
        </w:tabs>
        <w:autoSpaceDE w:val="0"/>
        <w:autoSpaceDN w:val="0"/>
        <w:adjustRightInd w:val="0"/>
        <w:spacing w:after="0" w:line="240" w:lineRule="auto"/>
        <w:ind w:left="0" w:firstLine="709"/>
        <w:jc w:val="both"/>
        <w:rPr>
          <w:rFonts w:ascii="Times New Roman" w:hAnsi="Times New Roman" w:cs="Times New Roman"/>
          <w:sz w:val="28"/>
          <w:szCs w:val="28"/>
        </w:rPr>
      </w:pPr>
      <w:r w:rsidRPr="009D2C43">
        <w:rPr>
          <w:rFonts w:ascii="Times New Roman" w:hAnsi="Times New Roman" w:cs="Times New Roman"/>
          <w:sz w:val="28"/>
          <w:szCs w:val="28"/>
        </w:rPr>
        <w:t>Плановые проверки проводятся не чаще чем один раз в три года.</w:t>
      </w:r>
    </w:p>
    <w:p w:rsidR="00DC6170" w:rsidRPr="00165D29" w:rsidRDefault="00DC6170" w:rsidP="00DC6170">
      <w:pPr>
        <w:spacing w:after="0" w:line="240" w:lineRule="atLeast"/>
        <w:ind w:left="284" w:right="284"/>
        <w:jc w:val="center"/>
        <w:rPr>
          <w:rFonts w:ascii="Times New Roman" w:eastAsia="Times New Roman" w:hAnsi="Times New Roman" w:cs="Times New Roman"/>
          <w:b/>
          <w:sz w:val="28"/>
          <w:szCs w:val="28"/>
        </w:rPr>
      </w:pPr>
    </w:p>
    <w:p w:rsidR="00927C30" w:rsidRPr="00927C30" w:rsidRDefault="00927C30" w:rsidP="00927C30">
      <w:pPr>
        <w:spacing w:after="0" w:line="240" w:lineRule="atLeast"/>
        <w:ind w:left="284" w:right="284"/>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Раздел </w:t>
      </w:r>
      <w:r>
        <w:rPr>
          <w:rFonts w:ascii="Times New Roman" w:eastAsia="Times New Roman" w:hAnsi="Times New Roman" w:cs="Times New Roman"/>
          <w:b/>
          <w:sz w:val="28"/>
          <w:szCs w:val="28"/>
          <w:lang w:val="en-US"/>
        </w:rPr>
        <w:t>III</w:t>
      </w:r>
    </w:p>
    <w:p w:rsidR="00DC6170" w:rsidRPr="00165D29" w:rsidRDefault="00DC6170" w:rsidP="00927C30">
      <w:pPr>
        <w:spacing w:after="0" w:line="240" w:lineRule="atLeast"/>
        <w:ind w:left="284" w:right="284"/>
        <w:jc w:val="center"/>
        <w:rPr>
          <w:rFonts w:ascii="Times New Roman" w:eastAsia="Times New Roman" w:hAnsi="Times New Roman" w:cs="Times New Roman"/>
          <w:b/>
          <w:sz w:val="28"/>
          <w:szCs w:val="28"/>
        </w:rPr>
      </w:pPr>
      <w:r w:rsidRPr="00165D29">
        <w:rPr>
          <w:rFonts w:ascii="Times New Roman" w:eastAsia="Times New Roman" w:hAnsi="Times New Roman" w:cs="Times New Roman"/>
          <w:b/>
          <w:sz w:val="28"/>
          <w:szCs w:val="28"/>
        </w:rPr>
        <w:t>Состав, последовательность и сроки выполнения административных процедур, требования к порядку их выполнения,в том числе особенности выполнения административных процедур в электронной форме</w:t>
      </w:r>
    </w:p>
    <w:p w:rsidR="00DC6170" w:rsidRPr="00165D29" w:rsidRDefault="00DC6170" w:rsidP="00927C30">
      <w:pPr>
        <w:spacing w:after="0" w:line="240" w:lineRule="atLeast"/>
        <w:ind w:left="284" w:right="284"/>
        <w:jc w:val="center"/>
        <w:rPr>
          <w:rFonts w:ascii="Times New Roman" w:eastAsia="Times New Roman" w:hAnsi="Times New Roman" w:cs="Times New Roman"/>
          <w:sz w:val="28"/>
          <w:szCs w:val="28"/>
        </w:rPr>
      </w:pPr>
    </w:p>
    <w:p w:rsidR="00DC6170" w:rsidRPr="00D61AA9" w:rsidRDefault="00DC6170" w:rsidP="00DC6170">
      <w:pPr>
        <w:spacing w:after="0" w:line="240" w:lineRule="auto"/>
        <w:ind w:firstLine="709"/>
        <w:jc w:val="both"/>
        <w:rPr>
          <w:rFonts w:ascii="Times New Roman" w:hAnsi="Times New Roman" w:cs="Times New Roman"/>
          <w:b/>
          <w:sz w:val="28"/>
          <w:szCs w:val="28"/>
        </w:rPr>
      </w:pPr>
      <w:r w:rsidRPr="00D61AA9">
        <w:rPr>
          <w:rFonts w:ascii="Times New Roman" w:hAnsi="Times New Roman" w:cs="Times New Roman"/>
          <w:b/>
          <w:sz w:val="28"/>
          <w:szCs w:val="28"/>
        </w:rPr>
        <w:t xml:space="preserve">3.1. Исполнение </w:t>
      </w:r>
      <w:r w:rsidR="00AE75EA">
        <w:rPr>
          <w:rFonts w:ascii="Times New Roman" w:hAnsi="Times New Roman" w:cs="Times New Roman"/>
          <w:b/>
          <w:sz w:val="28"/>
          <w:szCs w:val="28"/>
        </w:rPr>
        <w:t>государственного надзора</w:t>
      </w:r>
      <w:r w:rsidR="0081078B">
        <w:rPr>
          <w:rFonts w:ascii="Times New Roman" w:hAnsi="Times New Roman" w:cs="Times New Roman"/>
          <w:b/>
          <w:sz w:val="28"/>
          <w:szCs w:val="28"/>
        </w:rPr>
        <w:t xml:space="preserve"> </w:t>
      </w:r>
      <w:r w:rsidRPr="00D61AA9">
        <w:rPr>
          <w:rFonts w:ascii="Times New Roman" w:hAnsi="Times New Roman" w:cs="Times New Roman"/>
          <w:b/>
          <w:sz w:val="28"/>
          <w:szCs w:val="28"/>
        </w:rPr>
        <w:t>включает в себя следующие административные процедуры:</w:t>
      </w:r>
    </w:p>
    <w:p w:rsidR="004A2D0B" w:rsidRDefault="00927C30" w:rsidP="004A2D0B">
      <w:pPr>
        <w:pStyle w:val="ConsPlusNormal"/>
        <w:widowControl/>
        <w:adjustRightInd w:val="0"/>
        <w:ind w:firstLine="708"/>
        <w:jc w:val="both"/>
        <w:rPr>
          <w:rFonts w:ascii="Times New Roman" w:hAnsi="Times New Roman" w:cs="Times New Roman"/>
          <w:sz w:val="28"/>
          <w:szCs w:val="28"/>
        </w:rPr>
      </w:pPr>
      <w:r w:rsidRPr="00927C30">
        <w:rPr>
          <w:rFonts w:ascii="Times New Roman" w:hAnsi="Times New Roman" w:cs="Times New Roman"/>
          <w:sz w:val="28"/>
          <w:szCs w:val="28"/>
        </w:rPr>
        <w:t>1</w:t>
      </w:r>
      <w:r>
        <w:rPr>
          <w:rFonts w:ascii="Times New Roman" w:hAnsi="Times New Roman" w:cs="Times New Roman"/>
          <w:sz w:val="28"/>
          <w:szCs w:val="28"/>
        </w:rPr>
        <w:t>. В</w:t>
      </w:r>
      <w:r w:rsidR="000511C1" w:rsidRPr="009D2C43">
        <w:rPr>
          <w:rFonts w:ascii="Times New Roman" w:hAnsi="Times New Roman" w:cs="Times New Roman"/>
          <w:sz w:val="28"/>
          <w:szCs w:val="28"/>
        </w:rPr>
        <w:t>едение реестра подконтрольных объектов государственного надзора;</w:t>
      </w:r>
    </w:p>
    <w:p w:rsidR="009D3E96" w:rsidRPr="009D3E96" w:rsidRDefault="00927C30" w:rsidP="004A2D0B">
      <w:pPr>
        <w:pStyle w:val="ConsPlusNormal"/>
        <w:widowControl/>
        <w:adjustRightInd w:val="0"/>
        <w:ind w:firstLine="708"/>
        <w:jc w:val="both"/>
        <w:rPr>
          <w:rFonts w:ascii="Times New Roman" w:hAnsi="Times New Roman" w:cs="Times New Roman"/>
          <w:sz w:val="28"/>
          <w:szCs w:val="28"/>
        </w:rPr>
      </w:pPr>
      <w:r>
        <w:rPr>
          <w:rFonts w:ascii="Times New Roman" w:hAnsi="Times New Roman" w:cs="Times New Roman"/>
          <w:sz w:val="28"/>
          <w:szCs w:val="28"/>
        </w:rPr>
        <w:t>2. О</w:t>
      </w:r>
      <w:r w:rsidR="009D3E96" w:rsidRPr="009D3E96">
        <w:rPr>
          <w:rFonts w:ascii="Times New Roman" w:hAnsi="Times New Roman" w:cs="Times New Roman"/>
          <w:sz w:val="28"/>
          <w:szCs w:val="28"/>
        </w:rPr>
        <w:t>рганизация и проведение мероприятий, направленных на профилактику нарушений обязательных требований</w:t>
      </w:r>
      <w:r w:rsidR="009D3E96">
        <w:rPr>
          <w:rFonts w:ascii="Times New Roman" w:hAnsi="Times New Roman" w:cs="Times New Roman"/>
          <w:sz w:val="28"/>
          <w:szCs w:val="28"/>
        </w:rPr>
        <w:t>;</w:t>
      </w:r>
    </w:p>
    <w:p w:rsidR="004A2D0B" w:rsidRDefault="00927C30" w:rsidP="004A2D0B">
      <w:pPr>
        <w:pStyle w:val="ConsPlusNormal"/>
        <w:widowControl/>
        <w:adjustRightInd w:val="0"/>
        <w:ind w:firstLine="708"/>
        <w:jc w:val="both"/>
        <w:rPr>
          <w:rFonts w:ascii="Times New Roman" w:hAnsi="Times New Roman" w:cs="Times New Roman"/>
          <w:spacing w:val="1"/>
          <w:sz w:val="28"/>
          <w:szCs w:val="28"/>
        </w:rPr>
      </w:pPr>
      <w:r>
        <w:rPr>
          <w:rFonts w:ascii="Times New Roman" w:hAnsi="Times New Roman" w:cs="Times New Roman"/>
          <w:sz w:val="28"/>
          <w:szCs w:val="28"/>
        </w:rPr>
        <w:t>3. П</w:t>
      </w:r>
      <w:r w:rsidR="000511C1" w:rsidRPr="009D2C43">
        <w:rPr>
          <w:rFonts w:ascii="Times New Roman" w:hAnsi="Times New Roman" w:cs="Times New Roman"/>
          <w:sz w:val="28"/>
          <w:szCs w:val="28"/>
        </w:rPr>
        <w:t>ланирование мероприятий по надзору, осуществляемых в целях обеспе</w:t>
      </w:r>
      <w:r w:rsidR="0081078B">
        <w:rPr>
          <w:rFonts w:ascii="Times New Roman" w:hAnsi="Times New Roman" w:cs="Times New Roman"/>
          <w:sz w:val="28"/>
          <w:szCs w:val="28"/>
        </w:rPr>
        <w:t>чения исполнения государственного</w:t>
      </w:r>
      <w:r w:rsidR="000511C1" w:rsidRPr="009D2C43">
        <w:rPr>
          <w:rFonts w:ascii="Times New Roman" w:hAnsi="Times New Roman" w:cs="Times New Roman"/>
          <w:sz w:val="28"/>
          <w:szCs w:val="28"/>
        </w:rPr>
        <w:t xml:space="preserve"> </w:t>
      </w:r>
      <w:r w:rsidR="0081078B">
        <w:rPr>
          <w:rFonts w:ascii="Times New Roman" w:hAnsi="Times New Roman" w:cs="Times New Roman"/>
          <w:sz w:val="28"/>
          <w:szCs w:val="28"/>
        </w:rPr>
        <w:t>надзора</w:t>
      </w:r>
      <w:r w:rsidR="00DC6170" w:rsidRPr="009D2C43">
        <w:rPr>
          <w:rFonts w:ascii="Times New Roman" w:hAnsi="Times New Roman" w:cs="Times New Roman"/>
          <w:spacing w:val="1"/>
          <w:sz w:val="28"/>
          <w:szCs w:val="28"/>
        </w:rPr>
        <w:t>;</w:t>
      </w:r>
    </w:p>
    <w:p w:rsidR="009D3E96" w:rsidRPr="009D3E96" w:rsidRDefault="00927C30" w:rsidP="004A2D0B">
      <w:pPr>
        <w:pStyle w:val="ConsPlusNormal"/>
        <w:widowControl/>
        <w:adjustRightInd w:val="0"/>
        <w:ind w:firstLine="708"/>
        <w:jc w:val="both"/>
        <w:rPr>
          <w:rFonts w:ascii="Times New Roman" w:hAnsi="Times New Roman" w:cs="Times New Roman"/>
          <w:sz w:val="28"/>
          <w:szCs w:val="28"/>
        </w:rPr>
      </w:pPr>
      <w:r>
        <w:rPr>
          <w:rFonts w:ascii="Times New Roman" w:hAnsi="Times New Roman" w:cs="Times New Roman"/>
          <w:sz w:val="28"/>
          <w:szCs w:val="28"/>
        </w:rPr>
        <w:t>4. П</w:t>
      </w:r>
      <w:r w:rsidR="009D3E96" w:rsidRPr="009D3E96">
        <w:rPr>
          <w:rFonts w:ascii="Times New Roman" w:hAnsi="Times New Roman" w:cs="Times New Roman"/>
          <w:sz w:val="28"/>
          <w:szCs w:val="28"/>
        </w:rPr>
        <w:t>ланирование мероприятий, осуществляемых в целях обеспе</w:t>
      </w:r>
      <w:r w:rsidR="0081078B">
        <w:rPr>
          <w:rFonts w:ascii="Times New Roman" w:hAnsi="Times New Roman" w:cs="Times New Roman"/>
          <w:sz w:val="28"/>
          <w:szCs w:val="28"/>
        </w:rPr>
        <w:t>чения исполнения государственного надзора</w:t>
      </w:r>
      <w:r w:rsidR="009D3E96" w:rsidRPr="009D3E96">
        <w:rPr>
          <w:rFonts w:ascii="Times New Roman" w:hAnsi="Times New Roman" w:cs="Times New Roman"/>
          <w:sz w:val="28"/>
          <w:szCs w:val="28"/>
        </w:rPr>
        <w:t>;</w:t>
      </w:r>
    </w:p>
    <w:p w:rsidR="009D3E96" w:rsidRPr="009D3E96" w:rsidRDefault="00927C30" w:rsidP="009D3E9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П</w:t>
      </w:r>
      <w:r w:rsidR="009D3E96" w:rsidRPr="009D3E96">
        <w:rPr>
          <w:rFonts w:ascii="Times New Roman" w:hAnsi="Times New Roman" w:cs="Times New Roman"/>
          <w:sz w:val="28"/>
          <w:szCs w:val="28"/>
        </w:rPr>
        <w:t>орядок организации проверок</w:t>
      </w:r>
      <w:r w:rsidR="009D3E96">
        <w:rPr>
          <w:rFonts w:ascii="Times New Roman" w:hAnsi="Times New Roman" w:cs="Times New Roman"/>
          <w:sz w:val="28"/>
          <w:szCs w:val="28"/>
        </w:rPr>
        <w:t>;</w:t>
      </w:r>
    </w:p>
    <w:p w:rsidR="004A2D0B" w:rsidRDefault="00927C30" w:rsidP="004A2D0B">
      <w:pPr>
        <w:pStyle w:val="ConsPlusNormal"/>
        <w:widowControl/>
        <w:adjustRightInd w:val="0"/>
        <w:ind w:firstLine="708"/>
        <w:jc w:val="both"/>
        <w:rPr>
          <w:rFonts w:ascii="Times New Roman" w:hAnsi="Times New Roman" w:cs="Times New Roman"/>
          <w:spacing w:val="1"/>
          <w:sz w:val="28"/>
          <w:szCs w:val="28"/>
        </w:rPr>
      </w:pPr>
      <w:r>
        <w:rPr>
          <w:rFonts w:ascii="Times New Roman" w:hAnsi="Times New Roman" w:cs="Times New Roman"/>
          <w:sz w:val="28"/>
          <w:szCs w:val="28"/>
        </w:rPr>
        <w:t>6. О</w:t>
      </w:r>
      <w:r w:rsidR="000511C1" w:rsidRPr="009D2C43">
        <w:rPr>
          <w:rFonts w:ascii="Times New Roman" w:hAnsi="Times New Roman" w:cs="Times New Roman"/>
          <w:sz w:val="28"/>
          <w:szCs w:val="28"/>
        </w:rPr>
        <w:t>рганизация плановых проверок</w:t>
      </w:r>
      <w:r w:rsidR="00DC6170" w:rsidRPr="009D2C43">
        <w:rPr>
          <w:rFonts w:ascii="Times New Roman" w:hAnsi="Times New Roman" w:cs="Times New Roman"/>
          <w:spacing w:val="1"/>
          <w:sz w:val="28"/>
          <w:szCs w:val="28"/>
        </w:rPr>
        <w:t>;</w:t>
      </w:r>
    </w:p>
    <w:p w:rsidR="000511C1" w:rsidRPr="009D2C43" w:rsidRDefault="00927C30" w:rsidP="004A2D0B">
      <w:pPr>
        <w:pStyle w:val="ConsPlusNormal"/>
        <w:widowControl/>
        <w:adjustRightInd w:val="0"/>
        <w:ind w:firstLine="708"/>
        <w:jc w:val="both"/>
        <w:rPr>
          <w:rFonts w:ascii="Times New Roman" w:hAnsi="Times New Roman" w:cs="Times New Roman"/>
          <w:sz w:val="28"/>
          <w:szCs w:val="28"/>
        </w:rPr>
      </w:pPr>
      <w:r>
        <w:rPr>
          <w:rFonts w:ascii="Times New Roman" w:hAnsi="Times New Roman" w:cs="Times New Roman"/>
          <w:sz w:val="28"/>
          <w:szCs w:val="28"/>
        </w:rPr>
        <w:t>7. О</w:t>
      </w:r>
      <w:r w:rsidR="000511C1" w:rsidRPr="009D2C43">
        <w:rPr>
          <w:rFonts w:ascii="Times New Roman" w:hAnsi="Times New Roman" w:cs="Times New Roman"/>
          <w:sz w:val="28"/>
          <w:szCs w:val="28"/>
        </w:rPr>
        <w:t>рганизация внеплановых проверок;</w:t>
      </w:r>
    </w:p>
    <w:p w:rsidR="000511C1" w:rsidRPr="009D2C43" w:rsidRDefault="00927C30" w:rsidP="00DC6170">
      <w:pPr>
        <w:shd w:val="clear" w:color="auto" w:fill="FFFFFF"/>
        <w:spacing w:after="0" w:line="360" w:lineRule="atLeast"/>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lastRenderedPageBreak/>
        <w:t>8. О</w:t>
      </w:r>
      <w:r w:rsidR="00534816">
        <w:rPr>
          <w:rFonts w:ascii="Times New Roman" w:hAnsi="Times New Roman" w:cs="Times New Roman"/>
          <w:sz w:val="28"/>
          <w:szCs w:val="28"/>
        </w:rPr>
        <w:t xml:space="preserve">существление </w:t>
      </w:r>
      <w:r w:rsidR="000511C1" w:rsidRPr="009D2C43">
        <w:rPr>
          <w:rFonts w:ascii="Times New Roman" w:hAnsi="Times New Roman" w:cs="Times New Roman"/>
          <w:sz w:val="28"/>
          <w:szCs w:val="28"/>
        </w:rPr>
        <w:t>документарн</w:t>
      </w:r>
      <w:r w:rsidR="00534816">
        <w:rPr>
          <w:rFonts w:ascii="Times New Roman" w:hAnsi="Times New Roman" w:cs="Times New Roman"/>
          <w:sz w:val="28"/>
          <w:szCs w:val="28"/>
        </w:rPr>
        <w:t>ых</w:t>
      </w:r>
      <w:r w:rsidR="000511C1" w:rsidRPr="009D2C43">
        <w:rPr>
          <w:rFonts w:ascii="Times New Roman" w:hAnsi="Times New Roman" w:cs="Times New Roman"/>
          <w:sz w:val="28"/>
          <w:szCs w:val="28"/>
        </w:rPr>
        <w:t xml:space="preserve"> провер</w:t>
      </w:r>
      <w:r w:rsidR="00534816">
        <w:rPr>
          <w:rFonts w:ascii="Times New Roman" w:hAnsi="Times New Roman" w:cs="Times New Roman"/>
          <w:sz w:val="28"/>
          <w:szCs w:val="28"/>
        </w:rPr>
        <w:t>о</w:t>
      </w:r>
      <w:r w:rsidR="000511C1" w:rsidRPr="009D2C43">
        <w:rPr>
          <w:rFonts w:ascii="Times New Roman" w:hAnsi="Times New Roman" w:cs="Times New Roman"/>
          <w:sz w:val="28"/>
          <w:szCs w:val="28"/>
        </w:rPr>
        <w:t>к;</w:t>
      </w:r>
    </w:p>
    <w:p w:rsidR="000511C1" w:rsidRDefault="00927C30" w:rsidP="000511C1">
      <w:pPr>
        <w:pStyle w:val="ConsPlusNormal"/>
        <w:widowControl/>
        <w:adjustRightInd w:val="0"/>
        <w:ind w:left="709"/>
        <w:jc w:val="both"/>
        <w:rPr>
          <w:rFonts w:ascii="Times New Roman" w:hAnsi="Times New Roman" w:cs="Times New Roman"/>
          <w:sz w:val="28"/>
          <w:szCs w:val="28"/>
        </w:rPr>
      </w:pPr>
      <w:r>
        <w:rPr>
          <w:rFonts w:ascii="Times New Roman" w:hAnsi="Times New Roman" w:cs="Times New Roman"/>
          <w:sz w:val="28"/>
          <w:szCs w:val="28"/>
        </w:rPr>
        <w:t>9. О</w:t>
      </w:r>
      <w:r w:rsidR="00534816">
        <w:rPr>
          <w:rFonts w:ascii="Times New Roman" w:hAnsi="Times New Roman" w:cs="Times New Roman"/>
          <w:sz w:val="28"/>
          <w:szCs w:val="28"/>
        </w:rPr>
        <w:t>существление выездных</w:t>
      </w:r>
      <w:r w:rsidR="000511C1" w:rsidRPr="009D2C43">
        <w:rPr>
          <w:rFonts w:ascii="Times New Roman" w:hAnsi="Times New Roman" w:cs="Times New Roman"/>
          <w:sz w:val="28"/>
          <w:szCs w:val="28"/>
        </w:rPr>
        <w:t xml:space="preserve"> провер</w:t>
      </w:r>
      <w:r w:rsidR="00534816">
        <w:rPr>
          <w:rFonts w:ascii="Times New Roman" w:hAnsi="Times New Roman" w:cs="Times New Roman"/>
          <w:sz w:val="28"/>
          <w:szCs w:val="28"/>
        </w:rPr>
        <w:t>о</w:t>
      </w:r>
      <w:r w:rsidR="000511C1" w:rsidRPr="009D2C43">
        <w:rPr>
          <w:rFonts w:ascii="Times New Roman" w:hAnsi="Times New Roman" w:cs="Times New Roman"/>
          <w:sz w:val="28"/>
          <w:szCs w:val="28"/>
        </w:rPr>
        <w:t>к;</w:t>
      </w:r>
    </w:p>
    <w:p w:rsidR="009D3E96" w:rsidRPr="009D3E96" w:rsidRDefault="00927C30" w:rsidP="00927C30">
      <w:pPr>
        <w:spacing w:after="0"/>
        <w:ind w:firstLine="708"/>
        <w:jc w:val="both"/>
        <w:rPr>
          <w:rFonts w:ascii="Times New Roman" w:hAnsi="Times New Roman" w:cs="Times New Roman"/>
          <w:sz w:val="28"/>
          <w:szCs w:val="28"/>
        </w:rPr>
      </w:pPr>
      <w:r>
        <w:rPr>
          <w:rFonts w:ascii="Times New Roman" w:hAnsi="Times New Roman" w:cs="Times New Roman"/>
          <w:sz w:val="28"/>
          <w:szCs w:val="28"/>
        </w:rPr>
        <w:t>10. П</w:t>
      </w:r>
      <w:r w:rsidR="009D3E96" w:rsidRPr="009D3E96">
        <w:rPr>
          <w:rFonts w:ascii="Times New Roman" w:hAnsi="Times New Roman" w:cs="Times New Roman"/>
          <w:sz w:val="28"/>
          <w:szCs w:val="28"/>
        </w:rPr>
        <w:t>ринятие должностными лицами предусмотренных законодательством Российской Федерации мер по устранению нарушений, выявленны</w:t>
      </w:r>
      <w:r w:rsidR="0081078B">
        <w:rPr>
          <w:rFonts w:ascii="Times New Roman" w:hAnsi="Times New Roman" w:cs="Times New Roman"/>
          <w:sz w:val="28"/>
          <w:szCs w:val="28"/>
        </w:rPr>
        <w:t>х при исполнении государственного надзора</w:t>
      </w:r>
      <w:r w:rsidR="009D3E96" w:rsidRPr="009D3E96">
        <w:rPr>
          <w:rFonts w:ascii="Times New Roman" w:hAnsi="Times New Roman" w:cs="Times New Roman"/>
          <w:sz w:val="28"/>
          <w:szCs w:val="28"/>
        </w:rPr>
        <w:t>, и выполнению предъявленных в ходе ее осуществления законных требований</w:t>
      </w:r>
      <w:r w:rsidR="009D3E96">
        <w:rPr>
          <w:rFonts w:ascii="Times New Roman" w:hAnsi="Times New Roman" w:cs="Times New Roman"/>
          <w:sz w:val="28"/>
          <w:szCs w:val="28"/>
        </w:rPr>
        <w:t>;</w:t>
      </w:r>
    </w:p>
    <w:p w:rsidR="009D3E96" w:rsidRDefault="00927C30" w:rsidP="00680A03">
      <w:pPr>
        <w:pStyle w:val="ConsPlusNormal"/>
        <w:widowControl/>
        <w:adjustRightInd w:val="0"/>
        <w:ind w:firstLine="709"/>
        <w:jc w:val="both"/>
        <w:rPr>
          <w:rFonts w:ascii="Times New Roman" w:hAnsi="Times New Roman" w:cs="Times New Roman"/>
          <w:sz w:val="28"/>
          <w:szCs w:val="28"/>
        </w:rPr>
      </w:pPr>
      <w:r>
        <w:rPr>
          <w:rFonts w:ascii="Times New Roman" w:hAnsi="Times New Roman" w:cs="Times New Roman"/>
          <w:sz w:val="28"/>
          <w:szCs w:val="28"/>
        </w:rPr>
        <w:t xml:space="preserve">11. </w:t>
      </w:r>
      <w:r w:rsidR="00680A03" w:rsidRPr="00680A03">
        <w:rPr>
          <w:rFonts w:ascii="Times New Roman" w:hAnsi="Times New Roman" w:cs="Times New Roman"/>
          <w:sz w:val="28"/>
          <w:szCs w:val="28"/>
        </w:rPr>
        <w:t>Рассмотрение обращений граждан и организаций по вопросам соблюдение обязательных требований</w:t>
      </w:r>
      <w:r w:rsidR="00680A03">
        <w:rPr>
          <w:rFonts w:ascii="Times New Roman" w:hAnsi="Times New Roman" w:cs="Times New Roman"/>
          <w:sz w:val="28"/>
          <w:szCs w:val="28"/>
        </w:rPr>
        <w:t>;</w:t>
      </w:r>
    </w:p>
    <w:p w:rsidR="004A2D0B" w:rsidRDefault="00927C30" w:rsidP="00927C30">
      <w:pPr>
        <w:shd w:val="clear" w:color="auto" w:fill="FFFFFF"/>
        <w:spacing w:after="0" w:line="360" w:lineRule="atLeast"/>
        <w:ind w:firstLine="708"/>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12. О</w:t>
      </w:r>
      <w:r w:rsidR="00DC6170" w:rsidRPr="009D2C43">
        <w:rPr>
          <w:rFonts w:ascii="Times New Roman" w:eastAsia="Times New Roman" w:hAnsi="Times New Roman" w:cs="Times New Roman"/>
          <w:spacing w:val="1"/>
          <w:sz w:val="28"/>
          <w:szCs w:val="28"/>
        </w:rPr>
        <w:t xml:space="preserve">формление </w:t>
      </w:r>
      <w:proofErr w:type="gramStart"/>
      <w:r w:rsidR="00DC6170" w:rsidRPr="009D2C43">
        <w:rPr>
          <w:rFonts w:ascii="Times New Roman" w:eastAsia="Times New Roman" w:hAnsi="Times New Roman" w:cs="Times New Roman"/>
          <w:spacing w:val="1"/>
          <w:sz w:val="28"/>
          <w:szCs w:val="28"/>
        </w:rPr>
        <w:t>результатов</w:t>
      </w:r>
      <w:r w:rsidR="00DC6170" w:rsidRPr="00165D29">
        <w:rPr>
          <w:rFonts w:ascii="Times New Roman" w:eastAsia="Times New Roman" w:hAnsi="Times New Roman" w:cs="Times New Roman"/>
          <w:spacing w:val="1"/>
          <w:sz w:val="28"/>
          <w:szCs w:val="28"/>
        </w:rPr>
        <w:t xml:space="preserve"> проверки соблюдения совокупности предъявляемых требований законодательства</w:t>
      </w:r>
      <w:proofErr w:type="gramEnd"/>
      <w:r w:rsidR="00DC6170" w:rsidRPr="00165D29">
        <w:rPr>
          <w:rFonts w:ascii="Times New Roman" w:eastAsia="Times New Roman" w:hAnsi="Times New Roman" w:cs="Times New Roman"/>
          <w:spacing w:val="1"/>
          <w:sz w:val="28"/>
          <w:szCs w:val="28"/>
        </w:rPr>
        <w:t xml:space="preserve"> о племенном животноводстве и принятие мер по устранению выявленных нарушени</w:t>
      </w:r>
      <w:r w:rsidR="004A2D0B">
        <w:rPr>
          <w:rFonts w:ascii="Times New Roman" w:eastAsia="Times New Roman" w:hAnsi="Times New Roman" w:cs="Times New Roman"/>
          <w:spacing w:val="1"/>
          <w:sz w:val="28"/>
          <w:szCs w:val="28"/>
        </w:rPr>
        <w:t>й при проведении проверок;</w:t>
      </w:r>
    </w:p>
    <w:p w:rsidR="00DC6170" w:rsidRPr="00165D29" w:rsidRDefault="00927C30" w:rsidP="004A2D0B">
      <w:pPr>
        <w:shd w:val="clear" w:color="auto" w:fill="FFFFFF"/>
        <w:spacing w:after="0" w:line="360" w:lineRule="atLeast"/>
        <w:ind w:firstLine="708"/>
        <w:jc w:val="both"/>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13. П</w:t>
      </w:r>
      <w:r w:rsidR="00DC6170" w:rsidRPr="00165D29">
        <w:rPr>
          <w:rFonts w:ascii="Times New Roman" w:eastAsia="Times New Roman" w:hAnsi="Times New Roman" w:cs="Times New Roman"/>
          <w:spacing w:val="1"/>
          <w:sz w:val="28"/>
          <w:szCs w:val="28"/>
        </w:rPr>
        <w:t>роверка исполнения предписания об устранении нарушений требований законодательства о племенном животноводстве и подготовка информации о результатах проводимых проверок, состоянии соблюдения законодательства о племенном животноводстве и об эффективности государственного надзора в области племенного животноводства;</w:t>
      </w:r>
    </w:p>
    <w:p w:rsidR="006043E8" w:rsidRDefault="006043E8" w:rsidP="00927C30">
      <w:pPr>
        <w:autoSpaceDE w:val="0"/>
        <w:autoSpaceDN w:val="0"/>
        <w:adjustRightInd w:val="0"/>
        <w:spacing w:after="0" w:line="240" w:lineRule="auto"/>
        <w:jc w:val="both"/>
        <w:rPr>
          <w:rFonts w:ascii="Times New Roman" w:eastAsia="Times New Roman" w:hAnsi="Times New Roman" w:cs="Times New Roman"/>
          <w:spacing w:val="1"/>
          <w:sz w:val="32"/>
          <w:szCs w:val="32"/>
        </w:rPr>
      </w:pPr>
    </w:p>
    <w:p w:rsidR="00983BBC" w:rsidRPr="00E62D7A" w:rsidRDefault="00983BBC" w:rsidP="00E62D7A">
      <w:pPr>
        <w:spacing w:after="0"/>
        <w:jc w:val="both"/>
        <w:rPr>
          <w:rFonts w:ascii="Times New Roman" w:hAnsi="Times New Roman" w:cs="Times New Roman"/>
          <w:b/>
          <w:sz w:val="28"/>
          <w:szCs w:val="28"/>
        </w:rPr>
      </w:pPr>
      <w:r w:rsidRPr="00E62D7A">
        <w:rPr>
          <w:rFonts w:ascii="Times New Roman" w:hAnsi="Times New Roman" w:cs="Times New Roman"/>
          <w:b/>
          <w:sz w:val="28"/>
          <w:szCs w:val="28"/>
        </w:rPr>
        <w:t>3.</w:t>
      </w:r>
      <w:r w:rsidR="00927C30">
        <w:rPr>
          <w:rFonts w:ascii="Times New Roman" w:hAnsi="Times New Roman" w:cs="Times New Roman"/>
          <w:b/>
          <w:sz w:val="28"/>
          <w:szCs w:val="28"/>
        </w:rPr>
        <w:t>1</w:t>
      </w:r>
      <w:r w:rsidRPr="00E62D7A">
        <w:rPr>
          <w:rFonts w:ascii="Times New Roman" w:hAnsi="Times New Roman" w:cs="Times New Roman"/>
          <w:b/>
          <w:sz w:val="28"/>
          <w:szCs w:val="28"/>
        </w:rPr>
        <w:t>.</w:t>
      </w:r>
      <w:r w:rsidR="00927C30">
        <w:rPr>
          <w:rFonts w:ascii="Times New Roman" w:hAnsi="Times New Roman" w:cs="Times New Roman"/>
          <w:b/>
          <w:sz w:val="28"/>
          <w:szCs w:val="28"/>
        </w:rPr>
        <w:t>1</w:t>
      </w:r>
      <w:r w:rsidRPr="00E62D7A">
        <w:rPr>
          <w:rFonts w:ascii="Times New Roman" w:hAnsi="Times New Roman" w:cs="Times New Roman"/>
          <w:b/>
          <w:sz w:val="28"/>
          <w:szCs w:val="28"/>
        </w:rPr>
        <w:t xml:space="preserve"> Ведение реестра подконтрольных объектов государственного надзора</w:t>
      </w:r>
      <w:r w:rsidR="009D2C43" w:rsidRPr="00E62D7A">
        <w:rPr>
          <w:rFonts w:ascii="Times New Roman" w:hAnsi="Times New Roman" w:cs="Times New Roman"/>
          <w:b/>
          <w:sz w:val="28"/>
          <w:szCs w:val="28"/>
        </w:rPr>
        <w:t>.</w:t>
      </w:r>
    </w:p>
    <w:p w:rsidR="00983BBC" w:rsidRPr="009D2C43" w:rsidRDefault="00983BBC" w:rsidP="00E62D7A">
      <w:pPr>
        <w:tabs>
          <w:tab w:val="left" w:pos="1276"/>
        </w:tabs>
        <w:spacing w:after="0" w:line="240" w:lineRule="auto"/>
        <w:ind w:firstLine="567"/>
        <w:jc w:val="both"/>
        <w:rPr>
          <w:rFonts w:ascii="Times New Roman" w:hAnsi="Times New Roman" w:cs="Times New Roman"/>
          <w:sz w:val="28"/>
          <w:szCs w:val="28"/>
        </w:rPr>
      </w:pPr>
      <w:r w:rsidRPr="009D2C43">
        <w:rPr>
          <w:rFonts w:ascii="Times New Roman" w:hAnsi="Times New Roman" w:cs="Times New Roman"/>
          <w:sz w:val="28"/>
          <w:szCs w:val="28"/>
        </w:rPr>
        <w:t xml:space="preserve">Ведение реестра объектов государственного надзора осуществляется в соответствии с требованиями к учету подконтрольных объектов при осуществлении государственного надзора, установленными распоряжением министерства (далее – Реестр). </w:t>
      </w:r>
    </w:p>
    <w:p w:rsidR="00983BBC" w:rsidRPr="003872F4" w:rsidRDefault="00983BBC" w:rsidP="00983BBC">
      <w:pPr>
        <w:tabs>
          <w:tab w:val="left" w:pos="1276"/>
        </w:tabs>
        <w:spacing w:after="0" w:line="240" w:lineRule="auto"/>
        <w:ind w:firstLine="567"/>
        <w:jc w:val="both"/>
        <w:rPr>
          <w:rFonts w:ascii="Times New Roman" w:hAnsi="Times New Roman" w:cs="Times New Roman"/>
          <w:sz w:val="28"/>
          <w:szCs w:val="28"/>
        </w:rPr>
      </w:pPr>
      <w:r w:rsidRPr="009D2C43">
        <w:rPr>
          <w:rFonts w:ascii="Times New Roman" w:hAnsi="Times New Roman" w:cs="Times New Roman"/>
          <w:sz w:val="28"/>
          <w:szCs w:val="28"/>
        </w:rPr>
        <w:t xml:space="preserve">Началом административной процедуры является получение сведений об </w:t>
      </w:r>
      <w:r w:rsidRPr="003872F4">
        <w:rPr>
          <w:rFonts w:ascii="Times New Roman" w:hAnsi="Times New Roman" w:cs="Times New Roman"/>
          <w:sz w:val="28"/>
          <w:szCs w:val="28"/>
        </w:rPr>
        <w:t>объектах государственного надзора из Государственной книги племенных животных и государственного племенного регистра.</w:t>
      </w:r>
    </w:p>
    <w:p w:rsidR="00983BBC" w:rsidRPr="003872F4" w:rsidRDefault="00983BBC" w:rsidP="00983BBC">
      <w:pPr>
        <w:tabs>
          <w:tab w:val="left" w:pos="1276"/>
        </w:tabs>
        <w:spacing w:after="0" w:line="240" w:lineRule="auto"/>
        <w:ind w:firstLine="567"/>
        <w:jc w:val="both"/>
        <w:rPr>
          <w:rFonts w:ascii="Times New Roman" w:hAnsi="Times New Roman" w:cs="Times New Roman"/>
          <w:sz w:val="28"/>
          <w:szCs w:val="28"/>
        </w:rPr>
      </w:pPr>
      <w:r w:rsidRPr="003872F4">
        <w:rPr>
          <w:rFonts w:ascii="Times New Roman" w:hAnsi="Times New Roman" w:cs="Times New Roman"/>
          <w:sz w:val="28"/>
          <w:szCs w:val="28"/>
        </w:rPr>
        <w:t>Ведение Реестра осуществляется в ЕГИС ОКНД.</w:t>
      </w:r>
    </w:p>
    <w:p w:rsidR="00983BBC" w:rsidRPr="003872F4" w:rsidRDefault="00983BBC" w:rsidP="00983BBC">
      <w:pPr>
        <w:tabs>
          <w:tab w:val="left" w:pos="1276"/>
        </w:tabs>
        <w:spacing w:after="0" w:line="240" w:lineRule="auto"/>
        <w:ind w:firstLine="567"/>
        <w:jc w:val="both"/>
        <w:rPr>
          <w:rFonts w:ascii="Times New Roman" w:hAnsi="Times New Roman" w:cs="Times New Roman"/>
          <w:sz w:val="28"/>
          <w:szCs w:val="28"/>
        </w:rPr>
      </w:pPr>
      <w:r w:rsidRPr="003872F4">
        <w:rPr>
          <w:rFonts w:ascii="Times New Roman" w:hAnsi="Times New Roman" w:cs="Times New Roman"/>
          <w:sz w:val="28"/>
          <w:szCs w:val="28"/>
        </w:rPr>
        <w:t xml:space="preserve">Ведение Реестра осуществляется должностными лицами. </w:t>
      </w:r>
    </w:p>
    <w:p w:rsidR="00983BBC" w:rsidRDefault="00983BBC" w:rsidP="00983BBC">
      <w:pPr>
        <w:tabs>
          <w:tab w:val="left" w:pos="1276"/>
        </w:tabs>
        <w:spacing w:after="0" w:line="240" w:lineRule="auto"/>
        <w:ind w:firstLine="567"/>
        <w:jc w:val="both"/>
        <w:rPr>
          <w:rFonts w:ascii="Times New Roman" w:hAnsi="Times New Roman" w:cs="Times New Roman"/>
          <w:sz w:val="28"/>
          <w:szCs w:val="28"/>
        </w:rPr>
      </w:pPr>
      <w:r w:rsidRPr="003872F4">
        <w:rPr>
          <w:rFonts w:ascii="Times New Roman" w:hAnsi="Times New Roman" w:cs="Times New Roman"/>
          <w:sz w:val="28"/>
          <w:szCs w:val="28"/>
        </w:rPr>
        <w:t>Реестр ежеквартально актуализируется и размещается на официальном сайте министерства в информационно-телекоммуникационной сети «Интернет».</w:t>
      </w:r>
    </w:p>
    <w:p w:rsidR="00983BBC" w:rsidRPr="003872F4" w:rsidRDefault="00983BBC" w:rsidP="00983BBC">
      <w:pPr>
        <w:tabs>
          <w:tab w:val="left" w:pos="1276"/>
        </w:tabs>
        <w:spacing w:after="0" w:line="240" w:lineRule="auto"/>
        <w:ind w:firstLine="567"/>
        <w:jc w:val="both"/>
        <w:rPr>
          <w:rFonts w:ascii="Times New Roman" w:hAnsi="Times New Roman" w:cs="Times New Roman"/>
          <w:sz w:val="28"/>
          <w:szCs w:val="28"/>
        </w:rPr>
      </w:pPr>
      <w:r w:rsidRPr="003872F4">
        <w:rPr>
          <w:rFonts w:ascii="Times New Roman" w:hAnsi="Times New Roman" w:cs="Times New Roman"/>
          <w:sz w:val="28"/>
          <w:szCs w:val="28"/>
        </w:rPr>
        <w:t>Фиксация результата выполнения административной процедуры осуществляется в ЕГИС ОКНД.</w:t>
      </w:r>
    </w:p>
    <w:p w:rsidR="00983BBC" w:rsidRDefault="00983BBC" w:rsidP="00983BBC">
      <w:pPr>
        <w:tabs>
          <w:tab w:val="left" w:pos="1276"/>
        </w:tabs>
        <w:spacing w:after="0" w:line="240" w:lineRule="auto"/>
        <w:ind w:firstLine="567"/>
        <w:jc w:val="both"/>
        <w:rPr>
          <w:rFonts w:ascii="Times New Roman" w:hAnsi="Times New Roman" w:cs="Times New Roman"/>
          <w:sz w:val="28"/>
          <w:szCs w:val="28"/>
        </w:rPr>
      </w:pPr>
      <w:r w:rsidRPr="003872F4">
        <w:rPr>
          <w:rFonts w:ascii="Times New Roman" w:hAnsi="Times New Roman" w:cs="Times New Roman"/>
          <w:sz w:val="28"/>
          <w:szCs w:val="28"/>
        </w:rPr>
        <w:t>Результатом административной процедуры является наличие актуальных данных об объектах государственного надзора.</w:t>
      </w:r>
    </w:p>
    <w:p w:rsidR="009D2C43" w:rsidRPr="009D2C43" w:rsidRDefault="009D2C43" w:rsidP="00983BBC">
      <w:pPr>
        <w:tabs>
          <w:tab w:val="left" w:pos="1276"/>
        </w:tabs>
        <w:spacing w:after="0" w:line="240" w:lineRule="auto"/>
        <w:ind w:firstLine="567"/>
        <w:jc w:val="both"/>
        <w:rPr>
          <w:rFonts w:ascii="Times New Roman" w:hAnsi="Times New Roman" w:cs="Times New Roman"/>
          <w:sz w:val="28"/>
          <w:szCs w:val="28"/>
        </w:rPr>
      </w:pPr>
    </w:p>
    <w:p w:rsidR="009D2C43" w:rsidRPr="00E62D7A" w:rsidRDefault="009D2C43" w:rsidP="00E62D7A">
      <w:pPr>
        <w:spacing w:after="0"/>
        <w:jc w:val="both"/>
        <w:rPr>
          <w:rFonts w:ascii="Times New Roman" w:hAnsi="Times New Roman" w:cs="Times New Roman"/>
          <w:b/>
          <w:sz w:val="28"/>
          <w:szCs w:val="28"/>
        </w:rPr>
      </w:pPr>
      <w:r w:rsidRPr="00E62D7A">
        <w:rPr>
          <w:rFonts w:ascii="Times New Roman" w:hAnsi="Times New Roman" w:cs="Times New Roman"/>
          <w:b/>
          <w:sz w:val="28"/>
          <w:szCs w:val="28"/>
        </w:rPr>
        <w:t>3.</w:t>
      </w:r>
      <w:r w:rsidR="00993A6C">
        <w:rPr>
          <w:rFonts w:ascii="Times New Roman" w:hAnsi="Times New Roman" w:cs="Times New Roman"/>
          <w:b/>
          <w:sz w:val="28"/>
          <w:szCs w:val="28"/>
        </w:rPr>
        <w:t>1</w:t>
      </w:r>
      <w:r w:rsidR="00983BBC" w:rsidRPr="00E62D7A">
        <w:rPr>
          <w:rFonts w:ascii="Times New Roman" w:hAnsi="Times New Roman" w:cs="Times New Roman"/>
          <w:b/>
          <w:sz w:val="28"/>
          <w:szCs w:val="28"/>
        </w:rPr>
        <w:t>.</w:t>
      </w:r>
      <w:r w:rsidR="00993A6C">
        <w:rPr>
          <w:rFonts w:ascii="Times New Roman" w:hAnsi="Times New Roman" w:cs="Times New Roman"/>
          <w:b/>
          <w:sz w:val="28"/>
          <w:szCs w:val="28"/>
        </w:rPr>
        <w:t>2</w:t>
      </w:r>
      <w:r w:rsidR="00983BBC" w:rsidRPr="00E62D7A">
        <w:rPr>
          <w:rFonts w:ascii="Times New Roman" w:hAnsi="Times New Roman" w:cs="Times New Roman"/>
          <w:b/>
          <w:sz w:val="28"/>
          <w:szCs w:val="28"/>
        </w:rPr>
        <w:t xml:space="preserve"> Организация и проведение мероприятий, направленных на профилактику нарушений обязательных требований</w:t>
      </w:r>
      <w:r w:rsidRPr="00E62D7A">
        <w:rPr>
          <w:rFonts w:ascii="Times New Roman" w:hAnsi="Times New Roman" w:cs="Times New Roman"/>
          <w:b/>
          <w:sz w:val="28"/>
          <w:szCs w:val="28"/>
        </w:rPr>
        <w:t>.</w:t>
      </w:r>
    </w:p>
    <w:p w:rsidR="00983BBC" w:rsidRDefault="00A922D9" w:rsidP="009D2C43">
      <w:pPr>
        <w:spacing w:after="0"/>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83BBC" w:rsidRPr="009D2C43">
        <w:rPr>
          <w:rFonts w:ascii="Times New Roman" w:hAnsi="Times New Roman" w:cs="Times New Roman"/>
          <w:bCs/>
          <w:iCs/>
          <w:sz w:val="28"/>
          <w:szCs w:val="28"/>
        </w:rPr>
        <w:t xml:space="preserve">В целях предупреждения нарушений </w:t>
      </w:r>
      <w:r w:rsidR="00983BBC" w:rsidRPr="009D2C43">
        <w:rPr>
          <w:rFonts w:ascii="Times New Roman" w:hAnsi="Times New Roman" w:cs="Times New Roman"/>
          <w:sz w:val="28"/>
          <w:szCs w:val="28"/>
          <w:lang w:eastAsia="ru-RU"/>
        </w:rPr>
        <w:t xml:space="preserve">обязательных требований </w:t>
      </w:r>
      <w:r w:rsidR="00983BBC" w:rsidRPr="009D2C43">
        <w:rPr>
          <w:rFonts w:ascii="Times New Roman" w:hAnsi="Times New Roman" w:cs="Times New Roman"/>
          <w:sz w:val="28"/>
          <w:szCs w:val="28"/>
        </w:rPr>
        <w:t xml:space="preserve">лицами, в отношении которых исполняется государственная функция, </w:t>
      </w:r>
      <w:r w:rsidR="00983BBC" w:rsidRPr="009D2C43">
        <w:rPr>
          <w:rFonts w:ascii="Times New Roman" w:hAnsi="Times New Roman" w:cs="Times New Roman"/>
          <w:bCs/>
          <w:iCs/>
          <w:sz w:val="28"/>
          <w:szCs w:val="28"/>
        </w:rPr>
        <w:t xml:space="preserve">обязательных требований, устранения причин, факторов и условий, способствующих нарушениям обязательных требований, должностные лица осуществляют мероприятия по профилактике нарушений обязательных требований в </w:t>
      </w:r>
      <w:r w:rsidR="00983BBC" w:rsidRPr="009D2C43">
        <w:rPr>
          <w:rFonts w:ascii="Times New Roman" w:hAnsi="Times New Roman" w:cs="Times New Roman"/>
          <w:bCs/>
          <w:iCs/>
          <w:sz w:val="28"/>
          <w:szCs w:val="28"/>
        </w:rPr>
        <w:lastRenderedPageBreak/>
        <w:t>соответствии с ежегодно утверждаемыми ими программами профилактики нарушений.</w:t>
      </w:r>
    </w:p>
    <w:p w:rsidR="00FC5020" w:rsidRPr="00FC5020" w:rsidRDefault="009F695C" w:rsidP="00FC5020">
      <w:pPr>
        <w:spacing w:after="0"/>
        <w:jc w:val="both"/>
        <w:rPr>
          <w:rFonts w:ascii="Times New Roman" w:eastAsia="Times New Roman" w:hAnsi="Times New Roman" w:cs="Times New Roman"/>
          <w:spacing w:val="2"/>
          <w:sz w:val="28"/>
          <w:szCs w:val="28"/>
          <w:lang w:eastAsia="ru-RU"/>
        </w:rPr>
      </w:pPr>
      <w:r w:rsidRPr="009F695C">
        <w:rPr>
          <w:rFonts w:ascii="Times New Roman" w:eastAsia="Times New Roman" w:hAnsi="Times New Roman" w:cs="Times New Roman"/>
          <w:spacing w:val="2"/>
          <w:sz w:val="28"/>
          <w:szCs w:val="28"/>
          <w:lang w:eastAsia="ru-RU"/>
        </w:rPr>
        <w:t xml:space="preserve">Основанием для начала административной процедуры </w:t>
      </w:r>
      <w:r w:rsidR="00F94D10" w:rsidRPr="009F695C">
        <w:rPr>
          <w:rFonts w:ascii="Times New Roman" w:eastAsia="Times New Roman" w:hAnsi="Times New Roman" w:cs="Times New Roman"/>
          <w:spacing w:val="2"/>
          <w:sz w:val="28"/>
          <w:szCs w:val="28"/>
          <w:lang w:eastAsia="ru-RU"/>
        </w:rPr>
        <w:t xml:space="preserve">является </w:t>
      </w:r>
      <w:r w:rsidR="00FC5020" w:rsidRPr="00FE591A">
        <w:rPr>
          <w:rFonts w:ascii="Times New Roman" w:hAnsi="Times New Roman" w:cs="Times New Roman"/>
          <w:sz w:val="28"/>
          <w:szCs w:val="28"/>
        </w:rPr>
        <w:t xml:space="preserve">ежегодные </w:t>
      </w:r>
      <w:r w:rsidR="00FC5020">
        <w:rPr>
          <w:rFonts w:ascii="Times New Roman" w:hAnsi="Times New Roman" w:cs="Times New Roman"/>
          <w:sz w:val="28"/>
          <w:szCs w:val="28"/>
        </w:rPr>
        <w:t>программы профилактики.</w:t>
      </w:r>
    </w:p>
    <w:p w:rsidR="00983BBC" w:rsidRPr="009D2C43" w:rsidRDefault="00A922D9" w:rsidP="00983BBC">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 xml:space="preserve"> </w:t>
      </w:r>
      <w:r w:rsidR="00983BBC" w:rsidRPr="009D2C43">
        <w:rPr>
          <w:rFonts w:ascii="Times New Roman" w:hAnsi="Times New Roman" w:cs="Times New Roman"/>
          <w:bCs/>
          <w:iCs/>
          <w:sz w:val="28"/>
          <w:szCs w:val="28"/>
        </w:rPr>
        <w:t>Подготовка и утверждение программы профилактики нарушений обязательных требований включают в себя следующие административные действия:</w:t>
      </w:r>
    </w:p>
    <w:p w:rsidR="00983BBC" w:rsidRPr="009D2C43" w:rsidRDefault="00983BBC" w:rsidP="00983BBC">
      <w:pPr>
        <w:spacing w:after="0" w:line="240" w:lineRule="auto"/>
        <w:ind w:firstLine="567"/>
        <w:jc w:val="both"/>
        <w:rPr>
          <w:rFonts w:ascii="Times New Roman" w:hAnsi="Times New Roman" w:cs="Times New Roman"/>
          <w:bCs/>
          <w:iCs/>
          <w:sz w:val="28"/>
          <w:szCs w:val="28"/>
        </w:rPr>
      </w:pPr>
      <w:r w:rsidRPr="009D2C43">
        <w:rPr>
          <w:rFonts w:ascii="Times New Roman" w:hAnsi="Times New Roman" w:cs="Times New Roman"/>
          <w:bCs/>
          <w:iCs/>
          <w:sz w:val="28"/>
          <w:szCs w:val="28"/>
        </w:rPr>
        <w:tab/>
        <w:t xml:space="preserve">разработка отделом развития животноводства и племенного дела </w:t>
      </w:r>
      <w:proofErr w:type="gramStart"/>
      <w:r w:rsidRPr="009D2C43">
        <w:rPr>
          <w:rFonts w:ascii="Times New Roman" w:hAnsi="Times New Roman" w:cs="Times New Roman"/>
          <w:bCs/>
          <w:iCs/>
          <w:sz w:val="28"/>
          <w:szCs w:val="28"/>
        </w:rPr>
        <w:t>программы профилактики нарушений обязательных требований министерства</w:t>
      </w:r>
      <w:proofErr w:type="gramEnd"/>
      <w:r w:rsidRPr="009D2C43">
        <w:rPr>
          <w:rFonts w:ascii="Times New Roman" w:hAnsi="Times New Roman" w:cs="Times New Roman"/>
          <w:bCs/>
          <w:iCs/>
          <w:sz w:val="28"/>
          <w:szCs w:val="28"/>
        </w:rPr>
        <w:t xml:space="preserve"> в срок до 1 декабря года, предшествующего году проведения мероприятий по профилактике нарушений обязательных требований;</w:t>
      </w:r>
    </w:p>
    <w:p w:rsidR="00983BBC" w:rsidRPr="009D2C43" w:rsidRDefault="00F94D10" w:rsidP="00983BBC">
      <w:pPr>
        <w:spacing w:after="0" w:line="240" w:lineRule="auto"/>
        <w:ind w:firstLine="567"/>
        <w:jc w:val="both"/>
        <w:rPr>
          <w:rFonts w:ascii="Times New Roman" w:hAnsi="Times New Roman" w:cs="Times New Roman"/>
          <w:bCs/>
          <w:iCs/>
          <w:sz w:val="28"/>
          <w:szCs w:val="28"/>
        </w:rPr>
      </w:pPr>
      <w:r>
        <w:rPr>
          <w:rFonts w:ascii="Times New Roman" w:hAnsi="Times New Roman" w:cs="Times New Roman"/>
          <w:bCs/>
          <w:iCs/>
          <w:sz w:val="28"/>
          <w:szCs w:val="28"/>
        </w:rPr>
        <w:tab/>
        <w:t>утверждение М</w:t>
      </w:r>
      <w:r w:rsidR="00983BBC" w:rsidRPr="009D2C43">
        <w:rPr>
          <w:rFonts w:ascii="Times New Roman" w:hAnsi="Times New Roman" w:cs="Times New Roman"/>
          <w:bCs/>
          <w:iCs/>
          <w:sz w:val="28"/>
          <w:szCs w:val="28"/>
        </w:rPr>
        <w:t>инистром программы профилактики нарушений обязательных требований.</w:t>
      </w:r>
    </w:p>
    <w:p w:rsidR="00983BBC" w:rsidRPr="009D2C43" w:rsidRDefault="00983BBC" w:rsidP="00983BBC">
      <w:pPr>
        <w:spacing w:after="0" w:line="240" w:lineRule="auto"/>
        <w:ind w:firstLine="567"/>
        <w:jc w:val="both"/>
        <w:rPr>
          <w:rFonts w:ascii="Times New Roman" w:hAnsi="Times New Roman" w:cs="Times New Roman"/>
          <w:bCs/>
          <w:iCs/>
          <w:sz w:val="28"/>
          <w:szCs w:val="28"/>
        </w:rPr>
      </w:pPr>
      <w:r w:rsidRPr="00BF79E2">
        <w:rPr>
          <w:rFonts w:ascii="Times New Roman" w:hAnsi="Times New Roman" w:cs="Times New Roman"/>
          <w:bCs/>
          <w:iCs/>
          <w:sz w:val="24"/>
          <w:szCs w:val="24"/>
        </w:rPr>
        <w:tab/>
      </w:r>
      <w:r w:rsidRPr="009D2C43">
        <w:rPr>
          <w:rFonts w:ascii="Times New Roman" w:hAnsi="Times New Roman" w:cs="Times New Roman"/>
          <w:bCs/>
          <w:iCs/>
          <w:sz w:val="28"/>
          <w:szCs w:val="28"/>
        </w:rPr>
        <w:t xml:space="preserve">Результатом административной процедуры является программа профилактики нарушений обязательных требований утвержденная министром и ее размещение на официальном сайте министерства в разделе «Контрольно-надзорная </w:t>
      </w:r>
      <w:r w:rsidRPr="003872F4">
        <w:rPr>
          <w:rFonts w:ascii="Times New Roman" w:hAnsi="Times New Roman" w:cs="Times New Roman"/>
          <w:bCs/>
          <w:iCs/>
          <w:sz w:val="28"/>
          <w:szCs w:val="28"/>
        </w:rPr>
        <w:t>деятельность», а также в ЕГИС ОКНД.</w:t>
      </w:r>
    </w:p>
    <w:p w:rsidR="00983BBC" w:rsidRPr="009D2C43" w:rsidRDefault="00983BBC" w:rsidP="00983BBC">
      <w:pPr>
        <w:spacing w:after="0" w:line="240" w:lineRule="auto"/>
        <w:ind w:firstLine="567"/>
        <w:jc w:val="both"/>
        <w:rPr>
          <w:rFonts w:ascii="Times New Roman" w:hAnsi="Times New Roman" w:cs="Times New Roman"/>
          <w:bCs/>
          <w:iCs/>
          <w:sz w:val="28"/>
          <w:szCs w:val="28"/>
        </w:rPr>
      </w:pPr>
      <w:r w:rsidRPr="009D2C43">
        <w:rPr>
          <w:rFonts w:ascii="Times New Roman" w:hAnsi="Times New Roman" w:cs="Times New Roman"/>
          <w:bCs/>
          <w:iCs/>
          <w:sz w:val="28"/>
          <w:szCs w:val="28"/>
        </w:rPr>
        <w:t>В целях профилактики нарушений обязательных требований должностные лица:</w:t>
      </w:r>
    </w:p>
    <w:p w:rsidR="00983BBC" w:rsidRPr="009D2C43" w:rsidRDefault="00983BBC" w:rsidP="00983BBC">
      <w:pPr>
        <w:spacing w:after="0" w:line="240" w:lineRule="auto"/>
        <w:ind w:firstLine="567"/>
        <w:jc w:val="both"/>
        <w:rPr>
          <w:rFonts w:ascii="Times New Roman" w:hAnsi="Times New Roman" w:cs="Times New Roman"/>
          <w:bCs/>
          <w:iCs/>
          <w:sz w:val="28"/>
          <w:szCs w:val="28"/>
        </w:rPr>
      </w:pPr>
      <w:r w:rsidRPr="009D2C43">
        <w:rPr>
          <w:rFonts w:ascii="Times New Roman" w:hAnsi="Times New Roman" w:cs="Times New Roman"/>
          <w:bCs/>
          <w:iCs/>
          <w:sz w:val="28"/>
          <w:szCs w:val="28"/>
        </w:rPr>
        <w:t>обеспечивают размещение на официальном сайте министерства в информационно-телекоммуникационной сети «Интернет» перечня нормативных правовых актов и их отдельных частей, содержащих обязательные требования, оценка соблюдения которых является предметом государственного надзора, а также текстов соответствующих нормативных правовых актов;</w:t>
      </w:r>
    </w:p>
    <w:p w:rsidR="00983BBC" w:rsidRPr="009D2C43" w:rsidRDefault="00983BBC" w:rsidP="00983BBC">
      <w:pPr>
        <w:spacing w:after="0" w:line="240" w:lineRule="auto"/>
        <w:ind w:firstLine="567"/>
        <w:jc w:val="both"/>
        <w:rPr>
          <w:rFonts w:ascii="Times New Roman" w:hAnsi="Times New Roman" w:cs="Times New Roman"/>
          <w:bCs/>
          <w:iCs/>
          <w:sz w:val="28"/>
          <w:szCs w:val="28"/>
        </w:rPr>
      </w:pPr>
      <w:r w:rsidRPr="009D2C43">
        <w:rPr>
          <w:rFonts w:ascii="Times New Roman" w:hAnsi="Times New Roman" w:cs="Times New Roman"/>
          <w:bCs/>
          <w:iCs/>
          <w:sz w:val="28"/>
          <w:szCs w:val="28"/>
        </w:rPr>
        <w:t xml:space="preserve">осуществляют информирование </w:t>
      </w:r>
      <w:r w:rsidRPr="009D2C43">
        <w:rPr>
          <w:rFonts w:ascii="Times New Roman" w:hAnsi="Times New Roman" w:cs="Times New Roman"/>
          <w:sz w:val="28"/>
          <w:szCs w:val="28"/>
        </w:rPr>
        <w:t>объектов государственного надзора</w:t>
      </w:r>
      <w:r w:rsidRPr="009D2C43">
        <w:rPr>
          <w:rFonts w:ascii="Times New Roman" w:hAnsi="Times New Roman" w:cs="Times New Roman"/>
          <w:bCs/>
          <w:iCs/>
          <w:sz w:val="28"/>
          <w:szCs w:val="28"/>
        </w:rPr>
        <w:t xml:space="preserve">по вопросам соблюдения обязательных требований, в том числе посредством разработки и опубликования руководств по соблюдению обязательных требований, проведения семинаров и конференций, разъяснительной работы в средствах массовой информации и иными способами. </w:t>
      </w:r>
    </w:p>
    <w:p w:rsidR="00983BBC" w:rsidRPr="009D2C43" w:rsidRDefault="00983BBC" w:rsidP="00983BBC">
      <w:pPr>
        <w:spacing w:after="0" w:line="240" w:lineRule="auto"/>
        <w:ind w:firstLine="567"/>
        <w:jc w:val="both"/>
        <w:rPr>
          <w:rFonts w:ascii="Times New Roman" w:hAnsi="Times New Roman" w:cs="Times New Roman"/>
          <w:bCs/>
          <w:iCs/>
          <w:sz w:val="28"/>
          <w:szCs w:val="28"/>
        </w:rPr>
      </w:pPr>
      <w:r w:rsidRPr="009D2C43">
        <w:rPr>
          <w:rFonts w:ascii="Times New Roman" w:hAnsi="Times New Roman" w:cs="Times New Roman"/>
          <w:bCs/>
          <w:iCs/>
          <w:sz w:val="28"/>
          <w:szCs w:val="28"/>
        </w:rPr>
        <w:t>в случае изменения обязательных требований подготавливают и распространяют комментарии о содержании новых нормативных правовых актов, устанавливающих обязательные требования,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w:t>
      </w:r>
    </w:p>
    <w:p w:rsidR="00983BBC" w:rsidRPr="009D2C43" w:rsidRDefault="00983BBC" w:rsidP="00983BBC">
      <w:pPr>
        <w:spacing w:after="0" w:line="240" w:lineRule="auto"/>
        <w:ind w:firstLine="567"/>
        <w:jc w:val="both"/>
        <w:rPr>
          <w:rFonts w:ascii="Times New Roman" w:hAnsi="Times New Roman" w:cs="Times New Roman"/>
          <w:bCs/>
          <w:iCs/>
          <w:sz w:val="28"/>
          <w:szCs w:val="28"/>
        </w:rPr>
      </w:pPr>
      <w:r w:rsidRPr="009D2C43">
        <w:rPr>
          <w:rFonts w:ascii="Times New Roman" w:hAnsi="Times New Roman" w:cs="Times New Roman"/>
          <w:bCs/>
          <w:iCs/>
          <w:sz w:val="28"/>
          <w:szCs w:val="28"/>
        </w:rPr>
        <w:t xml:space="preserve">обеспечивают не реже двух раз в год обобщение практики и размещение на официальных сайтах в информационно-телекоммуникационной сети «Интернет» соответствующих обобщений,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w:t>
      </w:r>
      <w:r w:rsidRPr="009D2C43">
        <w:rPr>
          <w:rFonts w:ascii="Times New Roman" w:hAnsi="Times New Roman" w:cs="Times New Roman"/>
          <w:sz w:val="28"/>
          <w:szCs w:val="28"/>
        </w:rPr>
        <w:t>лицами, в отношении которых исполняется государственная функция</w:t>
      </w:r>
      <w:proofErr w:type="gramStart"/>
      <w:r w:rsidRPr="009D2C43">
        <w:rPr>
          <w:rFonts w:ascii="Times New Roman" w:hAnsi="Times New Roman" w:cs="Times New Roman"/>
          <w:sz w:val="28"/>
          <w:szCs w:val="28"/>
        </w:rPr>
        <w:t>,</w:t>
      </w:r>
      <w:r w:rsidRPr="009D2C43">
        <w:rPr>
          <w:rFonts w:ascii="Times New Roman" w:hAnsi="Times New Roman" w:cs="Times New Roman"/>
          <w:bCs/>
          <w:iCs/>
          <w:sz w:val="28"/>
          <w:szCs w:val="28"/>
        </w:rPr>
        <w:t>в</w:t>
      </w:r>
      <w:proofErr w:type="gramEnd"/>
      <w:r w:rsidRPr="009D2C43">
        <w:rPr>
          <w:rFonts w:ascii="Times New Roman" w:hAnsi="Times New Roman" w:cs="Times New Roman"/>
          <w:bCs/>
          <w:iCs/>
          <w:sz w:val="28"/>
          <w:szCs w:val="28"/>
        </w:rPr>
        <w:t xml:space="preserve"> целях недопущения таких нарушений;</w:t>
      </w:r>
    </w:p>
    <w:p w:rsidR="00983BBC" w:rsidRPr="009D2C43" w:rsidRDefault="00983BBC" w:rsidP="00983BBC">
      <w:pPr>
        <w:spacing w:after="0" w:line="240" w:lineRule="auto"/>
        <w:ind w:firstLine="567"/>
        <w:jc w:val="both"/>
        <w:rPr>
          <w:rFonts w:ascii="Times New Roman" w:hAnsi="Times New Roman" w:cs="Times New Roman"/>
          <w:bCs/>
          <w:iCs/>
          <w:sz w:val="28"/>
          <w:szCs w:val="28"/>
        </w:rPr>
      </w:pPr>
      <w:r w:rsidRPr="009D2C43">
        <w:rPr>
          <w:rFonts w:ascii="Times New Roman" w:hAnsi="Times New Roman" w:cs="Times New Roman"/>
          <w:bCs/>
          <w:iCs/>
          <w:sz w:val="28"/>
          <w:szCs w:val="28"/>
        </w:rPr>
        <w:t xml:space="preserve">выдают предостережения о недопустимости нарушения обязательных требований в соответствии с частями 5-7 статьей 8.2 </w:t>
      </w:r>
      <w:r w:rsidRPr="009D2C43">
        <w:rPr>
          <w:rFonts w:ascii="Times New Roman" w:hAnsi="Times New Roman" w:cs="Times New Roman"/>
          <w:sz w:val="28"/>
          <w:szCs w:val="28"/>
        </w:rPr>
        <w:t xml:space="preserve">Федерального закона № </w:t>
      </w:r>
      <w:r w:rsidRPr="009D2C43">
        <w:rPr>
          <w:rFonts w:ascii="Times New Roman" w:hAnsi="Times New Roman" w:cs="Times New Roman"/>
          <w:bCs/>
          <w:iCs/>
          <w:sz w:val="28"/>
          <w:szCs w:val="28"/>
        </w:rPr>
        <w:t>294-ФЗ.</w:t>
      </w:r>
    </w:p>
    <w:p w:rsidR="00983BBC" w:rsidRDefault="00983BBC" w:rsidP="00983BBC">
      <w:pPr>
        <w:spacing w:after="0" w:line="240" w:lineRule="auto"/>
        <w:ind w:firstLine="567"/>
        <w:jc w:val="both"/>
        <w:rPr>
          <w:rFonts w:ascii="Times New Roman" w:hAnsi="Times New Roman" w:cs="Times New Roman"/>
          <w:sz w:val="28"/>
          <w:szCs w:val="28"/>
        </w:rPr>
      </w:pPr>
      <w:r w:rsidRPr="009D2C43">
        <w:rPr>
          <w:rFonts w:ascii="Times New Roman" w:hAnsi="Times New Roman" w:cs="Times New Roman"/>
          <w:sz w:val="28"/>
          <w:szCs w:val="28"/>
        </w:rPr>
        <w:lastRenderedPageBreak/>
        <w:t>Решение о направл</w:t>
      </w:r>
      <w:r w:rsidR="009D2C43" w:rsidRPr="009D2C43">
        <w:rPr>
          <w:rFonts w:ascii="Times New Roman" w:hAnsi="Times New Roman" w:cs="Times New Roman"/>
          <w:sz w:val="28"/>
          <w:szCs w:val="28"/>
        </w:rPr>
        <w:t>ении предостережения принимает Министр, заместитель М</w:t>
      </w:r>
      <w:r w:rsidRPr="009D2C43">
        <w:rPr>
          <w:rFonts w:ascii="Times New Roman" w:hAnsi="Times New Roman" w:cs="Times New Roman"/>
          <w:sz w:val="28"/>
          <w:szCs w:val="28"/>
        </w:rPr>
        <w:t>инистра на основании предложений должностного лица при наличии указанных в части 5 статьи 8.2 Федерального закона № 294-ФЗ сведений.</w:t>
      </w:r>
    </w:p>
    <w:p w:rsidR="00FD5632" w:rsidRPr="005E160B" w:rsidRDefault="005E160B" w:rsidP="00FD5632">
      <w:pPr>
        <w:autoSpaceDE w:val="0"/>
        <w:autoSpaceDN w:val="0"/>
        <w:adjustRightInd w:val="0"/>
        <w:spacing w:after="0" w:line="240" w:lineRule="auto"/>
        <w:jc w:val="both"/>
        <w:rPr>
          <w:rFonts w:ascii="Times New Roman" w:hAnsi="Times New Roman" w:cs="Times New Roman"/>
          <w:sz w:val="28"/>
          <w:szCs w:val="28"/>
        </w:rPr>
      </w:pPr>
      <w:r w:rsidRPr="005E160B">
        <w:rPr>
          <w:rFonts w:ascii="Times New Roman" w:hAnsi="Times New Roman" w:cs="Times New Roman"/>
          <w:sz w:val="28"/>
          <w:szCs w:val="28"/>
        </w:rPr>
        <w:t xml:space="preserve">        Приостановление</w:t>
      </w:r>
      <w:r w:rsidR="00FD5632" w:rsidRPr="005E160B">
        <w:rPr>
          <w:rFonts w:ascii="Times New Roman" w:hAnsi="Times New Roman" w:cs="Times New Roman"/>
          <w:sz w:val="28"/>
          <w:szCs w:val="28"/>
        </w:rPr>
        <w:t xml:space="preserve"> осуществления государственного </w:t>
      </w:r>
      <w:r w:rsidR="00A922D9">
        <w:rPr>
          <w:rFonts w:ascii="Times New Roman" w:hAnsi="Times New Roman" w:cs="Times New Roman"/>
          <w:sz w:val="28"/>
          <w:szCs w:val="28"/>
        </w:rPr>
        <w:t>надзора</w:t>
      </w:r>
      <w:r w:rsidR="00FD5632" w:rsidRPr="005E160B">
        <w:rPr>
          <w:rFonts w:ascii="Times New Roman" w:hAnsi="Times New Roman" w:cs="Times New Roman"/>
          <w:sz w:val="28"/>
          <w:szCs w:val="28"/>
        </w:rPr>
        <w:t xml:space="preserve"> </w:t>
      </w:r>
      <w:r w:rsidRPr="005E160B">
        <w:rPr>
          <w:rFonts w:ascii="Times New Roman" w:hAnsi="Times New Roman" w:cs="Times New Roman"/>
          <w:sz w:val="28"/>
          <w:szCs w:val="28"/>
        </w:rPr>
        <w:t>законодательством Российской Федерации не предусмотрено.</w:t>
      </w:r>
    </w:p>
    <w:p w:rsidR="00983BBC" w:rsidRPr="009D2C43" w:rsidRDefault="00983BBC" w:rsidP="00983BBC">
      <w:pPr>
        <w:spacing w:after="0" w:line="240" w:lineRule="auto"/>
        <w:ind w:firstLine="567"/>
        <w:jc w:val="both"/>
        <w:rPr>
          <w:rFonts w:ascii="Times New Roman" w:hAnsi="Times New Roman" w:cs="Times New Roman"/>
          <w:sz w:val="28"/>
          <w:szCs w:val="28"/>
        </w:rPr>
      </w:pPr>
      <w:r w:rsidRPr="009D2C43">
        <w:rPr>
          <w:rFonts w:ascii="Times New Roman" w:hAnsi="Times New Roman" w:cs="Times New Roman"/>
          <w:sz w:val="28"/>
          <w:szCs w:val="28"/>
        </w:rPr>
        <w:t>Составление и направление предостережения осуществляется не позднее 30 дней со дня получения должностным лицом сведений, указанных в части 5 статьи 8.2 Федерального закона № 294-ФЗ.</w:t>
      </w:r>
    </w:p>
    <w:p w:rsidR="00983BBC" w:rsidRPr="009D2C43" w:rsidRDefault="00983BBC" w:rsidP="00983BBC">
      <w:pPr>
        <w:spacing w:after="0" w:line="240" w:lineRule="auto"/>
        <w:ind w:firstLine="567"/>
        <w:jc w:val="both"/>
        <w:rPr>
          <w:rFonts w:ascii="Times New Roman" w:hAnsi="Times New Roman" w:cs="Times New Roman"/>
          <w:sz w:val="28"/>
          <w:szCs w:val="28"/>
        </w:rPr>
      </w:pPr>
      <w:r w:rsidRPr="009D2C43">
        <w:rPr>
          <w:rFonts w:ascii="Times New Roman" w:hAnsi="Times New Roman" w:cs="Times New Roman"/>
          <w:sz w:val="28"/>
          <w:szCs w:val="28"/>
        </w:rPr>
        <w:t xml:space="preserve"> В предостережении указываются:</w:t>
      </w:r>
    </w:p>
    <w:p w:rsidR="00983BBC" w:rsidRPr="009D2C43" w:rsidRDefault="009D2C43" w:rsidP="00983BBC">
      <w:pPr>
        <w:numPr>
          <w:ilvl w:val="0"/>
          <w:numId w:val="10"/>
        </w:numPr>
        <w:tabs>
          <w:tab w:val="left" w:pos="993"/>
        </w:tabs>
        <w:spacing w:after="0" w:line="240" w:lineRule="auto"/>
        <w:ind w:left="0" w:firstLine="567"/>
        <w:jc w:val="both"/>
        <w:rPr>
          <w:rFonts w:ascii="Times New Roman" w:hAnsi="Times New Roman" w:cs="Times New Roman"/>
          <w:sz w:val="28"/>
          <w:szCs w:val="28"/>
        </w:rPr>
      </w:pPr>
      <w:r w:rsidRPr="009D2C43">
        <w:rPr>
          <w:rFonts w:ascii="Times New Roman" w:hAnsi="Times New Roman" w:cs="Times New Roman"/>
          <w:sz w:val="28"/>
          <w:szCs w:val="28"/>
        </w:rPr>
        <w:t>наименование М</w:t>
      </w:r>
      <w:r w:rsidR="00983BBC" w:rsidRPr="009D2C43">
        <w:rPr>
          <w:rFonts w:ascii="Times New Roman" w:hAnsi="Times New Roman" w:cs="Times New Roman"/>
          <w:sz w:val="28"/>
          <w:szCs w:val="28"/>
        </w:rPr>
        <w:t>инистерства;</w:t>
      </w:r>
    </w:p>
    <w:p w:rsidR="00983BBC" w:rsidRPr="009D2C43" w:rsidRDefault="00983BBC" w:rsidP="00983BBC">
      <w:pPr>
        <w:numPr>
          <w:ilvl w:val="0"/>
          <w:numId w:val="10"/>
        </w:numPr>
        <w:tabs>
          <w:tab w:val="left" w:pos="993"/>
        </w:tabs>
        <w:spacing w:after="0" w:line="240" w:lineRule="auto"/>
        <w:ind w:left="0" w:firstLine="567"/>
        <w:jc w:val="both"/>
        <w:rPr>
          <w:rFonts w:ascii="Times New Roman" w:hAnsi="Times New Roman" w:cs="Times New Roman"/>
          <w:sz w:val="28"/>
          <w:szCs w:val="28"/>
        </w:rPr>
      </w:pPr>
      <w:r w:rsidRPr="009D2C43">
        <w:rPr>
          <w:rFonts w:ascii="Times New Roman" w:hAnsi="Times New Roman" w:cs="Times New Roman"/>
          <w:sz w:val="28"/>
          <w:szCs w:val="28"/>
        </w:rPr>
        <w:t>дата и номер предостережения;</w:t>
      </w:r>
    </w:p>
    <w:p w:rsidR="00983BBC" w:rsidRPr="009D2C43" w:rsidRDefault="00983BBC" w:rsidP="00983BBC">
      <w:pPr>
        <w:numPr>
          <w:ilvl w:val="0"/>
          <w:numId w:val="10"/>
        </w:numPr>
        <w:tabs>
          <w:tab w:val="left" w:pos="993"/>
        </w:tabs>
        <w:spacing w:after="0" w:line="240" w:lineRule="auto"/>
        <w:ind w:left="0" w:firstLine="567"/>
        <w:jc w:val="both"/>
        <w:rPr>
          <w:rFonts w:ascii="Times New Roman" w:hAnsi="Times New Roman" w:cs="Times New Roman"/>
          <w:sz w:val="28"/>
          <w:szCs w:val="28"/>
        </w:rPr>
      </w:pPr>
      <w:r w:rsidRPr="009D2C43">
        <w:rPr>
          <w:rFonts w:ascii="Times New Roman" w:hAnsi="Times New Roman" w:cs="Times New Roman"/>
          <w:sz w:val="28"/>
          <w:szCs w:val="28"/>
        </w:rPr>
        <w:t>наименование объекта государственного надзора;</w:t>
      </w:r>
    </w:p>
    <w:p w:rsidR="00983BBC" w:rsidRPr="009D2C43" w:rsidRDefault="00983BBC" w:rsidP="00983BBC">
      <w:pPr>
        <w:numPr>
          <w:ilvl w:val="0"/>
          <w:numId w:val="10"/>
        </w:numPr>
        <w:tabs>
          <w:tab w:val="left" w:pos="993"/>
        </w:tabs>
        <w:spacing w:after="0" w:line="240" w:lineRule="auto"/>
        <w:ind w:left="0" w:firstLine="567"/>
        <w:jc w:val="both"/>
        <w:rPr>
          <w:rFonts w:ascii="Times New Roman" w:hAnsi="Times New Roman" w:cs="Times New Roman"/>
          <w:sz w:val="28"/>
          <w:szCs w:val="28"/>
        </w:rPr>
      </w:pPr>
      <w:r w:rsidRPr="009D2C43">
        <w:rPr>
          <w:rFonts w:ascii="Times New Roman" w:hAnsi="Times New Roman" w:cs="Times New Roman"/>
          <w:sz w:val="28"/>
          <w:szCs w:val="28"/>
        </w:rPr>
        <w:t>указание на обязательные требования, нормативные правовые акты, включая их структурные единицы, предусматривающие указанные требования;</w:t>
      </w:r>
    </w:p>
    <w:p w:rsidR="00983BBC" w:rsidRPr="009D2C43" w:rsidRDefault="00983BBC" w:rsidP="00983BBC">
      <w:pPr>
        <w:numPr>
          <w:ilvl w:val="0"/>
          <w:numId w:val="10"/>
        </w:numPr>
        <w:tabs>
          <w:tab w:val="left" w:pos="993"/>
        </w:tabs>
        <w:spacing w:after="0" w:line="240" w:lineRule="auto"/>
        <w:ind w:left="0" w:firstLine="567"/>
        <w:jc w:val="both"/>
        <w:rPr>
          <w:rFonts w:ascii="Times New Roman" w:hAnsi="Times New Roman" w:cs="Times New Roman"/>
          <w:sz w:val="28"/>
          <w:szCs w:val="28"/>
        </w:rPr>
      </w:pPr>
      <w:r w:rsidRPr="009D2C43">
        <w:rPr>
          <w:rFonts w:ascii="Times New Roman" w:hAnsi="Times New Roman" w:cs="Times New Roman"/>
          <w:sz w:val="28"/>
          <w:szCs w:val="28"/>
        </w:rPr>
        <w:t>информация о том, какие действия (бездействие) объекта государственного надзора, приводят или могут привести к нарушению обязательных требований;</w:t>
      </w:r>
    </w:p>
    <w:p w:rsidR="00983BBC" w:rsidRPr="009D2C43" w:rsidRDefault="00983BBC" w:rsidP="00983BBC">
      <w:pPr>
        <w:numPr>
          <w:ilvl w:val="0"/>
          <w:numId w:val="10"/>
        </w:numPr>
        <w:tabs>
          <w:tab w:val="left" w:pos="993"/>
        </w:tabs>
        <w:spacing w:after="0" w:line="240" w:lineRule="auto"/>
        <w:ind w:left="0" w:firstLine="567"/>
        <w:jc w:val="both"/>
        <w:rPr>
          <w:rFonts w:ascii="Times New Roman" w:hAnsi="Times New Roman" w:cs="Times New Roman"/>
          <w:sz w:val="28"/>
          <w:szCs w:val="28"/>
        </w:rPr>
      </w:pPr>
      <w:r w:rsidRPr="009D2C43">
        <w:rPr>
          <w:rFonts w:ascii="Times New Roman" w:hAnsi="Times New Roman" w:cs="Times New Roman"/>
          <w:sz w:val="28"/>
          <w:szCs w:val="28"/>
        </w:rPr>
        <w:t>предложение объекту государственного надзора принять меры по обеспечению соблюдения обязательных требований;</w:t>
      </w:r>
    </w:p>
    <w:p w:rsidR="00983BBC" w:rsidRPr="009D2C43" w:rsidRDefault="00983BBC" w:rsidP="00983BBC">
      <w:pPr>
        <w:numPr>
          <w:ilvl w:val="0"/>
          <w:numId w:val="10"/>
        </w:numPr>
        <w:tabs>
          <w:tab w:val="left" w:pos="993"/>
        </w:tabs>
        <w:spacing w:after="0" w:line="240" w:lineRule="auto"/>
        <w:ind w:left="0" w:firstLine="567"/>
        <w:jc w:val="both"/>
        <w:rPr>
          <w:rFonts w:ascii="Times New Roman" w:hAnsi="Times New Roman" w:cs="Times New Roman"/>
          <w:sz w:val="28"/>
          <w:szCs w:val="28"/>
        </w:rPr>
      </w:pPr>
      <w:r w:rsidRPr="009D2C43">
        <w:rPr>
          <w:rFonts w:ascii="Times New Roman" w:hAnsi="Times New Roman" w:cs="Times New Roman"/>
          <w:sz w:val="28"/>
          <w:szCs w:val="28"/>
        </w:rPr>
        <w:t>предложение объекту государственного надзора направить уведомление об исполнении предостережения в министерство;</w:t>
      </w:r>
    </w:p>
    <w:p w:rsidR="00983BBC" w:rsidRPr="009D2C43" w:rsidRDefault="00983BBC" w:rsidP="00983BBC">
      <w:pPr>
        <w:numPr>
          <w:ilvl w:val="0"/>
          <w:numId w:val="10"/>
        </w:numPr>
        <w:tabs>
          <w:tab w:val="left" w:pos="993"/>
        </w:tabs>
        <w:spacing w:after="0" w:line="240" w:lineRule="auto"/>
        <w:ind w:left="0" w:firstLine="567"/>
        <w:jc w:val="both"/>
        <w:rPr>
          <w:rFonts w:ascii="Times New Roman" w:hAnsi="Times New Roman" w:cs="Times New Roman"/>
          <w:sz w:val="28"/>
          <w:szCs w:val="28"/>
        </w:rPr>
      </w:pPr>
      <w:r w:rsidRPr="009D2C43">
        <w:rPr>
          <w:rFonts w:ascii="Times New Roman" w:hAnsi="Times New Roman" w:cs="Times New Roman"/>
          <w:sz w:val="28"/>
          <w:szCs w:val="28"/>
        </w:rPr>
        <w:t>срок (не менее 60 дней со дня направления предостережения) для направленияуведомления об исполнении предостережения;</w:t>
      </w:r>
    </w:p>
    <w:p w:rsidR="00983BBC" w:rsidRPr="009D2C43" w:rsidRDefault="00983BBC" w:rsidP="00983BBC">
      <w:pPr>
        <w:numPr>
          <w:ilvl w:val="0"/>
          <w:numId w:val="10"/>
        </w:numPr>
        <w:tabs>
          <w:tab w:val="left" w:pos="993"/>
        </w:tabs>
        <w:spacing w:after="0" w:line="240" w:lineRule="auto"/>
        <w:ind w:left="0" w:firstLine="567"/>
        <w:jc w:val="both"/>
        <w:rPr>
          <w:rFonts w:ascii="Times New Roman" w:hAnsi="Times New Roman" w:cs="Times New Roman"/>
          <w:sz w:val="28"/>
          <w:szCs w:val="28"/>
        </w:rPr>
      </w:pPr>
      <w:r w:rsidRPr="009D2C43">
        <w:rPr>
          <w:rFonts w:ascii="Times New Roman" w:hAnsi="Times New Roman" w:cs="Times New Roman"/>
          <w:sz w:val="28"/>
          <w:szCs w:val="28"/>
        </w:rPr>
        <w:t>контактные данные должностного лица, включая почтовый адрес и адрес электронной почты, а также иные возможные способы подачи возражений, уведомления об исполнении предостережения.</w:t>
      </w:r>
    </w:p>
    <w:p w:rsidR="00983BBC" w:rsidRPr="009D2C43" w:rsidRDefault="00983BBC" w:rsidP="00983BBC">
      <w:pPr>
        <w:spacing w:after="0" w:line="240" w:lineRule="auto"/>
        <w:ind w:firstLine="567"/>
        <w:jc w:val="both"/>
        <w:rPr>
          <w:rFonts w:ascii="Times New Roman" w:hAnsi="Times New Roman" w:cs="Times New Roman"/>
          <w:sz w:val="28"/>
          <w:szCs w:val="28"/>
        </w:rPr>
      </w:pPr>
      <w:r w:rsidRPr="009D2C43">
        <w:rPr>
          <w:rFonts w:ascii="Times New Roman" w:hAnsi="Times New Roman" w:cs="Times New Roman"/>
          <w:sz w:val="28"/>
          <w:szCs w:val="28"/>
        </w:rPr>
        <w:t>Предостережение не может содержать требования о предоставлении объектом государственного надзора сведений и документов.</w:t>
      </w:r>
    </w:p>
    <w:p w:rsidR="00983BBC" w:rsidRPr="009D2C43" w:rsidRDefault="00983BBC" w:rsidP="00983BBC">
      <w:pPr>
        <w:spacing w:after="0" w:line="240" w:lineRule="auto"/>
        <w:ind w:firstLine="567"/>
        <w:jc w:val="both"/>
        <w:rPr>
          <w:rFonts w:ascii="Times New Roman" w:hAnsi="Times New Roman" w:cs="Times New Roman"/>
          <w:sz w:val="28"/>
          <w:szCs w:val="28"/>
          <w:highlight w:val="yellow"/>
        </w:rPr>
      </w:pPr>
      <w:proofErr w:type="gramStart"/>
      <w:r w:rsidRPr="009D2C43">
        <w:rPr>
          <w:rFonts w:ascii="Times New Roman" w:hAnsi="Times New Roman" w:cs="Times New Roman"/>
          <w:sz w:val="28"/>
          <w:szCs w:val="28"/>
        </w:rPr>
        <w:t>Предостережение направляется в бумажном виде заказным почтовым отправлением с уведомлением о вручении либо иным доступным для объекта государственного надзора, способом, включая направление в виде электронного документа, подписанного усиленной квалифицированной электронной подписью должностного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объекта государственного надзора, соответственно, в Едином государственном реестре юридических лиц</w:t>
      </w:r>
      <w:proofErr w:type="gramEnd"/>
      <w:r w:rsidRPr="009D2C43">
        <w:rPr>
          <w:rFonts w:ascii="Times New Roman" w:hAnsi="Times New Roman" w:cs="Times New Roman"/>
          <w:sz w:val="28"/>
          <w:szCs w:val="28"/>
        </w:rPr>
        <w:t xml:space="preserve">, </w:t>
      </w:r>
      <w:proofErr w:type="gramStart"/>
      <w:r w:rsidRPr="009D2C43">
        <w:rPr>
          <w:rFonts w:ascii="Times New Roman" w:hAnsi="Times New Roman" w:cs="Times New Roman"/>
          <w:sz w:val="28"/>
          <w:szCs w:val="28"/>
        </w:rPr>
        <w:t>Едином государственном реестре индивидуальных предпринимателей либо размещенному на официальном сайте объекта государственного надзора,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w:t>
      </w:r>
      <w:proofErr w:type="gramEnd"/>
    </w:p>
    <w:p w:rsidR="00983BBC" w:rsidRPr="00782F9A" w:rsidRDefault="00983BBC" w:rsidP="00983BBC">
      <w:pPr>
        <w:spacing w:after="0" w:line="240" w:lineRule="auto"/>
        <w:ind w:firstLine="567"/>
        <w:jc w:val="both"/>
        <w:rPr>
          <w:rFonts w:ascii="Times New Roman" w:hAnsi="Times New Roman" w:cs="Times New Roman"/>
          <w:sz w:val="28"/>
          <w:szCs w:val="28"/>
        </w:rPr>
      </w:pPr>
      <w:r w:rsidRPr="00782F9A">
        <w:rPr>
          <w:rFonts w:ascii="Times New Roman" w:hAnsi="Times New Roman" w:cs="Times New Roman"/>
          <w:sz w:val="28"/>
          <w:szCs w:val="28"/>
        </w:rPr>
        <w:t>По результатам рассмотрения предостережения объектом государственного надзора могут быть поданы возражения.</w:t>
      </w:r>
    </w:p>
    <w:p w:rsidR="00983BBC" w:rsidRPr="00782F9A" w:rsidRDefault="00983BBC" w:rsidP="00983BBC">
      <w:pPr>
        <w:spacing w:after="0" w:line="240" w:lineRule="auto"/>
        <w:ind w:firstLine="567"/>
        <w:jc w:val="both"/>
        <w:rPr>
          <w:rFonts w:ascii="Times New Roman" w:hAnsi="Times New Roman" w:cs="Times New Roman"/>
          <w:sz w:val="28"/>
          <w:szCs w:val="28"/>
        </w:rPr>
      </w:pPr>
      <w:r w:rsidRPr="00782F9A">
        <w:rPr>
          <w:rFonts w:ascii="Times New Roman" w:hAnsi="Times New Roman" w:cs="Times New Roman"/>
          <w:sz w:val="28"/>
          <w:szCs w:val="28"/>
        </w:rPr>
        <w:t>В возражениях указываются:</w:t>
      </w:r>
    </w:p>
    <w:p w:rsidR="00983BBC" w:rsidRPr="00782F9A" w:rsidRDefault="00983BBC" w:rsidP="00983BBC">
      <w:pPr>
        <w:numPr>
          <w:ilvl w:val="0"/>
          <w:numId w:val="11"/>
        </w:numPr>
        <w:tabs>
          <w:tab w:val="left" w:pos="993"/>
        </w:tabs>
        <w:spacing w:after="0" w:line="240" w:lineRule="auto"/>
        <w:ind w:left="0" w:firstLine="567"/>
        <w:jc w:val="both"/>
        <w:rPr>
          <w:rFonts w:ascii="Times New Roman" w:hAnsi="Times New Roman" w:cs="Times New Roman"/>
          <w:sz w:val="28"/>
          <w:szCs w:val="28"/>
        </w:rPr>
      </w:pPr>
      <w:r w:rsidRPr="00782F9A">
        <w:rPr>
          <w:rFonts w:ascii="Times New Roman" w:hAnsi="Times New Roman" w:cs="Times New Roman"/>
          <w:sz w:val="28"/>
          <w:szCs w:val="28"/>
        </w:rPr>
        <w:lastRenderedPageBreak/>
        <w:t>наименование юридического лица, фамилия, имя, отчество (при наличии) индивидуального предпринимателя;</w:t>
      </w:r>
    </w:p>
    <w:p w:rsidR="00983BBC" w:rsidRPr="00782F9A" w:rsidRDefault="00983BBC" w:rsidP="00983BBC">
      <w:pPr>
        <w:numPr>
          <w:ilvl w:val="0"/>
          <w:numId w:val="11"/>
        </w:numPr>
        <w:tabs>
          <w:tab w:val="left" w:pos="993"/>
        </w:tabs>
        <w:spacing w:after="0" w:line="240" w:lineRule="auto"/>
        <w:ind w:left="0" w:firstLine="567"/>
        <w:jc w:val="both"/>
        <w:rPr>
          <w:rFonts w:ascii="Times New Roman" w:hAnsi="Times New Roman" w:cs="Times New Roman"/>
          <w:sz w:val="28"/>
          <w:szCs w:val="28"/>
        </w:rPr>
      </w:pPr>
      <w:r w:rsidRPr="00782F9A">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w:t>
      </w:r>
    </w:p>
    <w:p w:rsidR="00983BBC" w:rsidRPr="00782F9A" w:rsidRDefault="00983BBC" w:rsidP="00983BBC">
      <w:pPr>
        <w:numPr>
          <w:ilvl w:val="0"/>
          <w:numId w:val="11"/>
        </w:numPr>
        <w:tabs>
          <w:tab w:val="left" w:pos="993"/>
        </w:tabs>
        <w:spacing w:after="0" w:line="240" w:lineRule="auto"/>
        <w:ind w:left="0" w:firstLine="567"/>
        <w:jc w:val="both"/>
        <w:rPr>
          <w:rFonts w:ascii="Times New Roman" w:hAnsi="Times New Roman" w:cs="Times New Roman"/>
          <w:sz w:val="28"/>
          <w:szCs w:val="28"/>
        </w:rPr>
      </w:pPr>
      <w:r w:rsidRPr="00782F9A">
        <w:rPr>
          <w:rFonts w:ascii="Times New Roman" w:hAnsi="Times New Roman" w:cs="Times New Roman"/>
          <w:sz w:val="28"/>
          <w:szCs w:val="28"/>
        </w:rPr>
        <w:t>дата и номер предостережения, направленного в адрес объекта государственного надзора;</w:t>
      </w:r>
    </w:p>
    <w:p w:rsidR="00983BBC" w:rsidRPr="00782F9A" w:rsidRDefault="00983BBC" w:rsidP="00983BBC">
      <w:pPr>
        <w:numPr>
          <w:ilvl w:val="0"/>
          <w:numId w:val="11"/>
        </w:numPr>
        <w:tabs>
          <w:tab w:val="left" w:pos="993"/>
        </w:tabs>
        <w:spacing w:after="0" w:line="240" w:lineRule="auto"/>
        <w:ind w:left="0" w:firstLine="567"/>
        <w:jc w:val="both"/>
        <w:rPr>
          <w:rFonts w:ascii="Times New Roman" w:hAnsi="Times New Roman" w:cs="Times New Roman"/>
          <w:sz w:val="28"/>
          <w:szCs w:val="28"/>
        </w:rPr>
      </w:pPr>
      <w:r w:rsidRPr="00782F9A">
        <w:rPr>
          <w:rFonts w:ascii="Times New Roman" w:hAnsi="Times New Roman" w:cs="Times New Roman"/>
          <w:sz w:val="28"/>
          <w:szCs w:val="28"/>
        </w:rPr>
        <w:t>обоснование позиции в отношении указанных в предостережении действий (бездействия) объекта государственного надзора, которые приводят или могут привести к нарушению обязательных требований.</w:t>
      </w:r>
    </w:p>
    <w:p w:rsidR="00983BBC" w:rsidRPr="00782F9A" w:rsidRDefault="00983BBC" w:rsidP="00983BBC">
      <w:pPr>
        <w:spacing w:after="0" w:line="240" w:lineRule="auto"/>
        <w:ind w:firstLine="567"/>
        <w:jc w:val="both"/>
        <w:rPr>
          <w:rFonts w:ascii="Times New Roman" w:hAnsi="Times New Roman" w:cs="Times New Roman"/>
          <w:sz w:val="28"/>
          <w:szCs w:val="28"/>
          <w:highlight w:val="yellow"/>
        </w:rPr>
      </w:pPr>
      <w:r w:rsidRPr="00782F9A">
        <w:rPr>
          <w:rFonts w:ascii="Times New Roman" w:hAnsi="Times New Roman" w:cs="Times New Roman"/>
          <w:sz w:val="28"/>
          <w:szCs w:val="28"/>
        </w:rPr>
        <w:t>Возражения направляются объектом государственного надзора в бумажном виде почтовым отправлением в орган государственного надзора</w:t>
      </w:r>
      <w:r w:rsidR="00A922D9">
        <w:rPr>
          <w:rFonts w:ascii="Times New Roman" w:hAnsi="Times New Roman" w:cs="Times New Roman"/>
          <w:sz w:val="28"/>
          <w:szCs w:val="28"/>
        </w:rPr>
        <w:t xml:space="preserve"> </w:t>
      </w:r>
      <w:r w:rsidRPr="00782F9A">
        <w:rPr>
          <w:rFonts w:ascii="Times New Roman" w:hAnsi="Times New Roman" w:cs="Times New Roman"/>
          <w:sz w:val="28"/>
          <w:szCs w:val="28"/>
        </w:rPr>
        <w:t xml:space="preserve">либо в виде электронного документа, подписанного усиленной квалифицированной электронной подписью руководителя, иного должностного лица или уполномоченного представителя объекта государственного надзора, на указанный в предостережении адрес электронной почты министерства, либо иными указанными в предостережении способами. </w:t>
      </w:r>
    </w:p>
    <w:p w:rsidR="00916F95" w:rsidRDefault="00983BBC" w:rsidP="00983BBC">
      <w:pPr>
        <w:spacing w:after="0" w:line="240" w:lineRule="auto"/>
        <w:ind w:firstLine="567"/>
        <w:jc w:val="both"/>
        <w:rPr>
          <w:rFonts w:ascii="Times New Roman" w:hAnsi="Times New Roman" w:cs="Times New Roman"/>
          <w:sz w:val="28"/>
          <w:szCs w:val="28"/>
        </w:rPr>
      </w:pPr>
      <w:proofErr w:type="gramStart"/>
      <w:r w:rsidRPr="00916F95">
        <w:rPr>
          <w:rFonts w:ascii="Times New Roman" w:hAnsi="Times New Roman" w:cs="Times New Roman"/>
          <w:sz w:val="28"/>
          <w:szCs w:val="28"/>
        </w:rPr>
        <w:t xml:space="preserve">Министерство рассматривает возражения, по итогам рассмотрения направляет объекту государственного надзора в течение 20 рабочих дней со дня получения возражений ответ в порядке, установленном Постановление Правительства Российской Федерации от 10.02.2017№ 166 «Об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уведомленияоб исполнении такого предостережения». </w:t>
      </w:r>
      <w:proofErr w:type="gramEnd"/>
    </w:p>
    <w:p w:rsidR="00983BBC" w:rsidRPr="00916F95" w:rsidRDefault="00983BBC" w:rsidP="00983BBC">
      <w:pPr>
        <w:spacing w:after="0" w:line="240" w:lineRule="auto"/>
        <w:ind w:firstLine="567"/>
        <w:jc w:val="both"/>
        <w:rPr>
          <w:rFonts w:ascii="Times New Roman" w:hAnsi="Times New Roman" w:cs="Times New Roman"/>
          <w:sz w:val="28"/>
          <w:szCs w:val="28"/>
        </w:rPr>
      </w:pPr>
      <w:r w:rsidRPr="00916F95">
        <w:rPr>
          <w:rFonts w:ascii="Times New Roman" w:hAnsi="Times New Roman" w:cs="Times New Roman"/>
          <w:sz w:val="28"/>
          <w:szCs w:val="28"/>
        </w:rPr>
        <w:t>Результаты рассмотрения возражений используются</w:t>
      </w:r>
      <w:r w:rsidR="00916F95" w:rsidRPr="00916F95">
        <w:rPr>
          <w:rFonts w:ascii="Times New Roman" w:hAnsi="Times New Roman" w:cs="Times New Roman"/>
          <w:sz w:val="28"/>
          <w:szCs w:val="28"/>
        </w:rPr>
        <w:t xml:space="preserve"> М</w:t>
      </w:r>
      <w:r w:rsidRPr="00916F95">
        <w:rPr>
          <w:rFonts w:ascii="Times New Roman" w:hAnsi="Times New Roman" w:cs="Times New Roman"/>
          <w:sz w:val="28"/>
          <w:szCs w:val="28"/>
        </w:rPr>
        <w:t xml:space="preserve">инистерством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916F95">
        <w:rPr>
          <w:rFonts w:ascii="Times New Roman" w:hAnsi="Times New Roman" w:cs="Times New Roman"/>
          <w:sz w:val="28"/>
          <w:szCs w:val="28"/>
        </w:rPr>
        <w:t>риск-ориентированного</w:t>
      </w:r>
      <w:proofErr w:type="gramEnd"/>
      <w:r w:rsidRPr="00916F95">
        <w:rPr>
          <w:rFonts w:ascii="Times New Roman" w:hAnsi="Times New Roman" w:cs="Times New Roman"/>
          <w:sz w:val="28"/>
          <w:szCs w:val="28"/>
        </w:rPr>
        <w:t xml:space="preserve"> подхода при организации государственного надзора и иных целей, не связанных с ограничением прав и свобод объектов государственного надзора.</w:t>
      </w:r>
    </w:p>
    <w:p w:rsidR="00983BBC" w:rsidRPr="00916F95" w:rsidRDefault="00983BBC" w:rsidP="00983BBC">
      <w:pPr>
        <w:spacing w:after="0" w:line="240" w:lineRule="auto"/>
        <w:ind w:firstLine="567"/>
        <w:jc w:val="both"/>
        <w:rPr>
          <w:rFonts w:ascii="Times New Roman" w:hAnsi="Times New Roman" w:cs="Times New Roman"/>
          <w:sz w:val="28"/>
          <w:szCs w:val="28"/>
        </w:rPr>
      </w:pPr>
      <w:r w:rsidRPr="00916F95">
        <w:rPr>
          <w:rFonts w:ascii="Times New Roman" w:hAnsi="Times New Roman" w:cs="Times New Roman"/>
          <w:sz w:val="28"/>
          <w:szCs w:val="28"/>
        </w:rPr>
        <w:t>При отсутствии возражений объект государственного надзора в указанный в предостережении срок направляет в министерство уведомление об исполнении предостережения.</w:t>
      </w:r>
    </w:p>
    <w:p w:rsidR="00983BBC" w:rsidRPr="00916F95" w:rsidRDefault="00983BBC" w:rsidP="00983BBC">
      <w:pPr>
        <w:spacing w:after="0" w:line="240" w:lineRule="auto"/>
        <w:ind w:firstLine="567"/>
        <w:jc w:val="both"/>
        <w:rPr>
          <w:rFonts w:ascii="Times New Roman" w:hAnsi="Times New Roman" w:cs="Times New Roman"/>
          <w:sz w:val="28"/>
          <w:szCs w:val="28"/>
        </w:rPr>
      </w:pPr>
      <w:r w:rsidRPr="00916F95">
        <w:rPr>
          <w:rFonts w:ascii="Times New Roman" w:hAnsi="Times New Roman" w:cs="Times New Roman"/>
          <w:sz w:val="28"/>
          <w:szCs w:val="28"/>
        </w:rPr>
        <w:t>В уведомлении об исполнении предостережения указываются:</w:t>
      </w:r>
    </w:p>
    <w:p w:rsidR="00983BBC" w:rsidRPr="00916F95" w:rsidRDefault="00983BBC" w:rsidP="00983BBC">
      <w:pPr>
        <w:numPr>
          <w:ilvl w:val="0"/>
          <w:numId w:val="12"/>
        </w:numPr>
        <w:tabs>
          <w:tab w:val="left" w:pos="993"/>
        </w:tabs>
        <w:spacing w:after="0" w:line="240" w:lineRule="auto"/>
        <w:ind w:left="0" w:firstLine="567"/>
        <w:jc w:val="both"/>
        <w:rPr>
          <w:rFonts w:ascii="Times New Roman" w:hAnsi="Times New Roman" w:cs="Times New Roman"/>
          <w:sz w:val="28"/>
          <w:szCs w:val="28"/>
        </w:rPr>
      </w:pPr>
      <w:r w:rsidRPr="00916F95">
        <w:rPr>
          <w:rFonts w:ascii="Times New Roman" w:hAnsi="Times New Roman" w:cs="Times New Roman"/>
          <w:sz w:val="28"/>
          <w:szCs w:val="28"/>
        </w:rPr>
        <w:t>наименование юридического лица, фамилия, имя, отчество (при наличии) индивидуального предпринимателя;</w:t>
      </w:r>
    </w:p>
    <w:p w:rsidR="00983BBC" w:rsidRPr="00916F95" w:rsidRDefault="00983BBC" w:rsidP="00983BBC">
      <w:pPr>
        <w:numPr>
          <w:ilvl w:val="0"/>
          <w:numId w:val="12"/>
        </w:numPr>
        <w:tabs>
          <w:tab w:val="left" w:pos="993"/>
        </w:tabs>
        <w:spacing w:after="0" w:line="240" w:lineRule="auto"/>
        <w:ind w:left="0" w:firstLine="567"/>
        <w:jc w:val="both"/>
        <w:rPr>
          <w:rFonts w:ascii="Times New Roman" w:hAnsi="Times New Roman" w:cs="Times New Roman"/>
          <w:sz w:val="28"/>
          <w:szCs w:val="28"/>
        </w:rPr>
      </w:pPr>
      <w:r w:rsidRPr="00916F95">
        <w:rPr>
          <w:rFonts w:ascii="Times New Roman" w:hAnsi="Times New Roman" w:cs="Times New Roman"/>
          <w:sz w:val="28"/>
          <w:szCs w:val="28"/>
        </w:rPr>
        <w:t>идентификационный номер налогоплательщика – юридического лица, индивидуального предпринимателя;</w:t>
      </w:r>
    </w:p>
    <w:p w:rsidR="00983BBC" w:rsidRPr="00916F95" w:rsidRDefault="00983BBC" w:rsidP="00983BBC">
      <w:pPr>
        <w:numPr>
          <w:ilvl w:val="0"/>
          <w:numId w:val="12"/>
        </w:numPr>
        <w:tabs>
          <w:tab w:val="left" w:pos="993"/>
        </w:tabs>
        <w:spacing w:after="0" w:line="240" w:lineRule="auto"/>
        <w:ind w:left="0" w:firstLine="567"/>
        <w:jc w:val="both"/>
        <w:rPr>
          <w:rFonts w:ascii="Times New Roman" w:hAnsi="Times New Roman" w:cs="Times New Roman"/>
          <w:sz w:val="28"/>
          <w:szCs w:val="28"/>
        </w:rPr>
      </w:pPr>
      <w:r w:rsidRPr="00916F95">
        <w:rPr>
          <w:rFonts w:ascii="Times New Roman" w:hAnsi="Times New Roman" w:cs="Times New Roman"/>
          <w:sz w:val="28"/>
          <w:szCs w:val="28"/>
        </w:rPr>
        <w:t>дата и номер предостережения, направленного в адрес объекта государственного надзора;</w:t>
      </w:r>
    </w:p>
    <w:p w:rsidR="00983BBC" w:rsidRPr="00916F95" w:rsidRDefault="00983BBC" w:rsidP="00983BBC">
      <w:pPr>
        <w:numPr>
          <w:ilvl w:val="0"/>
          <w:numId w:val="12"/>
        </w:numPr>
        <w:tabs>
          <w:tab w:val="left" w:pos="993"/>
        </w:tabs>
        <w:spacing w:after="0" w:line="240" w:lineRule="auto"/>
        <w:ind w:left="0" w:firstLine="567"/>
        <w:jc w:val="both"/>
        <w:rPr>
          <w:rFonts w:ascii="Times New Roman" w:hAnsi="Times New Roman" w:cs="Times New Roman"/>
          <w:sz w:val="28"/>
          <w:szCs w:val="28"/>
        </w:rPr>
      </w:pPr>
      <w:r w:rsidRPr="00916F95">
        <w:rPr>
          <w:rFonts w:ascii="Times New Roman" w:hAnsi="Times New Roman" w:cs="Times New Roman"/>
          <w:sz w:val="28"/>
          <w:szCs w:val="28"/>
        </w:rPr>
        <w:t>сведения о принятых по результатам рассмотрения предостережения мерах по обеспечению соблюдения обязательных требований.</w:t>
      </w:r>
    </w:p>
    <w:p w:rsidR="00983BBC" w:rsidRPr="00916F95" w:rsidRDefault="00983BBC" w:rsidP="00983BBC">
      <w:pPr>
        <w:spacing w:after="0" w:line="240" w:lineRule="auto"/>
        <w:ind w:firstLine="567"/>
        <w:jc w:val="both"/>
        <w:rPr>
          <w:rFonts w:ascii="Times New Roman" w:hAnsi="Times New Roman" w:cs="Times New Roman"/>
          <w:sz w:val="28"/>
          <w:szCs w:val="28"/>
        </w:rPr>
      </w:pPr>
      <w:r w:rsidRPr="00916F95">
        <w:rPr>
          <w:rFonts w:ascii="Times New Roman" w:hAnsi="Times New Roman" w:cs="Times New Roman"/>
          <w:sz w:val="28"/>
          <w:szCs w:val="28"/>
        </w:rPr>
        <w:t xml:space="preserve">Уведомление направляется объектом государственного надзора, в бумажном виде почтовым отправлением, либо в виде электронного документа, подписанного усиленной квалифицированной электронной подписью руководителя, иного должностного лица или уполномоченного представителя объекта государственного надзора, на указанный </w:t>
      </w:r>
      <w:r w:rsidRPr="00916F95">
        <w:rPr>
          <w:rFonts w:ascii="Times New Roman" w:hAnsi="Times New Roman" w:cs="Times New Roman"/>
          <w:sz w:val="28"/>
          <w:szCs w:val="28"/>
        </w:rPr>
        <w:br/>
      </w:r>
      <w:r w:rsidRPr="00916F95">
        <w:rPr>
          <w:rFonts w:ascii="Times New Roman" w:hAnsi="Times New Roman" w:cs="Times New Roman"/>
          <w:sz w:val="28"/>
          <w:szCs w:val="28"/>
        </w:rPr>
        <w:lastRenderedPageBreak/>
        <w:t>в предостережении адрес электронной почты министерства, либо иными указанными в предостережении способами.</w:t>
      </w:r>
    </w:p>
    <w:p w:rsidR="00983BBC" w:rsidRPr="00916F95" w:rsidRDefault="00983BBC" w:rsidP="00983BBC">
      <w:pPr>
        <w:spacing w:after="0" w:line="240" w:lineRule="auto"/>
        <w:ind w:firstLine="709"/>
        <w:jc w:val="both"/>
        <w:rPr>
          <w:rFonts w:ascii="Times New Roman" w:hAnsi="Times New Roman" w:cs="Times New Roman"/>
          <w:sz w:val="28"/>
          <w:szCs w:val="28"/>
        </w:rPr>
      </w:pPr>
      <w:r w:rsidRPr="00916F95">
        <w:rPr>
          <w:rFonts w:ascii="Times New Roman" w:hAnsi="Times New Roman" w:cs="Times New Roman"/>
          <w:sz w:val="28"/>
          <w:szCs w:val="28"/>
        </w:rPr>
        <w:t xml:space="preserve">Министерство использует уведомление для целей организации и проведения мероприятий по профилактике нарушения обязательных требований, совершенствования применения </w:t>
      </w:r>
      <w:proofErr w:type="gramStart"/>
      <w:r w:rsidRPr="00916F95">
        <w:rPr>
          <w:rFonts w:ascii="Times New Roman" w:hAnsi="Times New Roman" w:cs="Times New Roman"/>
          <w:sz w:val="28"/>
          <w:szCs w:val="28"/>
        </w:rPr>
        <w:t>риск-ориентированного</w:t>
      </w:r>
      <w:proofErr w:type="gramEnd"/>
      <w:r w:rsidRPr="00916F95">
        <w:rPr>
          <w:rFonts w:ascii="Times New Roman" w:hAnsi="Times New Roman" w:cs="Times New Roman"/>
          <w:sz w:val="28"/>
          <w:szCs w:val="28"/>
        </w:rPr>
        <w:t xml:space="preserve"> подхода при организации государственного надзора и иных целей, не связанных с ограничением прав и свобод объектов государственного надзора.</w:t>
      </w:r>
    </w:p>
    <w:p w:rsidR="00993A6C" w:rsidRDefault="00993A6C" w:rsidP="00993A6C">
      <w:pPr>
        <w:autoSpaceDE w:val="0"/>
        <w:autoSpaceDN w:val="0"/>
        <w:adjustRightInd w:val="0"/>
        <w:spacing w:after="0" w:line="240" w:lineRule="auto"/>
        <w:jc w:val="both"/>
        <w:rPr>
          <w:rFonts w:ascii="Times New Roman" w:hAnsi="Times New Roman" w:cs="Times New Roman"/>
          <w:sz w:val="28"/>
          <w:szCs w:val="28"/>
          <w:highlight w:val="yellow"/>
          <w:u w:val="single"/>
        </w:rPr>
      </w:pPr>
    </w:p>
    <w:p w:rsidR="00F6718D" w:rsidRPr="00C1454F" w:rsidRDefault="00F6718D" w:rsidP="00F6718D">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47F51">
        <w:rPr>
          <w:rFonts w:ascii="Times New Roman" w:hAnsi="Times New Roman" w:cs="Times New Roman"/>
          <w:sz w:val="28"/>
          <w:szCs w:val="28"/>
        </w:rPr>
        <w:t>Критерием принятия решения о соответствии деятельности организации по племенному животноводству требованиям законодательства о племенном животноводстве или о нарушении организацией по племенному животноводству требований законодательства о племенном животноводстве является соблюдение организацией по племенному животноводству совокупности предъявляемых требований законодательства о племенном животноводстве.</w:t>
      </w:r>
    </w:p>
    <w:p w:rsidR="00983BBC" w:rsidRPr="00916F95" w:rsidRDefault="00D06D12" w:rsidP="00983BBC">
      <w:pPr>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Результатом административной процедуры является</w:t>
      </w:r>
      <w:r w:rsidR="00983BBC" w:rsidRPr="00916F95">
        <w:rPr>
          <w:rFonts w:ascii="Times New Roman" w:hAnsi="Times New Roman" w:cs="Times New Roman"/>
          <w:sz w:val="28"/>
          <w:szCs w:val="28"/>
        </w:rPr>
        <w:t>:</w:t>
      </w:r>
    </w:p>
    <w:p w:rsidR="00983BBC" w:rsidRPr="00916F95" w:rsidRDefault="00983BBC" w:rsidP="00983BBC">
      <w:pPr>
        <w:numPr>
          <w:ilvl w:val="0"/>
          <w:numId w:val="13"/>
        </w:numPr>
        <w:tabs>
          <w:tab w:val="left" w:pos="1134"/>
        </w:tabs>
        <w:spacing w:after="0" w:line="240" w:lineRule="auto"/>
        <w:ind w:left="0" w:firstLine="709"/>
        <w:jc w:val="both"/>
        <w:rPr>
          <w:rFonts w:ascii="Times New Roman" w:hAnsi="Times New Roman" w:cs="Times New Roman"/>
          <w:sz w:val="28"/>
          <w:szCs w:val="28"/>
        </w:rPr>
      </w:pPr>
      <w:proofErr w:type="gramStart"/>
      <w:r w:rsidRPr="00916F95">
        <w:rPr>
          <w:rFonts w:ascii="Times New Roman" w:hAnsi="Times New Roman" w:cs="Times New Roman"/>
          <w:sz w:val="28"/>
          <w:szCs w:val="28"/>
        </w:rPr>
        <w:t>размещение на официальном сайте министерства в информационно-телекоммуникационной сети «Интернет» перечня нормативных правовых актов или их отдельных частей, содержащих обязательные требования, оценка соблюдения которых является предметом государственногонадзора, а также тексты соответствующих нормативных правовых актов, обобщений практики исполнения государственной функции, в том числе с указанием наиболее часто встречающихся случаев нарушений обязательных требований с рекомендациями в отношении мер, которые должны приниматься лицами, вотношениикоторых</w:t>
      </w:r>
      <w:proofErr w:type="gramEnd"/>
      <w:r w:rsidRPr="00916F95">
        <w:rPr>
          <w:rFonts w:ascii="Times New Roman" w:hAnsi="Times New Roman" w:cs="Times New Roman"/>
          <w:sz w:val="28"/>
          <w:szCs w:val="28"/>
        </w:rPr>
        <w:t xml:space="preserve"> исполняется государственная функция;</w:t>
      </w:r>
    </w:p>
    <w:p w:rsidR="00983BBC" w:rsidRPr="00916F95" w:rsidRDefault="00983BBC" w:rsidP="00983BBC">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916F95">
        <w:rPr>
          <w:rFonts w:ascii="Times New Roman" w:hAnsi="Times New Roman" w:cs="Times New Roman"/>
          <w:sz w:val="28"/>
          <w:szCs w:val="28"/>
        </w:rPr>
        <w:t xml:space="preserve">информирование объектов государственного надзора по вопросам соблюдения обязательных требований; </w:t>
      </w:r>
    </w:p>
    <w:p w:rsidR="00983BBC" w:rsidRPr="00916F95" w:rsidRDefault="00983BBC" w:rsidP="00983BBC">
      <w:pPr>
        <w:numPr>
          <w:ilvl w:val="0"/>
          <w:numId w:val="13"/>
        </w:numPr>
        <w:tabs>
          <w:tab w:val="left" w:pos="1134"/>
        </w:tabs>
        <w:spacing w:after="0" w:line="240" w:lineRule="auto"/>
        <w:ind w:left="0" w:firstLine="709"/>
        <w:jc w:val="both"/>
        <w:rPr>
          <w:rFonts w:ascii="Times New Roman" w:hAnsi="Times New Roman" w:cs="Times New Roman"/>
          <w:sz w:val="28"/>
          <w:szCs w:val="28"/>
        </w:rPr>
      </w:pPr>
      <w:r w:rsidRPr="00916F95">
        <w:rPr>
          <w:rFonts w:ascii="Times New Roman" w:hAnsi="Times New Roman" w:cs="Times New Roman"/>
          <w:sz w:val="28"/>
          <w:szCs w:val="28"/>
        </w:rPr>
        <w:t>выдача и (или) направление должностным лицом предостережения о недопустимости нарушения обязательных требований с предложением принять меры по обеспечению соблюдения обязательных требований.</w:t>
      </w:r>
    </w:p>
    <w:p w:rsidR="005E160B" w:rsidRPr="005E160B" w:rsidRDefault="005E160B" w:rsidP="005E160B">
      <w:pPr>
        <w:autoSpaceDE w:val="0"/>
        <w:autoSpaceDN w:val="0"/>
        <w:adjustRightInd w:val="0"/>
        <w:spacing w:after="0" w:line="240" w:lineRule="auto"/>
        <w:jc w:val="both"/>
        <w:rPr>
          <w:rFonts w:ascii="Times New Roman" w:hAnsi="Times New Roman" w:cs="Times New Roman"/>
          <w:sz w:val="28"/>
          <w:szCs w:val="28"/>
        </w:rPr>
      </w:pPr>
      <w:r w:rsidRPr="005E160B">
        <w:rPr>
          <w:rFonts w:ascii="Times New Roman" w:hAnsi="Times New Roman" w:cs="Times New Roman"/>
          <w:sz w:val="28"/>
          <w:szCs w:val="28"/>
        </w:rPr>
        <w:t xml:space="preserve">Приостановление осуществления </w:t>
      </w:r>
      <w:r>
        <w:rPr>
          <w:rFonts w:ascii="Times New Roman" w:hAnsi="Times New Roman" w:cs="Times New Roman"/>
          <w:sz w:val="28"/>
          <w:szCs w:val="28"/>
        </w:rPr>
        <w:t>административной процедуры</w:t>
      </w:r>
      <w:r w:rsidRPr="005E160B">
        <w:rPr>
          <w:rFonts w:ascii="Times New Roman" w:hAnsi="Times New Roman" w:cs="Times New Roman"/>
          <w:sz w:val="28"/>
          <w:szCs w:val="28"/>
        </w:rPr>
        <w:t xml:space="preserve"> законодательством Российской Федерации не предусмотрено. </w:t>
      </w:r>
    </w:p>
    <w:p w:rsidR="00983BBC" w:rsidRPr="00BF79E2" w:rsidRDefault="00983BBC" w:rsidP="00983BBC">
      <w:pPr>
        <w:pStyle w:val="ConsPlusNormal"/>
        <w:ind w:firstLine="709"/>
        <w:jc w:val="both"/>
        <w:rPr>
          <w:rFonts w:ascii="Times New Roman" w:hAnsi="Times New Roman" w:cs="Times New Roman"/>
          <w:strike/>
          <w:sz w:val="24"/>
          <w:szCs w:val="24"/>
        </w:rPr>
      </w:pPr>
    </w:p>
    <w:p w:rsidR="00983BBC" w:rsidRDefault="00916746" w:rsidP="00916746">
      <w:pPr>
        <w:spacing w:after="0"/>
        <w:jc w:val="both"/>
        <w:rPr>
          <w:rFonts w:ascii="Times New Roman" w:hAnsi="Times New Roman" w:cs="Times New Roman"/>
          <w:b/>
          <w:sz w:val="28"/>
          <w:szCs w:val="28"/>
        </w:rPr>
      </w:pPr>
      <w:r w:rsidRPr="00E62D7A">
        <w:rPr>
          <w:rFonts w:ascii="Times New Roman" w:hAnsi="Times New Roman" w:cs="Times New Roman"/>
          <w:b/>
          <w:sz w:val="28"/>
          <w:szCs w:val="28"/>
        </w:rPr>
        <w:t xml:space="preserve">3.4 </w:t>
      </w:r>
      <w:r w:rsidR="00983BBC" w:rsidRPr="00E62D7A">
        <w:rPr>
          <w:rFonts w:ascii="Times New Roman" w:hAnsi="Times New Roman" w:cs="Times New Roman"/>
          <w:b/>
          <w:sz w:val="28"/>
          <w:szCs w:val="28"/>
        </w:rPr>
        <w:t>Планирование мероприятий, осуществляемых в целях обеспе</w:t>
      </w:r>
      <w:r w:rsidR="00A922D9">
        <w:rPr>
          <w:rFonts w:ascii="Times New Roman" w:hAnsi="Times New Roman" w:cs="Times New Roman"/>
          <w:b/>
          <w:sz w:val="28"/>
          <w:szCs w:val="28"/>
        </w:rPr>
        <w:t>чения исполнения государственного надзора</w:t>
      </w:r>
      <w:r w:rsidRPr="00E62D7A">
        <w:rPr>
          <w:rFonts w:ascii="Times New Roman" w:hAnsi="Times New Roman" w:cs="Times New Roman"/>
          <w:b/>
          <w:sz w:val="28"/>
          <w:szCs w:val="28"/>
        </w:rPr>
        <w:t>.</w:t>
      </w:r>
    </w:p>
    <w:p w:rsidR="00F837AC" w:rsidRPr="009F695C" w:rsidRDefault="00F837AC" w:rsidP="00916746">
      <w:pPr>
        <w:spacing w:after="0"/>
        <w:jc w:val="both"/>
        <w:rPr>
          <w:rFonts w:ascii="Times New Roman" w:hAnsi="Times New Roman" w:cs="Times New Roman"/>
          <w:b/>
          <w:sz w:val="24"/>
          <w:szCs w:val="24"/>
        </w:rPr>
      </w:pPr>
      <w:r w:rsidRPr="009F695C">
        <w:rPr>
          <w:rFonts w:ascii="Times New Roman" w:eastAsia="Times New Roman" w:hAnsi="Times New Roman" w:cs="Times New Roman"/>
          <w:spacing w:val="2"/>
          <w:sz w:val="28"/>
          <w:szCs w:val="28"/>
          <w:lang w:eastAsia="ru-RU"/>
        </w:rPr>
        <w:t>Основанием для начала административной процедуры является наступление календарного года, предшествующего году проведения планируемых плановых проверок.</w:t>
      </w:r>
    </w:p>
    <w:p w:rsidR="00983BBC" w:rsidRPr="00916746" w:rsidRDefault="00983BBC" w:rsidP="00916746">
      <w:pPr>
        <w:tabs>
          <w:tab w:val="left" w:pos="709"/>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Планирование мероприятий, осуществляемых в целях обеспечения исполнения государственной функции, включает в себя следующие административные действия:</w:t>
      </w:r>
    </w:p>
    <w:p w:rsidR="00983BBC" w:rsidRPr="00916746" w:rsidRDefault="00983BBC" w:rsidP="00983BBC">
      <w:pPr>
        <w:tabs>
          <w:tab w:val="left" w:pos="709"/>
        </w:tabs>
        <w:spacing w:after="0" w:line="240" w:lineRule="auto"/>
        <w:ind w:firstLine="709"/>
        <w:jc w:val="both"/>
        <w:rPr>
          <w:rFonts w:ascii="Times New Roman" w:eastAsia="Times New Roman" w:hAnsi="Times New Roman" w:cs="Times New Roman"/>
          <w:sz w:val="28"/>
          <w:szCs w:val="28"/>
          <w:lang w:eastAsia="ru-RU"/>
        </w:rPr>
      </w:pPr>
      <w:r w:rsidRPr="00916746">
        <w:rPr>
          <w:rFonts w:ascii="Times New Roman" w:eastAsia="Times New Roman" w:hAnsi="Times New Roman" w:cs="Times New Roman"/>
          <w:sz w:val="28"/>
          <w:szCs w:val="28"/>
          <w:lang w:eastAsia="ru-RU"/>
        </w:rPr>
        <w:t>подготовка составление проекта ежегодного плана проведения плановых проверок;</w:t>
      </w:r>
    </w:p>
    <w:p w:rsidR="00983BBC" w:rsidRPr="00916746" w:rsidRDefault="00983BBC" w:rsidP="00983BBC">
      <w:pPr>
        <w:tabs>
          <w:tab w:val="left" w:pos="709"/>
        </w:tabs>
        <w:spacing w:after="0" w:line="240" w:lineRule="auto"/>
        <w:ind w:firstLine="709"/>
        <w:jc w:val="both"/>
        <w:rPr>
          <w:rFonts w:ascii="Times New Roman" w:hAnsi="Times New Roman" w:cs="Times New Roman"/>
          <w:sz w:val="28"/>
          <w:szCs w:val="28"/>
        </w:rPr>
      </w:pPr>
      <w:r w:rsidRPr="00916746">
        <w:rPr>
          <w:rFonts w:ascii="Times New Roman" w:eastAsia="Times New Roman" w:hAnsi="Times New Roman" w:cs="Times New Roman"/>
          <w:sz w:val="28"/>
          <w:szCs w:val="28"/>
          <w:lang w:eastAsia="ru-RU"/>
        </w:rPr>
        <w:t>подготовка мероприятий по профилактике правонарушений  при осуществлении деятельности в области племенного животноводства посредством проведения семинаров и совещаний;</w:t>
      </w:r>
    </w:p>
    <w:p w:rsidR="00983BBC" w:rsidRPr="00CF42B2" w:rsidRDefault="00983BBC" w:rsidP="00983BBC">
      <w:pPr>
        <w:tabs>
          <w:tab w:val="left" w:pos="709"/>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lastRenderedPageBreak/>
        <w:t xml:space="preserve">направление проекта ежегодного плана проведения плановых проверок до 1 сентября года, предшествующего году проведения плановых проверок, для рассмотрения </w:t>
      </w:r>
      <w:r w:rsidRPr="00CF42B2">
        <w:rPr>
          <w:rFonts w:ascii="Times New Roman" w:hAnsi="Times New Roman" w:cs="Times New Roman"/>
          <w:sz w:val="28"/>
          <w:szCs w:val="28"/>
        </w:rPr>
        <w:t xml:space="preserve">в Прокуратуру </w:t>
      </w:r>
      <w:r w:rsidR="00916746" w:rsidRPr="00CF42B2">
        <w:rPr>
          <w:rFonts w:ascii="Times New Roman" w:hAnsi="Times New Roman" w:cs="Times New Roman"/>
          <w:sz w:val="28"/>
          <w:szCs w:val="28"/>
        </w:rPr>
        <w:t>Карачаево-Черкесской Республики</w:t>
      </w:r>
      <w:r w:rsidRPr="00CF42B2">
        <w:rPr>
          <w:rFonts w:ascii="Times New Roman" w:hAnsi="Times New Roman" w:cs="Times New Roman"/>
          <w:sz w:val="28"/>
          <w:szCs w:val="28"/>
        </w:rPr>
        <w:t>;</w:t>
      </w:r>
    </w:p>
    <w:p w:rsidR="00983BBC" w:rsidRPr="00916746" w:rsidRDefault="00983BBC" w:rsidP="00983BBC">
      <w:pPr>
        <w:tabs>
          <w:tab w:val="left" w:pos="709"/>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 xml:space="preserve">доработка проекта ежегодного плана проведения плановых проверок с учетом предложений </w:t>
      </w:r>
      <w:r w:rsidRPr="00CF42B2">
        <w:rPr>
          <w:rFonts w:ascii="Times New Roman" w:hAnsi="Times New Roman" w:cs="Times New Roman"/>
          <w:sz w:val="28"/>
          <w:szCs w:val="28"/>
        </w:rPr>
        <w:t xml:space="preserve">Прокуратуры </w:t>
      </w:r>
      <w:r w:rsidR="00916746" w:rsidRPr="00CF42B2">
        <w:rPr>
          <w:rFonts w:ascii="Times New Roman" w:hAnsi="Times New Roman" w:cs="Times New Roman"/>
          <w:sz w:val="28"/>
          <w:szCs w:val="28"/>
        </w:rPr>
        <w:t>Карачаево-Черкесской Республики</w:t>
      </w:r>
      <w:r w:rsidRPr="00CF42B2">
        <w:rPr>
          <w:rFonts w:ascii="Times New Roman" w:hAnsi="Times New Roman" w:cs="Times New Roman"/>
          <w:sz w:val="28"/>
          <w:szCs w:val="28"/>
        </w:rPr>
        <w:t>,</w:t>
      </w:r>
      <w:r w:rsidRPr="00916746">
        <w:rPr>
          <w:rFonts w:ascii="Times New Roman" w:hAnsi="Times New Roman" w:cs="Times New Roman"/>
          <w:sz w:val="28"/>
          <w:szCs w:val="28"/>
        </w:rPr>
        <w:t xml:space="preserve"> поступивших по результатам рассмотрения указанного проекта и его утверждение министром в срок не позднее 1 ноября года, предшествующего году проведения плановых проверок;</w:t>
      </w:r>
    </w:p>
    <w:p w:rsidR="00983BBC" w:rsidRDefault="00983BBC" w:rsidP="00983BBC">
      <w:pPr>
        <w:tabs>
          <w:tab w:val="left" w:pos="851"/>
        </w:tabs>
        <w:spacing w:after="0" w:line="240" w:lineRule="auto"/>
        <w:ind w:firstLine="709"/>
        <w:jc w:val="both"/>
        <w:rPr>
          <w:rFonts w:ascii="Times New Roman" w:hAnsi="Times New Roman" w:cs="Times New Roman"/>
          <w:sz w:val="28"/>
          <w:szCs w:val="28"/>
        </w:rPr>
      </w:pPr>
      <w:proofErr w:type="gramStart"/>
      <w:r w:rsidRPr="00916746">
        <w:rPr>
          <w:rFonts w:ascii="Times New Roman" w:hAnsi="Times New Roman" w:cs="Times New Roman"/>
          <w:sz w:val="28"/>
          <w:szCs w:val="28"/>
        </w:rPr>
        <w:t>доведение до сведения заинтересованных лиц ежегодного плана проведения плановых проверок осуществляется должностным лицом, посредством его размещения наофициальном сайте министерства в информационно-телекоммуникационной сети «Интернет» в срок не позднее 1 ноября года, предшествующего году проведения плановых проверок.</w:t>
      </w:r>
      <w:proofErr w:type="gramEnd"/>
    </w:p>
    <w:p w:rsidR="00983BBC" w:rsidRPr="00916746" w:rsidRDefault="00983BBC" w:rsidP="00983BBC">
      <w:pPr>
        <w:tabs>
          <w:tab w:val="left" w:pos="851"/>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Основаниями для включения плановой проверки в ежегодный план проведения плановых проверок является истечение трех лет со дня:</w:t>
      </w:r>
    </w:p>
    <w:p w:rsidR="00983BBC" w:rsidRPr="00916746" w:rsidRDefault="00983BBC" w:rsidP="00983BBC">
      <w:pPr>
        <w:tabs>
          <w:tab w:val="left" w:pos="851"/>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государственной регистрации объекта государственного надзора;</w:t>
      </w:r>
    </w:p>
    <w:p w:rsidR="00983BBC" w:rsidRPr="00916746" w:rsidRDefault="00983BBC" w:rsidP="00983BBC">
      <w:pPr>
        <w:tabs>
          <w:tab w:val="left" w:pos="851"/>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окончания проведения последней плановой проверки.</w:t>
      </w:r>
    </w:p>
    <w:p w:rsidR="00FD5632" w:rsidRDefault="00983BBC" w:rsidP="0052530C">
      <w:pPr>
        <w:tabs>
          <w:tab w:val="left" w:pos="851"/>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 xml:space="preserve">Государственная функция не относится к перечню видов государственного надзора, которые осуществляются с применением </w:t>
      </w:r>
      <w:proofErr w:type="gramStart"/>
      <w:r w:rsidRPr="00916746">
        <w:rPr>
          <w:rFonts w:ascii="Times New Roman" w:hAnsi="Times New Roman" w:cs="Times New Roman"/>
          <w:sz w:val="28"/>
          <w:szCs w:val="28"/>
        </w:rPr>
        <w:t>риск-ориентированного</w:t>
      </w:r>
      <w:proofErr w:type="gramEnd"/>
      <w:r w:rsidRPr="00916746">
        <w:rPr>
          <w:rFonts w:ascii="Times New Roman" w:hAnsi="Times New Roman" w:cs="Times New Roman"/>
          <w:sz w:val="28"/>
          <w:szCs w:val="28"/>
        </w:rPr>
        <w:t xml:space="preserve"> подхода, в соответствии с постановление Правительства Российской Федерации от 17.08.2016 № 806 «О применении риск-ориентированного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D15F28" w:rsidRPr="006043E8" w:rsidRDefault="00A922D9" w:rsidP="00D15F28">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D15F28" w:rsidRPr="006043E8">
        <w:rPr>
          <w:rFonts w:ascii="Times New Roman" w:eastAsia="Times New Roman" w:hAnsi="Times New Roman" w:cs="Times New Roman"/>
          <w:color w:val="2D2D2D"/>
          <w:spacing w:val="2"/>
          <w:sz w:val="28"/>
          <w:szCs w:val="28"/>
          <w:lang w:eastAsia="ru-RU"/>
        </w:rPr>
        <w:t>Должностные лица Министерства, ответственные за формирование плана в срок, до 1 августа года, предшествующего году формируют проект ежегодного плана проведения плановых проверок.</w:t>
      </w:r>
    </w:p>
    <w:p w:rsidR="00D15F28" w:rsidRDefault="00A922D9" w:rsidP="00D15F2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proofErr w:type="gramStart"/>
      <w:r w:rsidR="00D15F28" w:rsidRPr="006043E8">
        <w:rPr>
          <w:rFonts w:ascii="Times New Roman" w:eastAsia="Times New Roman" w:hAnsi="Times New Roman" w:cs="Times New Roman"/>
          <w:spacing w:val="2"/>
          <w:sz w:val="28"/>
          <w:szCs w:val="28"/>
          <w:lang w:eastAsia="ru-RU"/>
        </w:rPr>
        <w:t>Должностное лицо Министерства, ответственное за формирование ежегодного плана проведения плановых проверок, готовит проект ежегодного плана проведения плановых проверок по форме, утвержденной </w:t>
      </w:r>
      <w:hyperlink r:id="rId31" w:history="1">
        <w:r w:rsidR="00D15F28" w:rsidRPr="00A922D9">
          <w:rPr>
            <w:rFonts w:ascii="Times New Roman" w:eastAsia="Times New Roman" w:hAnsi="Times New Roman" w:cs="Times New Roman"/>
            <w:spacing w:val="2"/>
            <w:sz w:val="28"/>
            <w:szCs w:val="28"/>
            <w:lang w:eastAsia="ru-RU"/>
          </w:rPr>
          <w:t>постановлением Правительства Росс</w:t>
        </w:r>
        <w:r w:rsidR="004D1945" w:rsidRPr="00A922D9">
          <w:rPr>
            <w:rFonts w:ascii="Times New Roman" w:eastAsia="Times New Roman" w:hAnsi="Times New Roman" w:cs="Times New Roman"/>
            <w:spacing w:val="2"/>
            <w:sz w:val="28"/>
            <w:szCs w:val="28"/>
            <w:lang w:eastAsia="ru-RU"/>
          </w:rPr>
          <w:t>ийской Федерации от 30.06.2010 №</w:t>
        </w:r>
        <w:r w:rsidR="00D15F28" w:rsidRPr="00A922D9">
          <w:rPr>
            <w:rFonts w:ascii="Times New Roman" w:eastAsia="Times New Roman" w:hAnsi="Times New Roman" w:cs="Times New Roman"/>
            <w:spacing w:val="2"/>
            <w:sz w:val="28"/>
            <w:szCs w:val="28"/>
            <w:lang w:eastAsia="ru-RU"/>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hyperlink>
      <w:r w:rsidR="00D15F28" w:rsidRPr="00A922D9">
        <w:rPr>
          <w:rFonts w:ascii="Times New Roman" w:eastAsia="Times New Roman" w:hAnsi="Times New Roman" w:cs="Times New Roman"/>
          <w:spacing w:val="2"/>
          <w:sz w:val="28"/>
          <w:szCs w:val="28"/>
          <w:lang w:eastAsia="ru-RU"/>
        </w:rPr>
        <w:t> и не позднее 20 августа года, предшествующего году про</w:t>
      </w:r>
      <w:r w:rsidR="00D15F28" w:rsidRPr="006043E8">
        <w:rPr>
          <w:rFonts w:ascii="Times New Roman" w:eastAsia="Times New Roman" w:hAnsi="Times New Roman" w:cs="Times New Roman"/>
          <w:spacing w:val="2"/>
          <w:sz w:val="28"/>
          <w:szCs w:val="28"/>
          <w:lang w:eastAsia="ru-RU"/>
        </w:rPr>
        <w:t>ведения плановых</w:t>
      </w:r>
      <w:proofErr w:type="gramEnd"/>
      <w:r w:rsidR="00D15F28" w:rsidRPr="006043E8">
        <w:rPr>
          <w:rFonts w:ascii="Times New Roman" w:eastAsia="Times New Roman" w:hAnsi="Times New Roman" w:cs="Times New Roman"/>
          <w:spacing w:val="2"/>
          <w:sz w:val="28"/>
          <w:szCs w:val="28"/>
          <w:lang w:eastAsia="ru-RU"/>
        </w:rPr>
        <w:t xml:space="preserve"> проверок, представляет его на согласование Министру, а в случае его отсутствия - лицу, которое временно замещает должность Министра.</w:t>
      </w:r>
    </w:p>
    <w:p w:rsidR="00D15F28" w:rsidRPr="006043E8" w:rsidRDefault="00A922D9" w:rsidP="00D15F28">
      <w:pPr>
        <w:shd w:val="clear" w:color="auto" w:fill="FFFFFF"/>
        <w:spacing w:after="0" w:line="240" w:lineRule="auto"/>
        <w:jc w:val="both"/>
        <w:textAlignment w:val="baseline"/>
        <w:rPr>
          <w:rFonts w:ascii="Times New Roman" w:eastAsia="Times New Roman" w:hAnsi="Times New Roman" w:cs="Times New Roman"/>
          <w:spacing w:val="2"/>
          <w:sz w:val="28"/>
          <w:szCs w:val="28"/>
          <w:lang w:eastAsia="ru-RU"/>
        </w:rPr>
      </w:pPr>
      <w:r>
        <w:rPr>
          <w:rFonts w:ascii="Times New Roman" w:eastAsia="Times New Roman" w:hAnsi="Times New Roman" w:cs="Times New Roman"/>
          <w:spacing w:val="2"/>
          <w:sz w:val="28"/>
          <w:szCs w:val="28"/>
          <w:lang w:eastAsia="ru-RU"/>
        </w:rPr>
        <w:t xml:space="preserve">         </w:t>
      </w:r>
      <w:r w:rsidR="00D15F28" w:rsidRPr="006043E8">
        <w:rPr>
          <w:rFonts w:ascii="Times New Roman" w:eastAsia="Times New Roman" w:hAnsi="Times New Roman" w:cs="Times New Roman"/>
          <w:spacing w:val="2"/>
          <w:sz w:val="28"/>
          <w:szCs w:val="28"/>
          <w:lang w:eastAsia="ru-RU"/>
        </w:rPr>
        <w:t>Министр либо лицо, его замещающее, передает проект согласованного ежегодного плана проведения плановых проверок должностному лицу Министерства, для направления в органы прокуратуры не позднее 1 сентября года, предшествующего году проведения плановых проверок.</w:t>
      </w:r>
    </w:p>
    <w:p w:rsidR="003F717B" w:rsidRPr="006043E8" w:rsidRDefault="00A922D9" w:rsidP="003F717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r w:rsidR="003F717B" w:rsidRPr="006043E8">
        <w:rPr>
          <w:rFonts w:ascii="Times New Roman" w:eastAsia="Times New Roman" w:hAnsi="Times New Roman" w:cs="Times New Roman"/>
          <w:color w:val="2D2D2D"/>
          <w:spacing w:val="2"/>
          <w:sz w:val="28"/>
          <w:szCs w:val="28"/>
          <w:lang w:eastAsia="ru-RU"/>
        </w:rPr>
        <w:t>Органы прокуратуры рассматривают проект ежегодного плана проведения плановых проверок на предмет законности включения в него юридических лиц и до 1 октября года, предшествующего году проведения плановых проверок, вносят предложения по результатам рассмотрения плана проверок.</w:t>
      </w:r>
    </w:p>
    <w:p w:rsidR="003F717B" w:rsidRDefault="003F717B" w:rsidP="003F717B">
      <w:pPr>
        <w:tabs>
          <w:tab w:val="left" w:pos="851"/>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 xml:space="preserve">Министерство при планировании мероприятий по контролю, осуществляемых в целях обеспечения исполнения государственной функции, </w:t>
      </w:r>
      <w:r w:rsidRPr="00916746">
        <w:rPr>
          <w:rFonts w:ascii="Times New Roman" w:hAnsi="Times New Roman" w:cs="Times New Roman"/>
          <w:sz w:val="28"/>
          <w:szCs w:val="28"/>
        </w:rPr>
        <w:lastRenderedPageBreak/>
        <w:t>рассматривает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утвержденный ежегодный план проведения плановых проверок.</w:t>
      </w:r>
    </w:p>
    <w:p w:rsidR="003F717B" w:rsidRPr="006043E8" w:rsidRDefault="00A922D9" w:rsidP="003F717B">
      <w:pPr>
        <w:shd w:val="clear" w:color="auto" w:fill="FFFFFF"/>
        <w:spacing w:after="0" w:line="240" w:lineRule="auto"/>
        <w:jc w:val="both"/>
        <w:textAlignment w:val="baseline"/>
        <w:rPr>
          <w:rFonts w:ascii="Times New Roman" w:eastAsia="Times New Roman" w:hAnsi="Times New Roman" w:cs="Times New Roman"/>
          <w:color w:val="2D2D2D"/>
          <w:spacing w:val="2"/>
          <w:sz w:val="28"/>
          <w:szCs w:val="28"/>
          <w:lang w:eastAsia="ru-RU"/>
        </w:rPr>
      </w:pPr>
      <w:r>
        <w:rPr>
          <w:rFonts w:ascii="Times New Roman" w:eastAsia="Times New Roman" w:hAnsi="Times New Roman" w:cs="Times New Roman"/>
          <w:color w:val="2D2D2D"/>
          <w:spacing w:val="2"/>
          <w:sz w:val="28"/>
          <w:szCs w:val="28"/>
          <w:lang w:eastAsia="ru-RU"/>
        </w:rPr>
        <w:t xml:space="preserve">        </w:t>
      </w:r>
      <w:proofErr w:type="gramStart"/>
      <w:r w:rsidR="003F717B" w:rsidRPr="006043E8">
        <w:rPr>
          <w:rFonts w:ascii="Times New Roman" w:eastAsia="Times New Roman" w:hAnsi="Times New Roman" w:cs="Times New Roman"/>
          <w:color w:val="2D2D2D"/>
          <w:spacing w:val="2"/>
          <w:sz w:val="28"/>
          <w:szCs w:val="28"/>
          <w:lang w:eastAsia="ru-RU"/>
        </w:rPr>
        <w:t>Должностное лицо Министерства, ответственное за формирование ежегодного плана проведения плановых проверок, рассматривает предложения органов прокуратуры, вносит изменения в проект ежегодного плана проведения плановых проверок и в срок до 20 октября года, предшествующего году проведения плановых проверок, представляет его на утверждение Министру, а в случае его отсутствия - лицу, которое временно замещает должность Министра.</w:t>
      </w:r>
      <w:proofErr w:type="gramEnd"/>
    </w:p>
    <w:p w:rsidR="00983BBC" w:rsidRDefault="00983BBC" w:rsidP="00983BBC">
      <w:pPr>
        <w:tabs>
          <w:tab w:val="left" w:pos="851"/>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Утвер</w:t>
      </w:r>
      <w:r w:rsidR="00916746" w:rsidRPr="00916746">
        <w:rPr>
          <w:rFonts w:ascii="Times New Roman" w:hAnsi="Times New Roman" w:cs="Times New Roman"/>
          <w:sz w:val="28"/>
          <w:szCs w:val="28"/>
        </w:rPr>
        <w:t>жденный М</w:t>
      </w:r>
      <w:r w:rsidRPr="00916746">
        <w:rPr>
          <w:rFonts w:ascii="Times New Roman" w:hAnsi="Times New Roman" w:cs="Times New Roman"/>
          <w:sz w:val="28"/>
          <w:szCs w:val="28"/>
        </w:rPr>
        <w:t>инистром план проведения плановых проверок доводится до сведения заинтересованных лиц посредством его размещения на официальном сайте министерства в информационно-телекоммуникационной сети «Интернет».</w:t>
      </w:r>
    </w:p>
    <w:p w:rsidR="005E160B" w:rsidRDefault="005E160B" w:rsidP="00983BBC">
      <w:pPr>
        <w:tabs>
          <w:tab w:val="left" w:pos="851"/>
        </w:tabs>
        <w:spacing w:after="0" w:line="240" w:lineRule="auto"/>
        <w:ind w:firstLine="709"/>
        <w:jc w:val="both"/>
        <w:rPr>
          <w:rFonts w:ascii="Times New Roman" w:hAnsi="Times New Roman" w:cs="Times New Roman"/>
          <w:sz w:val="28"/>
          <w:szCs w:val="28"/>
        </w:rPr>
      </w:pPr>
      <w:r w:rsidRPr="005E160B">
        <w:rPr>
          <w:rFonts w:ascii="Times New Roman" w:hAnsi="Times New Roman" w:cs="Times New Roman"/>
          <w:sz w:val="28"/>
          <w:szCs w:val="28"/>
        </w:rPr>
        <w:t xml:space="preserve">Приостановление осуществления </w:t>
      </w:r>
      <w:r>
        <w:rPr>
          <w:rFonts w:ascii="Times New Roman" w:hAnsi="Times New Roman" w:cs="Times New Roman"/>
          <w:sz w:val="28"/>
          <w:szCs w:val="28"/>
        </w:rPr>
        <w:t>административной процедуры</w:t>
      </w:r>
      <w:r w:rsidRPr="005E160B">
        <w:rPr>
          <w:rFonts w:ascii="Times New Roman" w:hAnsi="Times New Roman" w:cs="Times New Roman"/>
          <w:sz w:val="28"/>
          <w:szCs w:val="28"/>
        </w:rPr>
        <w:t xml:space="preserve"> законодательством Российской Федерации не предусмотрено.</w:t>
      </w:r>
    </w:p>
    <w:p w:rsidR="00F6718D" w:rsidRPr="00F6718D" w:rsidRDefault="00F6718D" w:rsidP="00F6718D">
      <w:pPr>
        <w:shd w:val="clear" w:color="auto" w:fill="FFFFFF"/>
        <w:spacing w:after="0" w:line="360" w:lineRule="atLeast"/>
        <w:ind w:firstLine="709"/>
        <w:jc w:val="both"/>
        <w:textAlignment w:val="baseline"/>
        <w:rPr>
          <w:rFonts w:ascii="Times New Roman" w:hAnsi="Times New Roman" w:cs="Times New Roman"/>
          <w:color w:val="FF0000"/>
          <w:spacing w:val="2"/>
          <w:sz w:val="28"/>
          <w:szCs w:val="28"/>
          <w:shd w:val="clear" w:color="auto" w:fill="FFFFFF"/>
        </w:rPr>
      </w:pPr>
      <w:r w:rsidRPr="00F6718D">
        <w:rPr>
          <w:rFonts w:ascii="Times New Roman" w:hAnsi="Times New Roman" w:cs="Times New Roman"/>
          <w:spacing w:val="2"/>
          <w:sz w:val="28"/>
          <w:szCs w:val="28"/>
          <w:shd w:val="clear" w:color="auto" w:fill="FFFFFF"/>
        </w:rPr>
        <w:t>Критерием принятия решения является</w:t>
      </w:r>
      <w:r w:rsidRPr="009F695C">
        <w:rPr>
          <w:rFonts w:ascii="Times New Roman" w:eastAsia="Times New Roman" w:hAnsi="Times New Roman" w:cs="Times New Roman"/>
          <w:spacing w:val="2"/>
          <w:sz w:val="28"/>
          <w:szCs w:val="28"/>
          <w:lang w:eastAsia="ru-RU"/>
        </w:rPr>
        <w:t>наступление календарного года, предшествующего году проведения планируемых плановых проверок</w:t>
      </w:r>
      <w:proofErr w:type="gramStart"/>
      <w:r w:rsidRPr="009F695C">
        <w:rPr>
          <w:rFonts w:ascii="Times New Roman" w:eastAsia="Times New Roman" w:hAnsi="Times New Roman" w:cs="Times New Roman"/>
          <w:spacing w:val="2"/>
          <w:sz w:val="28"/>
          <w:szCs w:val="28"/>
          <w:lang w:eastAsia="ru-RU"/>
        </w:rPr>
        <w:t>.</w:t>
      </w:r>
      <w:r w:rsidRPr="00F6718D">
        <w:rPr>
          <w:rFonts w:ascii="Times New Roman" w:hAnsi="Times New Roman" w:cs="Times New Roman"/>
          <w:color w:val="FF0000"/>
          <w:spacing w:val="2"/>
          <w:sz w:val="28"/>
          <w:szCs w:val="28"/>
          <w:shd w:val="clear" w:color="auto" w:fill="FFFFFF"/>
        </w:rPr>
        <w:t>.</w:t>
      </w:r>
      <w:proofErr w:type="gramEnd"/>
    </w:p>
    <w:p w:rsidR="00983BBC" w:rsidRDefault="00983BBC" w:rsidP="00983BBC">
      <w:pPr>
        <w:tabs>
          <w:tab w:val="left" w:pos="851"/>
        </w:tabs>
        <w:spacing w:after="0" w:line="240" w:lineRule="auto"/>
        <w:ind w:firstLine="709"/>
        <w:jc w:val="both"/>
        <w:rPr>
          <w:rFonts w:ascii="Times New Roman" w:hAnsi="Times New Roman" w:cs="Times New Roman"/>
          <w:sz w:val="28"/>
          <w:szCs w:val="28"/>
        </w:rPr>
      </w:pPr>
      <w:r w:rsidRPr="00916746">
        <w:rPr>
          <w:rFonts w:ascii="Times New Roman" w:hAnsi="Times New Roman" w:cs="Times New Roman"/>
          <w:sz w:val="28"/>
          <w:szCs w:val="28"/>
        </w:rPr>
        <w:t>Результатом административной процедуры я</w:t>
      </w:r>
      <w:r w:rsidR="00916746" w:rsidRPr="00916746">
        <w:rPr>
          <w:rFonts w:ascii="Times New Roman" w:hAnsi="Times New Roman" w:cs="Times New Roman"/>
          <w:sz w:val="28"/>
          <w:szCs w:val="28"/>
        </w:rPr>
        <w:t>вляется утверждение М</w:t>
      </w:r>
      <w:r w:rsidRPr="00916746">
        <w:rPr>
          <w:rFonts w:ascii="Times New Roman" w:hAnsi="Times New Roman" w:cs="Times New Roman"/>
          <w:sz w:val="28"/>
          <w:szCs w:val="28"/>
        </w:rPr>
        <w:t xml:space="preserve">инистром ежегодного плана проведения плановых проверок </w:t>
      </w:r>
    </w:p>
    <w:p w:rsidR="003F717B" w:rsidRDefault="003F717B" w:rsidP="003F717B">
      <w:pPr>
        <w:tabs>
          <w:tab w:val="left" w:pos="851"/>
        </w:tabs>
        <w:spacing w:after="0" w:line="240" w:lineRule="auto"/>
        <w:ind w:firstLine="709"/>
        <w:jc w:val="both"/>
        <w:rPr>
          <w:rFonts w:ascii="Times New Roman" w:hAnsi="Times New Roman" w:cs="Times New Roman"/>
          <w:sz w:val="28"/>
          <w:szCs w:val="28"/>
        </w:rPr>
      </w:pPr>
      <w:r w:rsidRPr="006043E8">
        <w:rPr>
          <w:rFonts w:ascii="Times New Roman" w:eastAsia="Times New Roman" w:hAnsi="Times New Roman" w:cs="Times New Roman"/>
          <w:color w:val="2D2D2D"/>
          <w:spacing w:val="2"/>
          <w:sz w:val="28"/>
          <w:szCs w:val="28"/>
          <w:lang w:eastAsia="ru-RU"/>
        </w:rPr>
        <w:t xml:space="preserve">Способ фиксации результата выполнения административной процедуры - размещение утвержденного Министром ежегодного плана проведения плановых проверок в электронной форме </w:t>
      </w:r>
      <w:r w:rsidRPr="00916746">
        <w:rPr>
          <w:rFonts w:ascii="Times New Roman" w:hAnsi="Times New Roman" w:cs="Times New Roman"/>
          <w:sz w:val="28"/>
          <w:szCs w:val="28"/>
        </w:rPr>
        <w:t>и его размещение на официальном сайте министерства в информационно-телекоммуникационной сети «Интернет», а также в ЕГИС ОКНД.</w:t>
      </w:r>
    </w:p>
    <w:p w:rsidR="00983BBC" w:rsidRPr="00BF79E2" w:rsidRDefault="00983BBC" w:rsidP="00983BBC">
      <w:pPr>
        <w:pStyle w:val="ConsPlusNormal"/>
        <w:ind w:firstLine="709"/>
        <w:jc w:val="both"/>
        <w:rPr>
          <w:rFonts w:ascii="Times New Roman" w:hAnsi="Times New Roman" w:cs="Times New Roman"/>
          <w:sz w:val="24"/>
          <w:szCs w:val="24"/>
        </w:rPr>
      </w:pPr>
    </w:p>
    <w:p w:rsidR="003D1B1D" w:rsidRDefault="003D1B1D" w:rsidP="003D1B1D">
      <w:pPr>
        <w:spacing w:after="0" w:line="240" w:lineRule="auto"/>
        <w:jc w:val="both"/>
        <w:rPr>
          <w:rFonts w:ascii="Times New Roman" w:hAnsi="Times New Roman" w:cs="Times New Roman"/>
          <w:b/>
          <w:sz w:val="28"/>
          <w:szCs w:val="28"/>
        </w:rPr>
      </w:pPr>
      <w:r w:rsidRPr="00176675">
        <w:rPr>
          <w:rFonts w:ascii="Times New Roman" w:hAnsi="Times New Roman" w:cs="Times New Roman"/>
          <w:b/>
          <w:sz w:val="28"/>
          <w:szCs w:val="28"/>
        </w:rPr>
        <w:t>3.5</w:t>
      </w:r>
      <w:r w:rsidR="00983BBC" w:rsidRPr="00176675">
        <w:rPr>
          <w:rFonts w:ascii="Times New Roman" w:hAnsi="Times New Roman" w:cs="Times New Roman"/>
          <w:b/>
          <w:sz w:val="28"/>
          <w:szCs w:val="28"/>
        </w:rPr>
        <w:t>. Порядок организации проверок</w:t>
      </w:r>
      <w:r w:rsidRPr="00176675">
        <w:rPr>
          <w:rFonts w:ascii="Times New Roman" w:hAnsi="Times New Roman" w:cs="Times New Roman"/>
          <w:b/>
          <w:sz w:val="28"/>
          <w:szCs w:val="28"/>
        </w:rPr>
        <w:t>.</w:t>
      </w:r>
    </w:p>
    <w:p w:rsidR="0031737B" w:rsidRPr="00FE591A" w:rsidRDefault="0031737B" w:rsidP="0031737B">
      <w:pPr>
        <w:pStyle w:val="ConsPlusNormal"/>
        <w:widowControl/>
        <w:tabs>
          <w:tab w:val="left" w:pos="1560"/>
        </w:tabs>
        <w:adjustRightInd w:val="0"/>
        <w:ind w:firstLine="709"/>
        <w:jc w:val="both"/>
        <w:rPr>
          <w:rFonts w:ascii="Times New Roman" w:hAnsi="Times New Roman" w:cs="Times New Roman"/>
          <w:sz w:val="28"/>
          <w:szCs w:val="28"/>
        </w:rPr>
      </w:pPr>
      <w:r w:rsidRPr="00FE591A">
        <w:rPr>
          <w:rFonts w:ascii="Times New Roman" w:hAnsi="Times New Roman" w:cs="Times New Roman"/>
          <w:sz w:val="28"/>
          <w:szCs w:val="28"/>
        </w:rPr>
        <w:t>Основанием для начала административной процедуры является:</w:t>
      </w:r>
    </w:p>
    <w:p w:rsidR="0031737B" w:rsidRPr="00FE591A" w:rsidRDefault="0031737B" w:rsidP="0031737B">
      <w:pPr>
        <w:pStyle w:val="ConsPlusNormal"/>
        <w:widowControl/>
        <w:numPr>
          <w:ilvl w:val="0"/>
          <w:numId w:val="14"/>
        </w:numPr>
        <w:tabs>
          <w:tab w:val="left" w:pos="851"/>
          <w:tab w:val="left" w:pos="1560"/>
        </w:tabs>
        <w:adjustRightInd w:val="0"/>
        <w:jc w:val="both"/>
        <w:rPr>
          <w:rFonts w:ascii="Times New Roman" w:hAnsi="Times New Roman" w:cs="Times New Roman"/>
          <w:sz w:val="28"/>
          <w:szCs w:val="28"/>
        </w:rPr>
      </w:pPr>
      <w:r w:rsidRPr="00FE591A">
        <w:rPr>
          <w:rFonts w:ascii="Times New Roman" w:hAnsi="Times New Roman" w:cs="Times New Roman"/>
          <w:sz w:val="28"/>
          <w:szCs w:val="28"/>
        </w:rPr>
        <w:t>ежегодные планы проведения плановых проверок;</w:t>
      </w:r>
    </w:p>
    <w:p w:rsidR="0031737B" w:rsidRPr="0031737B" w:rsidRDefault="0031737B" w:rsidP="0031737B">
      <w:pPr>
        <w:pStyle w:val="a6"/>
        <w:numPr>
          <w:ilvl w:val="0"/>
          <w:numId w:val="14"/>
        </w:numPr>
        <w:tabs>
          <w:tab w:val="left" w:pos="851"/>
          <w:tab w:val="num" w:pos="1418"/>
          <w:tab w:val="left" w:pos="1560"/>
        </w:tabs>
        <w:spacing w:after="0" w:line="240" w:lineRule="auto"/>
        <w:jc w:val="both"/>
        <w:rPr>
          <w:rFonts w:ascii="Times New Roman" w:hAnsi="Times New Roman" w:cs="Times New Roman"/>
          <w:sz w:val="28"/>
          <w:szCs w:val="28"/>
        </w:rPr>
      </w:pPr>
      <w:r w:rsidRPr="0031737B">
        <w:rPr>
          <w:rFonts w:ascii="Times New Roman" w:hAnsi="Times New Roman" w:cs="Times New Roman"/>
          <w:sz w:val="28"/>
          <w:szCs w:val="28"/>
        </w:rPr>
        <w:t xml:space="preserve">издание </w:t>
      </w:r>
      <w:r w:rsidR="00296C71">
        <w:rPr>
          <w:rFonts w:ascii="Times New Roman" w:hAnsi="Times New Roman" w:cs="Times New Roman"/>
          <w:sz w:val="28"/>
          <w:szCs w:val="28"/>
        </w:rPr>
        <w:t>приказа</w:t>
      </w:r>
      <w:r w:rsidRPr="0031737B">
        <w:rPr>
          <w:rFonts w:ascii="Times New Roman" w:hAnsi="Times New Roman" w:cs="Times New Roman"/>
          <w:sz w:val="28"/>
          <w:szCs w:val="28"/>
        </w:rPr>
        <w:t xml:space="preserve"> Министерства о проведении проверки.</w:t>
      </w:r>
    </w:p>
    <w:p w:rsidR="00983BBC" w:rsidRDefault="00A922D9" w:rsidP="003D1B1D">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983BBC" w:rsidRPr="003D1B1D">
        <w:rPr>
          <w:rFonts w:ascii="Times New Roman" w:hAnsi="Times New Roman" w:cs="Times New Roman"/>
          <w:sz w:val="28"/>
          <w:szCs w:val="28"/>
        </w:rPr>
        <w:t>Проверка провод</w:t>
      </w:r>
      <w:r w:rsidR="00176675">
        <w:rPr>
          <w:rFonts w:ascii="Times New Roman" w:hAnsi="Times New Roman" w:cs="Times New Roman"/>
          <w:sz w:val="28"/>
          <w:szCs w:val="28"/>
        </w:rPr>
        <w:t xml:space="preserve">ится на основании </w:t>
      </w:r>
      <w:r w:rsidR="00C5160E">
        <w:rPr>
          <w:rFonts w:ascii="Times New Roman" w:hAnsi="Times New Roman" w:cs="Times New Roman"/>
          <w:sz w:val="28"/>
          <w:szCs w:val="28"/>
        </w:rPr>
        <w:t>приказа</w:t>
      </w:r>
      <w:r w:rsidR="00176675">
        <w:rPr>
          <w:rFonts w:ascii="Times New Roman" w:hAnsi="Times New Roman" w:cs="Times New Roman"/>
          <w:sz w:val="28"/>
          <w:szCs w:val="28"/>
        </w:rPr>
        <w:t xml:space="preserve"> М</w:t>
      </w:r>
      <w:r w:rsidR="00983BBC" w:rsidRPr="003D1B1D">
        <w:rPr>
          <w:rFonts w:ascii="Times New Roman" w:hAnsi="Times New Roman" w:cs="Times New Roman"/>
          <w:sz w:val="28"/>
          <w:szCs w:val="28"/>
        </w:rPr>
        <w:t xml:space="preserve">инистерства, в соответствии с типовой формой утвержденной приказом Минэкономразвития от 30.04.2009 № 141. </w:t>
      </w:r>
    </w:p>
    <w:p w:rsidR="00C713E5" w:rsidRPr="00C713E5" w:rsidRDefault="00A922D9" w:rsidP="00C713E5">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 xml:space="preserve">        </w:t>
      </w:r>
      <w:r w:rsidR="00C713E5" w:rsidRPr="00C713E5">
        <w:rPr>
          <w:color w:val="2D2D2D"/>
          <w:spacing w:val="2"/>
          <w:sz w:val="28"/>
          <w:szCs w:val="28"/>
        </w:rPr>
        <w:t>Ответственным за издание приказа о проведе</w:t>
      </w:r>
      <w:r w:rsidR="00C5160E">
        <w:rPr>
          <w:color w:val="2D2D2D"/>
          <w:spacing w:val="2"/>
          <w:sz w:val="28"/>
          <w:szCs w:val="28"/>
        </w:rPr>
        <w:t>нии плановой проверки является М</w:t>
      </w:r>
      <w:r w:rsidR="00C713E5" w:rsidRPr="00C713E5">
        <w:rPr>
          <w:color w:val="2D2D2D"/>
          <w:spacing w:val="2"/>
          <w:sz w:val="28"/>
          <w:szCs w:val="28"/>
        </w:rPr>
        <w:t>инистр, а в случае его отсутствия - лицо, которое време</w:t>
      </w:r>
      <w:r w:rsidR="00C5160E">
        <w:rPr>
          <w:color w:val="2D2D2D"/>
          <w:spacing w:val="2"/>
          <w:sz w:val="28"/>
          <w:szCs w:val="28"/>
        </w:rPr>
        <w:t>нно замещает должность М</w:t>
      </w:r>
      <w:r w:rsidR="00C713E5" w:rsidRPr="00C713E5">
        <w:rPr>
          <w:color w:val="2D2D2D"/>
          <w:spacing w:val="2"/>
          <w:sz w:val="28"/>
          <w:szCs w:val="28"/>
        </w:rPr>
        <w:t>инистра.</w:t>
      </w:r>
    </w:p>
    <w:p w:rsidR="00C713E5" w:rsidRPr="00C713E5" w:rsidRDefault="00A922D9" w:rsidP="00C713E5">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 xml:space="preserve">        </w:t>
      </w:r>
      <w:r w:rsidR="00C713E5" w:rsidRPr="00C713E5">
        <w:rPr>
          <w:color w:val="2D2D2D"/>
          <w:spacing w:val="2"/>
          <w:sz w:val="28"/>
          <w:szCs w:val="28"/>
        </w:rPr>
        <w:t>Должностное лицо Министерства, ответственное за подготовку приказов, в срок не позднее 1 месяца до наступления срока, установленного в ежегодном плане проведения проверок, подготавливает проект приказа о проведении плановой проверки и передает его на подпись Министру, а в случае его отсутствия - лицу, которое временно замещает должность Министра.</w:t>
      </w:r>
    </w:p>
    <w:p w:rsidR="00C713E5" w:rsidRDefault="00A922D9" w:rsidP="00C713E5">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 xml:space="preserve">        </w:t>
      </w:r>
      <w:r w:rsidR="00C713E5" w:rsidRPr="00C713E5">
        <w:rPr>
          <w:color w:val="2D2D2D"/>
          <w:spacing w:val="2"/>
          <w:sz w:val="28"/>
          <w:szCs w:val="28"/>
        </w:rPr>
        <w:t>Максимальный срок подготовки и подписания приказа - 1 день.</w:t>
      </w:r>
    </w:p>
    <w:p w:rsidR="00FD5632" w:rsidRPr="00C713E5" w:rsidRDefault="00A922D9" w:rsidP="00C713E5">
      <w:pPr>
        <w:pStyle w:val="formattext"/>
        <w:shd w:val="clear" w:color="auto" w:fill="FFFFFF"/>
        <w:spacing w:before="0" w:beforeAutospacing="0" w:after="0" w:afterAutospacing="0"/>
        <w:jc w:val="both"/>
        <w:textAlignment w:val="baseline"/>
        <w:rPr>
          <w:color w:val="2D2D2D"/>
          <w:spacing w:val="2"/>
          <w:sz w:val="28"/>
          <w:szCs w:val="28"/>
        </w:rPr>
      </w:pPr>
      <w:r>
        <w:rPr>
          <w:sz w:val="28"/>
          <w:szCs w:val="28"/>
        </w:rPr>
        <w:t xml:space="preserve">        </w:t>
      </w:r>
      <w:r w:rsidR="005E160B" w:rsidRPr="005E160B">
        <w:rPr>
          <w:sz w:val="28"/>
          <w:szCs w:val="28"/>
        </w:rPr>
        <w:t xml:space="preserve">Приостановление осуществления </w:t>
      </w:r>
      <w:r w:rsidR="005E160B">
        <w:rPr>
          <w:sz w:val="28"/>
          <w:szCs w:val="28"/>
        </w:rPr>
        <w:t>административной процедуры</w:t>
      </w:r>
      <w:r w:rsidR="005E160B" w:rsidRPr="005E160B">
        <w:rPr>
          <w:sz w:val="28"/>
          <w:szCs w:val="28"/>
        </w:rPr>
        <w:t xml:space="preserve"> законодательством Российской Федерации не предусмотрено.</w:t>
      </w:r>
    </w:p>
    <w:p w:rsidR="00C713E5" w:rsidRPr="00C713E5" w:rsidRDefault="00A922D9" w:rsidP="00C713E5">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t xml:space="preserve">        </w:t>
      </w:r>
      <w:r w:rsidR="00C713E5" w:rsidRPr="00C713E5">
        <w:rPr>
          <w:color w:val="2D2D2D"/>
          <w:spacing w:val="2"/>
          <w:sz w:val="28"/>
          <w:szCs w:val="28"/>
        </w:rPr>
        <w:t>После подписания приказ о проведении проверки регистрируется и в тот же день направляется должностному лицу Министерства, ответственному за проведение проверки.</w:t>
      </w:r>
    </w:p>
    <w:p w:rsidR="00C713E5" w:rsidRPr="00C713E5" w:rsidRDefault="00A922D9" w:rsidP="00C713E5">
      <w:pPr>
        <w:pStyle w:val="formattext"/>
        <w:shd w:val="clear" w:color="auto" w:fill="FFFFFF"/>
        <w:spacing w:before="0" w:beforeAutospacing="0" w:after="0" w:afterAutospacing="0"/>
        <w:jc w:val="both"/>
        <w:textAlignment w:val="baseline"/>
        <w:rPr>
          <w:color w:val="2D2D2D"/>
          <w:spacing w:val="2"/>
          <w:sz w:val="28"/>
          <w:szCs w:val="28"/>
        </w:rPr>
      </w:pPr>
      <w:r>
        <w:rPr>
          <w:color w:val="2D2D2D"/>
          <w:spacing w:val="2"/>
          <w:sz w:val="28"/>
          <w:szCs w:val="28"/>
        </w:rPr>
        <w:lastRenderedPageBreak/>
        <w:t xml:space="preserve">        </w:t>
      </w:r>
      <w:r w:rsidR="00C713E5" w:rsidRPr="00C713E5">
        <w:rPr>
          <w:color w:val="2D2D2D"/>
          <w:spacing w:val="2"/>
          <w:sz w:val="28"/>
          <w:szCs w:val="28"/>
        </w:rPr>
        <w:t>Ответственным за проведение проверки является должностное лицо Министерства, назначенное для проведения проверки приказом Министерства.</w:t>
      </w:r>
    </w:p>
    <w:p w:rsidR="00C713E5" w:rsidRPr="00C713E5" w:rsidRDefault="00A922D9" w:rsidP="00C713E5">
      <w:pPr>
        <w:pStyle w:val="formattext"/>
        <w:shd w:val="clear" w:color="auto" w:fill="FFFFFF"/>
        <w:spacing w:before="0" w:beforeAutospacing="0" w:after="0" w:afterAutospacing="0"/>
        <w:jc w:val="both"/>
        <w:textAlignment w:val="baseline"/>
        <w:rPr>
          <w:spacing w:val="2"/>
          <w:sz w:val="28"/>
          <w:szCs w:val="28"/>
        </w:rPr>
      </w:pPr>
      <w:r>
        <w:rPr>
          <w:spacing w:val="2"/>
          <w:sz w:val="28"/>
          <w:szCs w:val="28"/>
        </w:rPr>
        <w:t xml:space="preserve">        </w:t>
      </w:r>
      <w:r w:rsidR="00C713E5" w:rsidRPr="00C713E5">
        <w:rPr>
          <w:spacing w:val="2"/>
          <w:sz w:val="28"/>
          <w:szCs w:val="28"/>
        </w:rPr>
        <w:t xml:space="preserve">После получения приказа должностное лицо Министерства уведомляет юридическое лицо о дате проведения проверки не </w:t>
      </w:r>
      <w:proofErr w:type="gramStart"/>
      <w:r w:rsidR="00C713E5" w:rsidRPr="00C713E5">
        <w:rPr>
          <w:spacing w:val="2"/>
          <w:sz w:val="28"/>
          <w:szCs w:val="28"/>
        </w:rPr>
        <w:t>позднее</w:t>
      </w:r>
      <w:proofErr w:type="gramEnd"/>
      <w:r w:rsidR="00C713E5" w:rsidRPr="00C713E5">
        <w:rPr>
          <w:spacing w:val="2"/>
          <w:sz w:val="28"/>
          <w:szCs w:val="28"/>
        </w:rPr>
        <w:t xml:space="preserve"> чем за три рабочих дня до начала проверки посредством направления ему копии приказа о проведении проверки заказным почтовым отправлением с уведомлением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если такой адрес содержится соответственно в едином государственном </w:t>
      </w:r>
      <w:proofErr w:type="gramStart"/>
      <w:r w:rsidR="00C713E5" w:rsidRPr="00C713E5">
        <w:rPr>
          <w:spacing w:val="2"/>
          <w:sz w:val="28"/>
          <w:szCs w:val="28"/>
        </w:rPr>
        <w:t>реестре</w:t>
      </w:r>
      <w:proofErr w:type="gramEnd"/>
      <w:r w:rsidR="00C713E5" w:rsidRPr="00C713E5">
        <w:rPr>
          <w:spacing w:val="2"/>
          <w:sz w:val="28"/>
          <w:szCs w:val="28"/>
        </w:rPr>
        <w:t xml:space="preserve"> юридических лиц либо ранее был представлен юридическим лицом в Министерст</w:t>
      </w:r>
      <w:r w:rsidR="00C713E5">
        <w:rPr>
          <w:spacing w:val="2"/>
          <w:sz w:val="28"/>
          <w:szCs w:val="28"/>
        </w:rPr>
        <w:t>во, или иным доступным способом</w:t>
      </w:r>
      <w:r w:rsidR="00C713E5" w:rsidRPr="00C713E5">
        <w:rPr>
          <w:spacing w:val="2"/>
          <w:sz w:val="28"/>
          <w:szCs w:val="28"/>
        </w:rPr>
        <w:t>.</w:t>
      </w:r>
    </w:p>
    <w:p w:rsidR="00983BBC" w:rsidRPr="003D1B1D" w:rsidRDefault="00A922D9" w:rsidP="00C713E5">
      <w:pPr>
        <w:pStyle w:val="formattext"/>
        <w:shd w:val="clear" w:color="auto" w:fill="FFFFFF"/>
        <w:spacing w:before="0" w:beforeAutospacing="0" w:after="0" w:afterAutospacing="0"/>
        <w:jc w:val="both"/>
        <w:textAlignment w:val="baseline"/>
        <w:rPr>
          <w:sz w:val="28"/>
          <w:szCs w:val="28"/>
        </w:rPr>
      </w:pPr>
      <w:r>
        <w:rPr>
          <w:sz w:val="28"/>
          <w:szCs w:val="28"/>
        </w:rPr>
        <w:t xml:space="preserve">         </w:t>
      </w:r>
      <w:r w:rsidR="003D1B1D">
        <w:rPr>
          <w:sz w:val="28"/>
          <w:szCs w:val="28"/>
        </w:rPr>
        <w:t xml:space="preserve">В </w:t>
      </w:r>
      <w:r w:rsidR="00C713E5">
        <w:rPr>
          <w:sz w:val="28"/>
          <w:szCs w:val="28"/>
        </w:rPr>
        <w:t>приказе</w:t>
      </w:r>
      <w:r w:rsidR="003D1B1D">
        <w:rPr>
          <w:sz w:val="28"/>
          <w:szCs w:val="28"/>
        </w:rPr>
        <w:t xml:space="preserve"> М</w:t>
      </w:r>
      <w:r w:rsidR="00983BBC" w:rsidRPr="003D1B1D">
        <w:rPr>
          <w:sz w:val="28"/>
          <w:szCs w:val="28"/>
        </w:rPr>
        <w:t>инистерства указываются:</w:t>
      </w:r>
    </w:p>
    <w:p w:rsidR="00983BBC" w:rsidRPr="003D1B1D"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 xml:space="preserve">1) наименование </w:t>
      </w:r>
      <w:r w:rsidR="003D1B1D" w:rsidRPr="003D1B1D">
        <w:rPr>
          <w:rFonts w:ascii="Times New Roman" w:hAnsi="Times New Roman" w:cs="Times New Roman"/>
          <w:sz w:val="28"/>
          <w:szCs w:val="28"/>
        </w:rPr>
        <w:t>М</w:t>
      </w:r>
      <w:r w:rsidRPr="003D1B1D">
        <w:rPr>
          <w:rFonts w:ascii="Times New Roman" w:hAnsi="Times New Roman" w:cs="Times New Roman"/>
          <w:sz w:val="28"/>
          <w:szCs w:val="28"/>
        </w:rPr>
        <w:t>инистерства, а также вид государственного надзора;</w:t>
      </w:r>
    </w:p>
    <w:p w:rsidR="00983BBC" w:rsidRPr="003D1B1D"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rsidR="00983BBC" w:rsidRPr="003D1B1D"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rsidR="00983BBC" w:rsidRPr="003D1B1D"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4) цели, задачи, предмет проверки и срок ее проведения;</w:t>
      </w:r>
    </w:p>
    <w:p w:rsidR="00983BBC" w:rsidRPr="003D1B1D"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5) правовые основания проведения проверки;</w:t>
      </w:r>
    </w:p>
    <w:p w:rsidR="00983BBC" w:rsidRPr="003D1B1D"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6) подлежащие проверке обязательные требования, в том числе реквизиты проверочного листа (списка контрольных вопросов), если при проведении плановой проверки должен быть использован проверочный лист;</w:t>
      </w:r>
    </w:p>
    <w:p w:rsidR="00983BBC" w:rsidRPr="003D1B1D"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7) сроки проведения и перечень мероприятий по контролю, необходимых для достижения целей и задач проведения проверки;</w:t>
      </w:r>
    </w:p>
    <w:p w:rsidR="00983BBC" w:rsidRPr="003D1B1D"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8) перечень административных регламентов по осуществлению государственного надзора;</w:t>
      </w:r>
    </w:p>
    <w:p w:rsidR="00983BBC" w:rsidRPr="003D1B1D"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9) перечень документов, представление которых необходимо для достижения целей и задач проведения проверки;</w:t>
      </w:r>
    </w:p>
    <w:p w:rsidR="00983BBC"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D1B1D">
        <w:rPr>
          <w:rFonts w:ascii="Times New Roman" w:hAnsi="Times New Roman" w:cs="Times New Roman"/>
          <w:sz w:val="28"/>
          <w:szCs w:val="28"/>
        </w:rPr>
        <w:t xml:space="preserve">10) даты начала </w:t>
      </w:r>
      <w:r w:rsidR="003D1B1D">
        <w:rPr>
          <w:rFonts w:ascii="Times New Roman" w:hAnsi="Times New Roman" w:cs="Times New Roman"/>
          <w:sz w:val="28"/>
          <w:szCs w:val="28"/>
        </w:rPr>
        <w:t>и окончания проведения проверки.</w:t>
      </w:r>
    </w:p>
    <w:p w:rsidR="00E62D7A" w:rsidRPr="00165D29" w:rsidRDefault="00E62D7A" w:rsidP="00E62D7A">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Проверка проводится комиссией по проведению проверки, состоящей из не менее двух должностны</w:t>
      </w:r>
      <w:r>
        <w:rPr>
          <w:rFonts w:ascii="Times New Roman" w:eastAsia="Times New Roman" w:hAnsi="Times New Roman" w:cs="Times New Roman"/>
          <w:spacing w:val="1"/>
          <w:sz w:val="28"/>
          <w:szCs w:val="28"/>
        </w:rPr>
        <w:t>х лиц М</w:t>
      </w:r>
      <w:r w:rsidRPr="00165D29">
        <w:rPr>
          <w:rFonts w:ascii="Times New Roman" w:eastAsia="Times New Roman" w:hAnsi="Times New Roman" w:cs="Times New Roman"/>
          <w:spacing w:val="1"/>
          <w:sz w:val="28"/>
          <w:szCs w:val="28"/>
        </w:rPr>
        <w:t>инистерства, уполномоченных на проведение проверки.</w:t>
      </w:r>
    </w:p>
    <w:p w:rsidR="00E62D7A" w:rsidRPr="00165D29" w:rsidRDefault="00E62D7A" w:rsidP="00E62D7A">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Уполномоченными на проведение проверки являю</w:t>
      </w:r>
      <w:r>
        <w:rPr>
          <w:rFonts w:ascii="Times New Roman" w:eastAsia="Times New Roman" w:hAnsi="Times New Roman" w:cs="Times New Roman"/>
          <w:spacing w:val="1"/>
          <w:sz w:val="28"/>
          <w:szCs w:val="28"/>
        </w:rPr>
        <w:t>тся следующие должностные лица М</w:t>
      </w:r>
      <w:r w:rsidRPr="00165D29">
        <w:rPr>
          <w:rFonts w:ascii="Times New Roman" w:eastAsia="Times New Roman" w:hAnsi="Times New Roman" w:cs="Times New Roman"/>
          <w:spacing w:val="1"/>
          <w:sz w:val="28"/>
          <w:szCs w:val="28"/>
        </w:rPr>
        <w:t>инистерства:</w:t>
      </w:r>
    </w:p>
    <w:p w:rsidR="00E62D7A" w:rsidRPr="00733C8F" w:rsidRDefault="00733C8F" w:rsidP="00E62D7A">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733C8F">
        <w:rPr>
          <w:rFonts w:ascii="Times New Roman" w:eastAsia="Times New Roman" w:hAnsi="Times New Roman" w:cs="Times New Roman"/>
          <w:spacing w:val="1"/>
          <w:sz w:val="28"/>
          <w:szCs w:val="28"/>
        </w:rPr>
        <w:t>1) заместитель М</w:t>
      </w:r>
      <w:r w:rsidR="00E62D7A" w:rsidRPr="00733C8F">
        <w:rPr>
          <w:rFonts w:ascii="Times New Roman" w:eastAsia="Times New Roman" w:hAnsi="Times New Roman" w:cs="Times New Roman"/>
          <w:spacing w:val="1"/>
          <w:sz w:val="28"/>
          <w:szCs w:val="28"/>
        </w:rPr>
        <w:t>инистра</w:t>
      </w:r>
      <w:r w:rsidRPr="00733C8F">
        <w:rPr>
          <w:rFonts w:ascii="Times New Roman" w:eastAsia="Times New Roman" w:hAnsi="Times New Roman" w:cs="Times New Roman"/>
          <w:spacing w:val="1"/>
          <w:sz w:val="28"/>
          <w:szCs w:val="28"/>
        </w:rPr>
        <w:t>, курирующего вопросы отдела животноводства и племенного дела</w:t>
      </w:r>
      <w:r w:rsidR="00E62D7A" w:rsidRPr="00733C8F">
        <w:rPr>
          <w:rFonts w:ascii="Times New Roman" w:eastAsia="Times New Roman" w:hAnsi="Times New Roman" w:cs="Times New Roman"/>
          <w:spacing w:val="1"/>
          <w:sz w:val="28"/>
          <w:szCs w:val="28"/>
        </w:rPr>
        <w:t>;</w:t>
      </w:r>
    </w:p>
    <w:p w:rsidR="00E62D7A" w:rsidRPr="00733C8F" w:rsidRDefault="00733C8F" w:rsidP="00E62D7A">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733C8F">
        <w:rPr>
          <w:rFonts w:ascii="Times New Roman" w:eastAsia="Times New Roman" w:hAnsi="Times New Roman" w:cs="Times New Roman"/>
          <w:spacing w:val="1"/>
          <w:sz w:val="28"/>
          <w:szCs w:val="28"/>
        </w:rPr>
        <w:t>2</w:t>
      </w:r>
      <w:r w:rsidR="00E62D7A" w:rsidRPr="00733C8F">
        <w:rPr>
          <w:rFonts w:ascii="Times New Roman" w:eastAsia="Times New Roman" w:hAnsi="Times New Roman" w:cs="Times New Roman"/>
          <w:spacing w:val="1"/>
          <w:sz w:val="28"/>
          <w:szCs w:val="28"/>
        </w:rPr>
        <w:t>) начальник отдела животноводства и племенного дела;</w:t>
      </w:r>
    </w:p>
    <w:p w:rsidR="00E62D7A" w:rsidRPr="00733C8F" w:rsidRDefault="00733C8F" w:rsidP="00E62D7A">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733C8F">
        <w:rPr>
          <w:rFonts w:ascii="Times New Roman" w:eastAsia="Times New Roman" w:hAnsi="Times New Roman" w:cs="Times New Roman"/>
          <w:spacing w:val="1"/>
          <w:sz w:val="28"/>
          <w:szCs w:val="28"/>
        </w:rPr>
        <w:t>3</w:t>
      </w:r>
      <w:r w:rsidR="00E62D7A" w:rsidRPr="00733C8F">
        <w:rPr>
          <w:rFonts w:ascii="Times New Roman" w:eastAsia="Times New Roman" w:hAnsi="Times New Roman" w:cs="Times New Roman"/>
          <w:spacing w:val="1"/>
          <w:sz w:val="28"/>
          <w:szCs w:val="28"/>
        </w:rPr>
        <w:t>)</w:t>
      </w:r>
      <w:r w:rsidR="001B1CAC">
        <w:rPr>
          <w:rFonts w:ascii="Times New Roman" w:eastAsia="Times New Roman" w:hAnsi="Times New Roman" w:cs="Times New Roman"/>
          <w:spacing w:val="1"/>
          <w:sz w:val="28"/>
          <w:szCs w:val="28"/>
        </w:rPr>
        <w:t xml:space="preserve">сотрудник </w:t>
      </w:r>
      <w:r w:rsidRPr="00733C8F">
        <w:rPr>
          <w:rFonts w:ascii="Times New Roman" w:eastAsia="Times New Roman" w:hAnsi="Times New Roman" w:cs="Times New Roman"/>
          <w:spacing w:val="1"/>
          <w:sz w:val="28"/>
          <w:szCs w:val="28"/>
        </w:rPr>
        <w:t xml:space="preserve"> юридического отдела</w:t>
      </w:r>
      <w:r w:rsidR="00E62D7A" w:rsidRPr="00733C8F">
        <w:rPr>
          <w:rFonts w:ascii="Times New Roman" w:eastAsia="Times New Roman" w:hAnsi="Times New Roman" w:cs="Times New Roman"/>
          <w:spacing w:val="1"/>
          <w:sz w:val="28"/>
          <w:szCs w:val="28"/>
        </w:rPr>
        <w:t>;</w:t>
      </w:r>
    </w:p>
    <w:p w:rsidR="00733C8F" w:rsidRPr="00733C8F" w:rsidRDefault="00733C8F" w:rsidP="00E62D7A">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733C8F">
        <w:rPr>
          <w:rFonts w:ascii="Times New Roman" w:eastAsia="Times New Roman" w:hAnsi="Times New Roman" w:cs="Times New Roman"/>
          <w:spacing w:val="1"/>
          <w:sz w:val="28"/>
          <w:szCs w:val="28"/>
        </w:rPr>
        <w:t>4) консультант отдела животноводства и племенного дела, ответственный за племенное дело.</w:t>
      </w:r>
    </w:p>
    <w:p w:rsidR="00E62D7A" w:rsidRDefault="00E62D7A" w:rsidP="00E62D7A">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lastRenderedPageBreak/>
        <w:t>Комиссия по проведению проверки обязана соблюдать ограничения при проведении проверки, установленные Федеральным законом.</w:t>
      </w:r>
    </w:p>
    <w:p w:rsidR="00983BBC" w:rsidRPr="00394D24"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94D24">
        <w:rPr>
          <w:rFonts w:ascii="Times New Roman" w:hAnsi="Times New Roman" w:cs="Times New Roman"/>
          <w:sz w:val="28"/>
          <w:szCs w:val="28"/>
        </w:rPr>
        <w:t>Заверенная печатью копия распоряжения министерства вручается под роспись должностным лицом, проводящим проверку, руководителю, иному должностному лицу или уполномоченному представителю объекта государственного надзора одновременно с предъявлением служебных удостоверений. По требованию объекта государственного надзора должностные лица обязаны представить информацию об этих органах, а также об экспертах, экспертных организациях в целях подтверждения своих полномочий.</w:t>
      </w:r>
    </w:p>
    <w:p w:rsidR="00983BBC" w:rsidRPr="00394D24"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94D24">
        <w:rPr>
          <w:rFonts w:ascii="Times New Roman" w:hAnsi="Times New Roman" w:cs="Times New Roman"/>
          <w:sz w:val="28"/>
          <w:szCs w:val="28"/>
        </w:rPr>
        <w:t>По просьбе объекта государственного надзора</w:t>
      </w:r>
      <w:r w:rsidR="00865928">
        <w:rPr>
          <w:rFonts w:ascii="Times New Roman" w:hAnsi="Times New Roman" w:cs="Times New Roman"/>
          <w:sz w:val="28"/>
          <w:szCs w:val="28"/>
        </w:rPr>
        <w:t xml:space="preserve"> </w:t>
      </w:r>
      <w:r w:rsidRPr="00394D24">
        <w:rPr>
          <w:rFonts w:ascii="Times New Roman" w:hAnsi="Times New Roman" w:cs="Times New Roman"/>
          <w:sz w:val="28"/>
          <w:szCs w:val="28"/>
        </w:rPr>
        <w:t>должностные лица обязаны ознакомить подлежащих проверке лиц с настоящим Административным регламентом и порядком проведения мероприятий по надзору.</w:t>
      </w:r>
    </w:p>
    <w:p w:rsidR="00983BBC" w:rsidRPr="00394D24"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394D24">
        <w:rPr>
          <w:rFonts w:ascii="Times New Roman" w:hAnsi="Times New Roman" w:cs="Times New Roman"/>
          <w:sz w:val="28"/>
          <w:szCs w:val="28"/>
        </w:rPr>
        <w:t>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порядке и в размерах, которые установлены Правительством Российской Федерации</w:t>
      </w:r>
      <w:r w:rsidR="009468A9">
        <w:rPr>
          <w:rFonts w:ascii="Times New Roman" w:hAnsi="Times New Roman" w:cs="Times New Roman"/>
          <w:sz w:val="28"/>
          <w:szCs w:val="28"/>
        </w:rPr>
        <w:t xml:space="preserve"> (</w:t>
      </w:r>
      <w:r w:rsidR="009468A9" w:rsidRPr="009468A9">
        <w:rPr>
          <w:rFonts w:ascii="Times New Roman" w:hAnsi="Times New Roman" w:cs="Times New Roman"/>
          <w:sz w:val="28"/>
          <w:szCs w:val="28"/>
        </w:rPr>
        <w:t xml:space="preserve">Постановление Правительства РФ от </w:t>
      </w:r>
      <w:r w:rsidR="009468A9">
        <w:rPr>
          <w:rFonts w:ascii="Times New Roman" w:hAnsi="Times New Roman" w:cs="Times New Roman"/>
          <w:sz w:val="28"/>
          <w:szCs w:val="28"/>
        </w:rPr>
        <w:t>15.12.</w:t>
      </w:r>
      <w:r w:rsidR="009468A9" w:rsidRPr="009468A9">
        <w:rPr>
          <w:rFonts w:ascii="Times New Roman" w:hAnsi="Times New Roman" w:cs="Times New Roman"/>
          <w:sz w:val="28"/>
          <w:szCs w:val="28"/>
        </w:rPr>
        <w:t>2012 </w:t>
      </w:r>
      <w:r w:rsidR="009468A9">
        <w:rPr>
          <w:rFonts w:ascii="Times New Roman" w:hAnsi="Times New Roman" w:cs="Times New Roman"/>
          <w:sz w:val="28"/>
          <w:szCs w:val="28"/>
        </w:rPr>
        <w:t>№</w:t>
      </w:r>
      <w:r w:rsidR="009468A9" w:rsidRPr="009468A9">
        <w:rPr>
          <w:rFonts w:ascii="Times New Roman" w:hAnsi="Times New Roman" w:cs="Times New Roman"/>
          <w:sz w:val="28"/>
          <w:szCs w:val="28"/>
        </w:rPr>
        <w:t> 1311</w:t>
      </w:r>
      <w:r w:rsidR="009468A9">
        <w:rPr>
          <w:rFonts w:ascii="Times New Roman" w:hAnsi="Times New Roman" w:cs="Times New Roman"/>
          <w:sz w:val="28"/>
          <w:szCs w:val="28"/>
        </w:rPr>
        <w:t>)</w:t>
      </w:r>
      <w:r w:rsidRPr="00394D24">
        <w:rPr>
          <w:rFonts w:ascii="Times New Roman" w:hAnsi="Times New Roman" w:cs="Times New Roman"/>
          <w:sz w:val="28"/>
          <w:szCs w:val="28"/>
        </w:rPr>
        <w:t>.</w:t>
      </w:r>
    </w:p>
    <w:p w:rsidR="00983BBC" w:rsidRPr="00394D24" w:rsidRDefault="00983BBC" w:rsidP="00983BBC">
      <w:pPr>
        <w:pStyle w:val="ConsPlusNormal"/>
        <w:ind w:firstLine="709"/>
        <w:jc w:val="both"/>
        <w:rPr>
          <w:rFonts w:ascii="Times New Roman" w:hAnsi="Times New Roman" w:cs="Times New Roman"/>
          <w:sz w:val="28"/>
          <w:szCs w:val="28"/>
        </w:rPr>
      </w:pPr>
      <w:r w:rsidRPr="00394D24">
        <w:rPr>
          <w:rFonts w:ascii="Times New Roman" w:hAnsi="Times New Roman" w:cs="Times New Roman"/>
          <w:sz w:val="28"/>
          <w:szCs w:val="28"/>
        </w:rPr>
        <w:t xml:space="preserve">О проведенной проверке должностное лицо производит запись в имеющемся у объекта государственного надзора Журнале учета проверок. </w:t>
      </w:r>
    </w:p>
    <w:p w:rsidR="00983BBC" w:rsidRPr="00394D24" w:rsidRDefault="00983BBC" w:rsidP="00983BBC">
      <w:pPr>
        <w:pStyle w:val="ConsPlusNormal"/>
        <w:ind w:firstLine="709"/>
        <w:jc w:val="both"/>
        <w:rPr>
          <w:rFonts w:ascii="Times New Roman" w:hAnsi="Times New Roman" w:cs="Times New Roman"/>
          <w:sz w:val="28"/>
          <w:szCs w:val="28"/>
        </w:rPr>
      </w:pPr>
      <w:r w:rsidRPr="00394D24">
        <w:rPr>
          <w:rFonts w:ascii="Times New Roman" w:hAnsi="Times New Roman" w:cs="Times New Roman"/>
          <w:sz w:val="28"/>
          <w:szCs w:val="28"/>
        </w:rPr>
        <w:t>При отсутствии Журнала должностное лицо делает в акте проверки запись об отсутствии указанного Журнала.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Осмотр племенного поголовья проводится в разрезе всех половозрастных групп животных на соответствие стандартам разводимой породы.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Стандарты пород сельскохозяйственных животных утверждены:</w:t>
      </w:r>
    </w:p>
    <w:p w:rsidR="00733C8F" w:rsidRPr="00165D29" w:rsidRDefault="003B557B"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32" w:history="1">
        <w:r w:rsidR="00733C8F" w:rsidRPr="00165D29">
          <w:rPr>
            <w:rFonts w:ascii="Times New Roman" w:eastAsia="Times New Roman" w:hAnsi="Times New Roman" w:cs="Times New Roman"/>
            <w:spacing w:val="1"/>
            <w:sz w:val="28"/>
            <w:szCs w:val="28"/>
          </w:rPr>
          <w:t>приказом Министерства сельского хозяйства Российской Федерации от 7 мая 2009 года № 179 «Об утверждении Порядка и условий проведения бонитировки племенных свиней и внесении изменений в Приказ Минсельхоза России от 19.10.2006 № 402»</w:t>
        </w:r>
      </w:hyperlink>
      <w:r w:rsidR="00733C8F" w:rsidRPr="00165D29">
        <w:rPr>
          <w:rFonts w:ascii="Times New Roman" w:eastAsia="Times New Roman" w:hAnsi="Times New Roman" w:cs="Times New Roman"/>
          <w:spacing w:val="1"/>
          <w:sz w:val="28"/>
          <w:szCs w:val="28"/>
        </w:rPr>
        <w:t>;</w:t>
      </w:r>
    </w:p>
    <w:p w:rsidR="00733C8F" w:rsidRPr="00165D29" w:rsidRDefault="003B557B"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33" w:history="1">
        <w:r w:rsidR="00733C8F" w:rsidRPr="00165D29">
          <w:rPr>
            <w:rFonts w:ascii="Times New Roman" w:eastAsia="Times New Roman" w:hAnsi="Times New Roman" w:cs="Times New Roman"/>
            <w:spacing w:val="1"/>
            <w:sz w:val="28"/>
            <w:szCs w:val="28"/>
          </w:rPr>
          <w:t xml:space="preserve">приказом Министерства сельского хозяйства Российской Федерации от 2 августа 2010 года № 270 «Об утверждении Порядка и условий </w:t>
        </w:r>
        <w:proofErr w:type="gramStart"/>
        <w:r w:rsidR="00733C8F" w:rsidRPr="00165D29">
          <w:rPr>
            <w:rFonts w:ascii="Times New Roman" w:eastAsia="Times New Roman" w:hAnsi="Times New Roman" w:cs="Times New Roman"/>
            <w:spacing w:val="1"/>
            <w:sz w:val="28"/>
            <w:szCs w:val="28"/>
          </w:rPr>
          <w:t>проведения бонитировки племенного крупного рогатого скота мясного направления продуктивности</w:t>
        </w:r>
        <w:proofErr w:type="gramEnd"/>
        <w:r w:rsidR="00733C8F" w:rsidRPr="00165D29">
          <w:rPr>
            <w:rFonts w:ascii="Times New Roman" w:eastAsia="Times New Roman" w:hAnsi="Times New Roman" w:cs="Times New Roman"/>
            <w:spacing w:val="1"/>
            <w:sz w:val="28"/>
            <w:szCs w:val="28"/>
          </w:rPr>
          <w:t xml:space="preserve"> и внесении изменений в Приказ Минсельхоза России от 19.10.2006 № 402»</w:t>
        </w:r>
      </w:hyperlink>
      <w:r w:rsidR="00733C8F" w:rsidRPr="00165D29">
        <w:rPr>
          <w:rFonts w:ascii="Times New Roman" w:eastAsia="Times New Roman" w:hAnsi="Times New Roman" w:cs="Times New Roman"/>
          <w:spacing w:val="1"/>
          <w:sz w:val="28"/>
          <w:szCs w:val="28"/>
        </w:rPr>
        <w:t>;</w:t>
      </w:r>
    </w:p>
    <w:p w:rsidR="00733C8F" w:rsidRPr="00165D29" w:rsidRDefault="003B557B"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hyperlink r:id="rId34" w:history="1">
        <w:r w:rsidR="00733C8F" w:rsidRPr="00165D29">
          <w:rPr>
            <w:rFonts w:ascii="Times New Roman" w:eastAsia="Times New Roman" w:hAnsi="Times New Roman" w:cs="Times New Roman"/>
            <w:spacing w:val="1"/>
            <w:sz w:val="28"/>
            <w:szCs w:val="28"/>
          </w:rPr>
          <w:t>приказом Министерства сельского хозяйства Российской Федерации от 5 октября 2010 года № 335 «Об утверждении Порядков и условий проведения бонитировки племенных овец тонкорунных пород, полутонкорунных пород и пород мясного направления продуктивности»</w:t>
        </w:r>
      </w:hyperlink>
      <w:r w:rsidR="00733C8F" w:rsidRPr="00165D29">
        <w:rPr>
          <w:rFonts w:ascii="Times New Roman" w:eastAsia="Times New Roman" w:hAnsi="Times New Roman" w:cs="Times New Roman"/>
          <w:spacing w:val="1"/>
          <w:sz w:val="28"/>
          <w:szCs w:val="28"/>
        </w:rPr>
        <w:t>;</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приказом Министерства сельского хозяйства Российской Федерации от 28 октября 2010 года № 379 «Об утверждении Порядка и условий проведения бонитировки племенного крупного рогатого скота молочного и молочно-мясного направлений продуктивности».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При проведении проверки документов организации по племенному животноводству устанавливаются:</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lastRenderedPageBreak/>
        <w:t>1) соблюдение требований к укомплектованности кадрами;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2) соблюдение порядка ведения учета происхождения, идентификации, контроля продуктивности, воспроизводства, определения племенной ценности, реализации племенной продукции;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3) ведение учета выращиваемого молодняка для комплектации собственного стада и реализации в товарные стада;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4) проведение ежегодной оценки (бонитировки) племенных животных;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5) проведение генетической экспертизы для подтверждения происхождения племенных животных, а также с целью выявления хромосомных нарушений;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6) обеспечение достоверности и сохранности документов зоотехнического и племенного учета;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7) наличие лаборатории по биологическому и санитарному контролю качества спермы - в организации по искусственному осеменению животных;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8) ведение работы по оценке (проверке) производителей по качеству потомства.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Требования, предусмотренные </w:t>
      </w:r>
      <w:r w:rsidR="00583440">
        <w:rPr>
          <w:rFonts w:ascii="Times New Roman" w:eastAsia="Times New Roman" w:hAnsi="Times New Roman" w:cs="Times New Roman"/>
          <w:spacing w:val="1"/>
          <w:sz w:val="28"/>
          <w:szCs w:val="28"/>
        </w:rPr>
        <w:t>настоящим Административным регламентом</w:t>
      </w:r>
      <w:r w:rsidRPr="00165D29">
        <w:rPr>
          <w:rFonts w:ascii="Times New Roman" w:eastAsia="Times New Roman" w:hAnsi="Times New Roman" w:cs="Times New Roman"/>
          <w:spacing w:val="1"/>
          <w:sz w:val="28"/>
          <w:szCs w:val="28"/>
        </w:rPr>
        <w:t>, установлены Федеральным законом о племенном животноводстве, </w:t>
      </w:r>
      <w:hyperlink r:id="rId35" w:history="1">
        <w:r w:rsidRPr="00165D29">
          <w:rPr>
            <w:rFonts w:ascii="Times New Roman" w:eastAsia="Times New Roman" w:hAnsi="Times New Roman" w:cs="Times New Roman"/>
            <w:spacing w:val="1"/>
            <w:sz w:val="28"/>
            <w:szCs w:val="28"/>
          </w:rPr>
          <w:t>приказом Министерства сельского хозяйства Российской Федерации от 17 ноября 2011 года № 431 «Об утверждении Правил в области племенного животноводства «Виды организаций, осуществляющих деятельность в области племенного животноводства»</w:t>
        </w:r>
      </w:hyperlink>
      <w:r w:rsidRPr="00165D29">
        <w:rPr>
          <w:rFonts w:ascii="Times New Roman" w:eastAsia="Times New Roman" w:hAnsi="Times New Roman" w:cs="Times New Roman"/>
          <w:spacing w:val="1"/>
          <w:sz w:val="28"/>
          <w:szCs w:val="28"/>
        </w:rPr>
        <w:t>, и о признании утратившими силу приказов Минсельхоза России».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Документами, необходимыми для проверки племенного завода, племенного репродуктора, </w:t>
      </w:r>
      <w:proofErr w:type="spellStart"/>
      <w:r w:rsidRPr="00165D29">
        <w:rPr>
          <w:rFonts w:ascii="Times New Roman" w:eastAsia="Times New Roman" w:hAnsi="Times New Roman" w:cs="Times New Roman"/>
          <w:spacing w:val="1"/>
          <w:sz w:val="28"/>
          <w:szCs w:val="28"/>
        </w:rPr>
        <w:t>генофондного</w:t>
      </w:r>
      <w:proofErr w:type="spellEnd"/>
      <w:r w:rsidRPr="00165D29">
        <w:rPr>
          <w:rFonts w:ascii="Times New Roman" w:eastAsia="Times New Roman" w:hAnsi="Times New Roman" w:cs="Times New Roman"/>
          <w:spacing w:val="1"/>
          <w:sz w:val="28"/>
          <w:szCs w:val="28"/>
        </w:rPr>
        <w:t xml:space="preserve"> хозяйства, селекционно-гибридного центра, селекционно-генетического центра в зависимости от вида и направления продуктивности разводимых племенных животных, являются:</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1) при разведении племенного скота молочного и молочно-мясного направлений продуктивности: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племенного быка;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племенной коровы;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племенное свидетельство быка;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племенное свидетельство коровы;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племенное свидетельство молодняка крупного рогатого скота;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spellStart"/>
      <w:r w:rsidRPr="00165D29">
        <w:rPr>
          <w:rFonts w:ascii="Times New Roman" w:eastAsia="Times New Roman" w:hAnsi="Times New Roman" w:cs="Times New Roman"/>
          <w:spacing w:val="1"/>
          <w:sz w:val="28"/>
          <w:szCs w:val="28"/>
        </w:rPr>
        <w:t>бонитировочная</w:t>
      </w:r>
      <w:proofErr w:type="spellEnd"/>
      <w:r w:rsidRPr="00165D29">
        <w:rPr>
          <w:rFonts w:ascii="Times New Roman" w:eastAsia="Times New Roman" w:hAnsi="Times New Roman" w:cs="Times New Roman"/>
          <w:spacing w:val="1"/>
          <w:sz w:val="28"/>
          <w:szCs w:val="28"/>
        </w:rPr>
        <w:t xml:space="preserve"> ведомость о результатах племенной работы с крупным рогатым скотом молочного и молочно-мясного направлений продуктивности;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выращивания молодняка крупного рогатого скота молочного и молочно-мясного направлений продуктивности;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оценки быков-производителей молочных и молочно-мясных пород по качеству потомства;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искусственного осеменения, запуска и отелов коров и осемененных телок;</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lastRenderedPageBreak/>
        <w:t>результаты иммуногенетической экспертизы;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форма федерального статистического наблюдения № 24-сх «Сведения о состоянии животноводства», утвержденная </w:t>
      </w:r>
      <w:hyperlink r:id="rId36" w:history="1">
        <w:r w:rsidRPr="00165D29">
          <w:rPr>
            <w:rFonts w:ascii="Times New Roman" w:eastAsia="Times New Roman" w:hAnsi="Times New Roman" w:cs="Times New Roman"/>
            <w:spacing w:val="1"/>
            <w:sz w:val="28"/>
            <w:szCs w:val="28"/>
          </w:rPr>
          <w:t>приказом Федеральной службы государственной статистики от 17 сентября 2010 года № 319</w:t>
        </w:r>
      </w:hyperlink>
      <w:r w:rsidRPr="00165D29">
        <w:rPr>
          <w:rFonts w:ascii="Times New Roman" w:eastAsia="Times New Roman" w:hAnsi="Times New Roman" w:cs="Times New Roman"/>
          <w:spacing w:val="1"/>
          <w:sz w:val="28"/>
          <w:szCs w:val="28"/>
        </w:rPr>
        <w:t> (далее - форма федерального статистического наблюдения № 24-сх), за предыдущий год;</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годовой бухгалтерский отчет;</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база данных племенных животных в электронной форме на электронных носителях (по программе «СЕЛЭКС»);</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документы, подтверждающие наличие в штате работников главного зоотехника-селекционера, учетчиков по племенному делу;</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2) при разведении племенного скота мясного направления продуктивности: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племенного быка;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племенной телки, нетели, коровы;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регистрации осеменений и отелов коров;</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регистрации приплода и выращивания молодняка;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spellStart"/>
      <w:r w:rsidRPr="00165D29">
        <w:rPr>
          <w:rFonts w:ascii="Times New Roman" w:eastAsia="Times New Roman" w:hAnsi="Times New Roman" w:cs="Times New Roman"/>
          <w:spacing w:val="1"/>
          <w:sz w:val="28"/>
          <w:szCs w:val="28"/>
        </w:rPr>
        <w:t>бонитировочная</w:t>
      </w:r>
      <w:proofErr w:type="spellEnd"/>
      <w:r w:rsidRPr="00165D29">
        <w:rPr>
          <w:rFonts w:ascii="Times New Roman" w:eastAsia="Times New Roman" w:hAnsi="Times New Roman" w:cs="Times New Roman"/>
          <w:spacing w:val="1"/>
          <w:sz w:val="28"/>
          <w:szCs w:val="28"/>
        </w:rPr>
        <w:t xml:space="preserve"> ведомость коров и молодняка;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свод бонитировки;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результаты иммуногенетической экспертизы;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форма федерального статистического наблюдения № 24-сх за предыдущий год;</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годовой бухгалтерский отчет;</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база данных племенных животных в электронной форме на электронных носителях (по программе «СЕЛЭКС»);</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документы, подтверждающие наличие в штате работников главного зоотехника-селекционера, учетчиков по племенному делу;</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3) при разведении племенных свиней: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племенного хряка;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племенной свиноматки;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учета продуктивности хряка;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учета случек и осеменения свиней;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книга учета опоросов и приплода свиней;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книга учета выращивания ремонтного молодняка;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оценки племенных животных по откормочным и мясным качествам потомства;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регистрации подсвинков на контрольном откорме; журнал учета мясных качеств подсвинков на контрольном откорме;</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учета расхода кормов на контрольном откорме;</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сводная ведомость бонитировки свиней;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результаты иммуногенетической экспертизы;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форма федерального статистического наблюдения № 24-сх за предыдущий год;</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годовой бухгалтерский отчет;</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lastRenderedPageBreak/>
        <w:t>база данных племенных животных в электронной форме на электронных носителях;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документы, подтверждающие наличие в штате работников главного зоотехника-селекционера, учетчиков по племенному делу;</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4) при разведении племенных овец и коз:</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племенного барана пород;</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карточка племенной овцематки;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по воспроизводству стада овец (коз) за текущий год, а также за два предшествующих года;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учета осеменения, ягнения овцематок за текущий год, а также за два предшествующих года;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учета выращивания и продуктивности племенного молодняка овец (коз) за текущий год, а также за два предшествующих года;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индивидуальной бонитировки и производительности овец (коз) за текущий год, а также за два предшествующих года;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сводная ведомость результатов бонитировки овец за текущий год, а также за два предшествующих года;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ведомость качественного состава стада барашковых овец за текущий год, а также за два предшествующих года;</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результаты иммуногенетической экспертизы;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форма федерального статистического наблюдения № 24-сх за предыдущий год;</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годовой бухгалтерский отчет;</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база данных племенных животных в электронной форме на электронных носителях;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документы, подтверждающие наличие в штате работников главного зоотехника-селекционера, учетчиков по племенному делу.</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Документами, необходимыми для проведения проверки организации по искусственному осеменению сельскохозяйственных животных, являются:</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журнал учета использования племенных животных-производителей и показателей их </w:t>
      </w:r>
      <w:proofErr w:type="spellStart"/>
      <w:r w:rsidRPr="00165D29">
        <w:rPr>
          <w:rFonts w:ascii="Times New Roman" w:eastAsia="Times New Roman" w:hAnsi="Times New Roman" w:cs="Times New Roman"/>
          <w:spacing w:val="1"/>
          <w:sz w:val="28"/>
          <w:szCs w:val="28"/>
        </w:rPr>
        <w:t>спермопродукции</w:t>
      </w:r>
      <w:proofErr w:type="spellEnd"/>
      <w:r w:rsidRPr="00165D29">
        <w:rPr>
          <w:rFonts w:ascii="Times New Roman" w:eastAsia="Times New Roman" w:hAnsi="Times New Roman" w:cs="Times New Roman"/>
          <w:spacing w:val="1"/>
          <w:sz w:val="28"/>
          <w:szCs w:val="28"/>
        </w:rPr>
        <w:t>;</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лабораторный журнал учета качества спермы племенных животных-производителей за период их использования (с приложением ведомостей на поставку спермы);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ордеры на отправку спермы племенных животных-производителей;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график поставки спермы племенных животных-производителей сельскохозяйственным товаропроизводителям;</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сводная информация о результатах искусственного осеменения сельскохозяйственных животных;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фотографии племенных животных-производителей размером 13 x 18 см;</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племенные свидетельства племенных животных-производителей;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результаты иммуногенетической экспертизы;</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lastRenderedPageBreak/>
        <w:t>документ о закреплении племенных животных-производителей в целях поставки семени за сельскохозяйственными товаропроизводителями, графики использования племенных животных-производителей;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заявки сельскохозяйственных товаропроизводителей на отправку спермы племенных животных-производителей с отметкой о выполнении этих заявок;</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договоры на оказание услуг по искусственному осеменению сельскохозяйственных животных;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копия диплома о высшем зоотехническом или ветеринарном профессиональном образовании руководителя организации по племенному животноводству.</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Документами, необходимыми для проведения проверки организации по трансплантации эмбрионов сельскохозяйственных животных, являются:</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извлечения, оценки качества и использования эмбрионов;</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журнал </w:t>
      </w:r>
      <w:proofErr w:type="spellStart"/>
      <w:r w:rsidRPr="00165D29">
        <w:rPr>
          <w:rFonts w:ascii="Times New Roman" w:eastAsia="Times New Roman" w:hAnsi="Times New Roman" w:cs="Times New Roman"/>
          <w:spacing w:val="1"/>
          <w:sz w:val="28"/>
          <w:szCs w:val="28"/>
        </w:rPr>
        <w:t>криоконсервации</w:t>
      </w:r>
      <w:proofErr w:type="spellEnd"/>
      <w:r w:rsidRPr="00165D29">
        <w:rPr>
          <w:rFonts w:ascii="Times New Roman" w:eastAsia="Times New Roman" w:hAnsi="Times New Roman" w:cs="Times New Roman"/>
          <w:spacing w:val="1"/>
          <w:sz w:val="28"/>
          <w:szCs w:val="28"/>
        </w:rPr>
        <w:t xml:space="preserve"> и использования эмбрионов;</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фотографии используемых племенных животных;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племенные свидетельства, ветеринарные паспорта племенных животных;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заявки сельскохозяйственных товаропроизводителей на проведение трансплантации эмбрионов;</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договоры на оказание услуг по трансплантации эмбрионов;</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копия диплома о высшем зоотехническом или ветеринарном профессиональном образовании руководителя организации по племенному животноводству.</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Документы, представляемые для проведения проверки организации по учету, контролю, оценки уровня продуктивности и качества продукции, племенной ценности животных: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регистрации проводимых испытаний (исследований) уровня продуктивности и качества продукции сельскохозяйственных животных, породных продуктивных качеств, а также типов, исходных линий, кроссов сельскохозяйственных животных (далее - испытания);</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заявки на проведение испытаний;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договоры на оказание услуг по проведению испытаний.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Документами, необходимыми для проведения проверки регионального информационно-селекционного центра, селекционного центра (ассоциации) по породе, являются:</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gramStart"/>
      <w:r w:rsidRPr="00165D29">
        <w:rPr>
          <w:rFonts w:ascii="Times New Roman" w:eastAsia="Times New Roman" w:hAnsi="Times New Roman" w:cs="Times New Roman"/>
          <w:spacing w:val="1"/>
          <w:sz w:val="28"/>
          <w:szCs w:val="28"/>
        </w:rPr>
        <w:t>карточки племенных организаций, содержащие информацию о количественных и качественных показателях продуктивности и селекционно-племенной работы за предшествующие пять</w:t>
      </w:r>
      <w:proofErr w:type="gramEnd"/>
      <w:r w:rsidRPr="00165D29">
        <w:rPr>
          <w:rFonts w:ascii="Times New Roman" w:eastAsia="Times New Roman" w:hAnsi="Times New Roman" w:cs="Times New Roman"/>
          <w:spacing w:val="1"/>
          <w:sz w:val="28"/>
          <w:szCs w:val="28"/>
        </w:rPr>
        <w:t xml:space="preserve"> лет;</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своды бонитировок по видам и направлениям продуктивности сельскохозяйственных животных;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заявки сельскохозяйственных товаропроизводителей, договоры на оказание услуг по проведению оценки племенной ценности животных, </w:t>
      </w:r>
      <w:r w:rsidRPr="00165D29">
        <w:rPr>
          <w:rFonts w:ascii="Times New Roman" w:eastAsia="Times New Roman" w:hAnsi="Times New Roman" w:cs="Times New Roman"/>
          <w:spacing w:val="1"/>
          <w:sz w:val="28"/>
          <w:szCs w:val="28"/>
        </w:rPr>
        <w:lastRenderedPageBreak/>
        <w:t>уровня продуктивности, качества племенной продукции, по проведению мечения и идентификации племенных животных;</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журнал выдачи племенных свидетельств на племенных животных и племенную продукцию;</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первичная база данных по племенным сельскохозяйственным животным </w:t>
      </w:r>
      <w:r w:rsidRPr="00165D29">
        <w:rPr>
          <w:rFonts w:ascii="Times New Roman" w:eastAsia="Times New Roman" w:hAnsi="Times New Roman" w:cs="Times New Roman"/>
          <w:spacing w:val="1"/>
          <w:sz w:val="28"/>
          <w:szCs w:val="28"/>
        </w:rPr>
        <w:tab/>
        <w:t>Новгородской области в электронном виде.</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Документами, необходимыми для проведения проверки племенного предприятия (регионального) по хранению и реализации семени животных-производителей, являются:</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племенные свидетельства быков-производителей;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договоры на поставку семени;</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результаты контроля качества семени племенных производителей.</w:t>
      </w:r>
    </w:p>
    <w:p w:rsidR="00733C8F" w:rsidRPr="00165D29" w:rsidRDefault="00733C8F" w:rsidP="00733C8F">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Время проверки одного документа - не более 30 минут.</w:t>
      </w:r>
    </w:p>
    <w:p w:rsidR="00983BBC" w:rsidRDefault="00733C8F" w:rsidP="00733C8F">
      <w:pPr>
        <w:autoSpaceDE w:val="0"/>
        <w:autoSpaceDN w:val="0"/>
        <w:adjustRightInd w:val="0"/>
        <w:spacing w:after="0" w:line="240" w:lineRule="auto"/>
        <w:ind w:firstLine="567"/>
        <w:jc w:val="both"/>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Критерием принятия решения о соответствиидеятельности организации по племенному животноводству требованиям законодательства о племенном животноводстве или о нарушении организацией по племенному животноводству требований законодательства о племенном животноводстве является соблюдение организацией по племенномуживотноводству совокупности предъявляемых требований законодательства о племенном животноводстве.</w:t>
      </w:r>
    </w:p>
    <w:p w:rsidR="00C713E5" w:rsidRPr="00C713E5" w:rsidRDefault="00C713E5" w:rsidP="00C713E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C713E5">
        <w:rPr>
          <w:color w:val="2D2D2D"/>
          <w:spacing w:val="2"/>
          <w:sz w:val="28"/>
          <w:szCs w:val="28"/>
        </w:rPr>
        <w:t>Результатом исполнения административной процедуры является издание приказа Министерства о проведении плановой проверки.</w:t>
      </w:r>
    </w:p>
    <w:p w:rsidR="00C713E5" w:rsidRPr="00C713E5" w:rsidRDefault="00C713E5" w:rsidP="00C713E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C713E5">
        <w:rPr>
          <w:color w:val="2D2D2D"/>
          <w:spacing w:val="2"/>
          <w:sz w:val="28"/>
          <w:szCs w:val="28"/>
        </w:rPr>
        <w:t>Способ фиксации результата выполнения административной процедуры - регистрации приказа Министерства о проведении плановой проверки в автоматизированной системе с присвоением регистрационного номера.</w:t>
      </w:r>
    </w:p>
    <w:p w:rsidR="00C713E5" w:rsidRPr="00BF79E2" w:rsidRDefault="00C713E5" w:rsidP="00733C8F">
      <w:pPr>
        <w:autoSpaceDE w:val="0"/>
        <w:autoSpaceDN w:val="0"/>
        <w:adjustRightInd w:val="0"/>
        <w:spacing w:after="0" w:line="240" w:lineRule="auto"/>
        <w:ind w:firstLine="567"/>
        <w:jc w:val="both"/>
        <w:rPr>
          <w:rFonts w:ascii="Times New Roman" w:hAnsi="Times New Roman" w:cs="Times New Roman"/>
          <w:sz w:val="24"/>
          <w:szCs w:val="24"/>
        </w:rPr>
      </w:pPr>
    </w:p>
    <w:p w:rsidR="00983BBC" w:rsidRPr="00176675" w:rsidRDefault="00FE591A" w:rsidP="00E62D7A">
      <w:pPr>
        <w:pStyle w:val="2"/>
        <w:spacing w:before="0" w:after="0" w:afterAutospacing="0"/>
        <w:rPr>
          <w:sz w:val="28"/>
          <w:szCs w:val="28"/>
        </w:rPr>
      </w:pPr>
      <w:r w:rsidRPr="00176675">
        <w:rPr>
          <w:sz w:val="28"/>
          <w:szCs w:val="28"/>
        </w:rPr>
        <w:t>3.6</w:t>
      </w:r>
      <w:r w:rsidR="00983BBC" w:rsidRPr="00176675">
        <w:rPr>
          <w:sz w:val="28"/>
          <w:szCs w:val="28"/>
        </w:rPr>
        <w:t xml:space="preserve"> Организация плановых проверок</w:t>
      </w:r>
      <w:r w:rsidRPr="00176675">
        <w:rPr>
          <w:sz w:val="28"/>
          <w:szCs w:val="28"/>
        </w:rPr>
        <w:t>.</w:t>
      </w:r>
    </w:p>
    <w:p w:rsidR="00983BBC" w:rsidRPr="00FE591A" w:rsidRDefault="00983BBC" w:rsidP="00983BBC">
      <w:pPr>
        <w:pStyle w:val="ConsPlusNormal"/>
        <w:widowControl/>
        <w:tabs>
          <w:tab w:val="left" w:pos="1560"/>
        </w:tabs>
        <w:adjustRightInd w:val="0"/>
        <w:ind w:firstLine="709"/>
        <w:jc w:val="both"/>
        <w:rPr>
          <w:rFonts w:ascii="Times New Roman" w:hAnsi="Times New Roman" w:cs="Times New Roman"/>
          <w:sz w:val="28"/>
          <w:szCs w:val="28"/>
        </w:rPr>
      </w:pPr>
      <w:r w:rsidRPr="00FE591A">
        <w:rPr>
          <w:rFonts w:ascii="Times New Roman" w:hAnsi="Times New Roman" w:cs="Times New Roman"/>
          <w:sz w:val="28"/>
          <w:szCs w:val="28"/>
        </w:rPr>
        <w:t>Порядок организации планово</w:t>
      </w:r>
      <w:r w:rsidR="00FE591A" w:rsidRPr="00FE591A">
        <w:rPr>
          <w:rFonts w:ascii="Times New Roman" w:hAnsi="Times New Roman" w:cs="Times New Roman"/>
          <w:sz w:val="28"/>
          <w:szCs w:val="28"/>
        </w:rPr>
        <w:t xml:space="preserve">й проверки определен в пункте 3.5 </w:t>
      </w:r>
      <w:r w:rsidRPr="00FE591A">
        <w:rPr>
          <w:rFonts w:ascii="Times New Roman" w:hAnsi="Times New Roman" w:cs="Times New Roman"/>
          <w:sz w:val="28"/>
          <w:szCs w:val="28"/>
        </w:rPr>
        <w:t>Административного регламента.</w:t>
      </w:r>
    </w:p>
    <w:p w:rsidR="00983BBC" w:rsidRPr="00FE591A" w:rsidRDefault="00983BBC" w:rsidP="00983BBC">
      <w:pPr>
        <w:pStyle w:val="ConsPlusNormal"/>
        <w:widowControl/>
        <w:tabs>
          <w:tab w:val="left" w:pos="1560"/>
        </w:tabs>
        <w:adjustRightInd w:val="0"/>
        <w:ind w:firstLine="709"/>
        <w:jc w:val="both"/>
        <w:rPr>
          <w:rFonts w:ascii="Times New Roman" w:hAnsi="Times New Roman" w:cs="Times New Roman"/>
          <w:sz w:val="28"/>
          <w:szCs w:val="28"/>
        </w:rPr>
      </w:pPr>
      <w:r w:rsidRPr="00FE591A">
        <w:rPr>
          <w:rFonts w:ascii="Times New Roman" w:hAnsi="Times New Roman" w:cs="Times New Roman"/>
          <w:sz w:val="28"/>
          <w:szCs w:val="28"/>
        </w:rPr>
        <w:t>Основанием для начала административной процедуры является:</w:t>
      </w:r>
    </w:p>
    <w:p w:rsidR="00983BBC" w:rsidRPr="00FE591A" w:rsidRDefault="00983BBC" w:rsidP="00983BBC">
      <w:pPr>
        <w:pStyle w:val="ConsPlusNormal"/>
        <w:widowControl/>
        <w:tabs>
          <w:tab w:val="left" w:pos="851"/>
          <w:tab w:val="num" w:pos="1418"/>
          <w:tab w:val="left" w:pos="1560"/>
        </w:tabs>
        <w:adjustRightInd w:val="0"/>
        <w:ind w:firstLine="709"/>
        <w:jc w:val="both"/>
        <w:rPr>
          <w:rFonts w:ascii="Times New Roman" w:hAnsi="Times New Roman" w:cs="Times New Roman"/>
          <w:sz w:val="28"/>
          <w:szCs w:val="28"/>
        </w:rPr>
      </w:pPr>
      <w:r w:rsidRPr="00FE591A">
        <w:rPr>
          <w:rFonts w:ascii="Times New Roman" w:hAnsi="Times New Roman" w:cs="Times New Roman"/>
          <w:sz w:val="28"/>
          <w:szCs w:val="28"/>
        </w:rPr>
        <w:t>ежегодные планы проведения плановых проверок;</w:t>
      </w:r>
    </w:p>
    <w:p w:rsidR="00983BBC" w:rsidRPr="00FE591A" w:rsidRDefault="00983BBC" w:rsidP="00983BBC">
      <w:pPr>
        <w:tabs>
          <w:tab w:val="left" w:pos="851"/>
          <w:tab w:val="num" w:pos="1418"/>
          <w:tab w:val="left" w:pos="1560"/>
        </w:tabs>
        <w:spacing w:after="0" w:line="240" w:lineRule="auto"/>
        <w:ind w:firstLine="709"/>
        <w:jc w:val="both"/>
        <w:rPr>
          <w:rFonts w:ascii="Times New Roman" w:hAnsi="Times New Roman" w:cs="Times New Roman"/>
          <w:sz w:val="28"/>
          <w:szCs w:val="28"/>
        </w:rPr>
      </w:pPr>
      <w:r w:rsidRPr="00FE591A">
        <w:rPr>
          <w:rFonts w:ascii="Times New Roman" w:hAnsi="Times New Roman" w:cs="Times New Roman"/>
          <w:sz w:val="28"/>
          <w:szCs w:val="28"/>
        </w:rPr>
        <w:t>издание расп</w:t>
      </w:r>
      <w:r w:rsidR="00FE591A">
        <w:rPr>
          <w:rFonts w:ascii="Times New Roman" w:hAnsi="Times New Roman" w:cs="Times New Roman"/>
          <w:sz w:val="28"/>
          <w:szCs w:val="28"/>
        </w:rPr>
        <w:t>оряжения М</w:t>
      </w:r>
      <w:r w:rsidRPr="00FE591A">
        <w:rPr>
          <w:rFonts w:ascii="Times New Roman" w:hAnsi="Times New Roman" w:cs="Times New Roman"/>
          <w:sz w:val="28"/>
          <w:szCs w:val="28"/>
        </w:rPr>
        <w:t>инистерства о проведении проверки.</w:t>
      </w:r>
    </w:p>
    <w:p w:rsidR="00983BBC" w:rsidRDefault="00983BBC" w:rsidP="00983BBC">
      <w:pPr>
        <w:pStyle w:val="ConsPlusNormal"/>
        <w:widowControl/>
        <w:tabs>
          <w:tab w:val="left" w:pos="1560"/>
        </w:tabs>
        <w:adjustRightInd w:val="0"/>
        <w:ind w:firstLine="709"/>
        <w:jc w:val="both"/>
        <w:rPr>
          <w:rFonts w:ascii="Times New Roman" w:hAnsi="Times New Roman" w:cs="Times New Roman"/>
          <w:sz w:val="28"/>
          <w:szCs w:val="28"/>
        </w:rPr>
      </w:pPr>
      <w:r w:rsidRPr="00FE591A">
        <w:rPr>
          <w:rFonts w:ascii="Times New Roman" w:hAnsi="Times New Roman" w:cs="Times New Roman"/>
          <w:sz w:val="28"/>
          <w:szCs w:val="28"/>
        </w:rPr>
        <w:t>О проведении плановой проверки издается р</w:t>
      </w:r>
      <w:r w:rsidR="00FE591A">
        <w:rPr>
          <w:rFonts w:ascii="Times New Roman" w:hAnsi="Times New Roman" w:cs="Times New Roman"/>
          <w:sz w:val="28"/>
          <w:szCs w:val="28"/>
        </w:rPr>
        <w:t>аспоряжение М</w:t>
      </w:r>
      <w:r w:rsidRPr="00FE591A">
        <w:rPr>
          <w:rFonts w:ascii="Times New Roman" w:hAnsi="Times New Roman" w:cs="Times New Roman"/>
          <w:sz w:val="28"/>
          <w:szCs w:val="28"/>
        </w:rPr>
        <w:t>инистерства о проведении плановой проверки в соответствии с формой утвержденной приказом Минэкономразвития от 30.04.2009 № 141.</w:t>
      </w:r>
    </w:p>
    <w:p w:rsidR="00983BBC" w:rsidRPr="00FE591A" w:rsidRDefault="00983BBC" w:rsidP="00983BBC">
      <w:pPr>
        <w:pStyle w:val="ConsPlusNormal"/>
        <w:widowControl/>
        <w:tabs>
          <w:tab w:val="left" w:pos="1560"/>
        </w:tabs>
        <w:adjustRightInd w:val="0"/>
        <w:ind w:firstLine="709"/>
        <w:jc w:val="both"/>
        <w:rPr>
          <w:rFonts w:ascii="Times New Roman" w:hAnsi="Times New Roman" w:cs="Times New Roman"/>
          <w:sz w:val="28"/>
          <w:szCs w:val="28"/>
        </w:rPr>
      </w:pPr>
      <w:r w:rsidRPr="00FE591A">
        <w:rPr>
          <w:rFonts w:ascii="Times New Roman" w:hAnsi="Times New Roman" w:cs="Times New Roman"/>
          <w:sz w:val="28"/>
          <w:szCs w:val="28"/>
        </w:rPr>
        <w:t xml:space="preserve">О проведении плановой проверки объект государственного надзора уведомляется министерством не </w:t>
      </w:r>
      <w:proofErr w:type="gramStart"/>
      <w:r w:rsidRPr="00FE591A">
        <w:rPr>
          <w:rFonts w:ascii="Times New Roman" w:hAnsi="Times New Roman" w:cs="Times New Roman"/>
          <w:sz w:val="28"/>
          <w:szCs w:val="28"/>
        </w:rPr>
        <w:t>позднее</w:t>
      </w:r>
      <w:proofErr w:type="gramEnd"/>
      <w:r w:rsidRPr="00FE591A">
        <w:rPr>
          <w:rFonts w:ascii="Times New Roman" w:hAnsi="Times New Roman" w:cs="Times New Roman"/>
          <w:sz w:val="28"/>
          <w:szCs w:val="28"/>
        </w:rPr>
        <w:t xml:space="preserve"> чем за 3 рабочих дня до начала ее проведения посредством направления копии распоряжения министерства о проведении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министерство, или иным доступным способом.</w:t>
      </w:r>
    </w:p>
    <w:p w:rsidR="00983BBC" w:rsidRPr="00FE591A" w:rsidRDefault="00983BBC" w:rsidP="00983BBC">
      <w:pPr>
        <w:pStyle w:val="a6"/>
        <w:tabs>
          <w:tab w:val="left" w:pos="1560"/>
        </w:tabs>
        <w:spacing w:after="0" w:line="240" w:lineRule="auto"/>
        <w:ind w:left="0" w:firstLine="709"/>
        <w:jc w:val="both"/>
        <w:rPr>
          <w:rFonts w:ascii="Times New Roman" w:hAnsi="Times New Roman" w:cs="Times New Roman"/>
          <w:sz w:val="28"/>
          <w:szCs w:val="28"/>
          <w:lang w:eastAsia="ru-RU"/>
        </w:rPr>
      </w:pPr>
      <w:r w:rsidRPr="00FE591A">
        <w:rPr>
          <w:rFonts w:ascii="Times New Roman" w:hAnsi="Times New Roman" w:cs="Times New Roman"/>
          <w:sz w:val="28"/>
          <w:szCs w:val="28"/>
          <w:lang w:eastAsia="ru-RU"/>
        </w:rPr>
        <w:lastRenderedPageBreak/>
        <w:t>Должностные лица подготавливают Уведомление о предстоящей проверке кнастоящему Административному регламентуи</w:t>
      </w:r>
      <w:r w:rsidR="00FE591A">
        <w:rPr>
          <w:rFonts w:ascii="Times New Roman" w:hAnsi="Times New Roman" w:cs="Times New Roman"/>
          <w:sz w:val="28"/>
          <w:szCs w:val="28"/>
          <w:lang w:eastAsia="ru-RU"/>
        </w:rPr>
        <w:t xml:space="preserve"> после подписания заместителем М</w:t>
      </w:r>
      <w:r w:rsidRPr="00FE591A">
        <w:rPr>
          <w:rFonts w:ascii="Times New Roman" w:hAnsi="Times New Roman" w:cs="Times New Roman"/>
          <w:sz w:val="28"/>
          <w:szCs w:val="28"/>
          <w:lang w:eastAsia="ru-RU"/>
        </w:rPr>
        <w:t xml:space="preserve">инистранаправляютобъекту государственного надзора. </w:t>
      </w:r>
    </w:p>
    <w:p w:rsidR="00983BBC" w:rsidRPr="00FE591A" w:rsidRDefault="00983BBC" w:rsidP="00983BBC">
      <w:pPr>
        <w:pStyle w:val="ConsPlusNormal"/>
        <w:widowControl/>
        <w:tabs>
          <w:tab w:val="left" w:pos="1418"/>
          <w:tab w:val="left" w:pos="1560"/>
        </w:tabs>
        <w:adjustRightInd w:val="0"/>
        <w:ind w:firstLine="709"/>
        <w:jc w:val="both"/>
        <w:rPr>
          <w:rFonts w:ascii="Times New Roman" w:hAnsi="Times New Roman" w:cs="Times New Roman"/>
          <w:sz w:val="28"/>
          <w:szCs w:val="28"/>
        </w:rPr>
      </w:pPr>
      <w:r w:rsidRPr="00FE591A">
        <w:rPr>
          <w:rFonts w:ascii="Times New Roman" w:hAnsi="Times New Roman" w:cs="Times New Roman"/>
          <w:sz w:val="28"/>
          <w:szCs w:val="28"/>
        </w:rPr>
        <w:t>Подготовку и издание распоряжения министерства о проведении проверки обеспечивает должностное лицо, которое возглавит проверку.</w:t>
      </w:r>
    </w:p>
    <w:p w:rsidR="00983BBC" w:rsidRPr="00FE591A" w:rsidRDefault="00983BBC" w:rsidP="00983BBC">
      <w:pPr>
        <w:pStyle w:val="a6"/>
        <w:tabs>
          <w:tab w:val="left" w:pos="1418"/>
          <w:tab w:val="left" w:pos="1560"/>
        </w:tabs>
        <w:adjustRightInd w:val="0"/>
        <w:spacing w:after="0" w:line="240" w:lineRule="auto"/>
        <w:ind w:left="0" w:firstLine="709"/>
        <w:jc w:val="both"/>
        <w:rPr>
          <w:rFonts w:ascii="Times New Roman" w:hAnsi="Times New Roman" w:cs="Times New Roman"/>
          <w:sz w:val="28"/>
          <w:szCs w:val="28"/>
        </w:rPr>
      </w:pPr>
      <w:r w:rsidRPr="00FE591A">
        <w:rPr>
          <w:rFonts w:ascii="Times New Roman" w:hAnsi="Times New Roman" w:cs="Times New Roman"/>
          <w:sz w:val="28"/>
          <w:szCs w:val="28"/>
        </w:rPr>
        <w:t xml:space="preserve"> Предметом плановой проверки является соблюдение объектом государственного надзора обязательных требований</w:t>
      </w:r>
      <w:r w:rsidRPr="00FE591A">
        <w:rPr>
          <w:rFonts w:ascii="Times New Roman" w:eastAsia="Times New Roman" w:hAnsi="Times New Roman" w:cs="Times New Roman"/>
          <w:sz w:val="28"/>
          <w:szCs w:val="28"/>
          <w:lang w:eastAsia="ru-RU"/>
        </w:rPr>
        <w:t>.</w:t>
      </w:r>
    </w:p>
    <w:p w:rsidR="00983BBC" w:rsidRPr="00FE591A" w:rsidRDefault="00983BBC" w:rsidP="00983BBC">
      <w:pPr>
        <w:pStyle w:val="a6"/>
        <w:tabs>
          <w:tab w:val="left" w:pos="1418"/>
          <w:tab w:val="left" w:pos="1560"/>
        </w:tabs>
        <w:adjustRightInd w:val="0"/>
        <w:spacing w:after="0" w:line="240" w:lineRule="auto"/>
        <w:ind w:left="0" w:firstLine="709"/>
        <w:jc w:val="both"/>
        <w:rPr>
          <w:rFonts w:ascii="Times New Roman" w:hAnsi="Times New Roman" w:cs="Times New Roman"/>
          <w:sz w:val="28"/>
          <w:szCs w:val="28"/>
        </w:rPr>
      </w:pPr>
      <w:r w:rsidRPr="00FE591A">
        <w:rPr>
          <w:rFonts w:ascii="Times New Roman" w:hAnsi="Times New Roman" w:cs="Times New Roman"/>
          <w:sz w:val="28"/>
          <w:szCs w:val="28"/>
        </w:rPr>
        <w:t xml:space="preserve"> Плановая проверка проводится в виде документарной проверки и (или) выездной проверки, </w:t>
      </w:r>
      <w:r w:rsidR="00FE591A">
        <w:rPr>
          <w:rFonts w:ascii="Times New Roman" w:hAnsi="Times New Roman" w:cs="Times New Roman"/>
          <w:sz w:val="28"/>
          <w:szCs w:val="28"/>
        </w:rPr>
        <w:t>в соответствии с настоящим Административным</w:t>
      </w:r>
      <w:r w:rsidRPr="00FE591A">
        <w:rPr>
          <w:rFonts w:ascii="Times New Roman" w:hAnsi="Times New Roman" w:cs="Times New Roman"/>
          <w:sz w:val="28"/>
          <w:szCs w:val="28"/>
        </w:rPr>
        <w:t xml:space="preserve"> ре</w:t>
      </w:r>
      <w:r w:rsidR="00FE591A">
        <w:rPr>
          <w:rFonts w:ascii="Times New Roman" w:hAnsi="Times New Roman" w:cs="Times New Roman"/>
          <w:sz w:val="28"/>
          <w:szCs w:val="28"/>
        </w:rPr>
        <w:t>гламентом</w:t>
      </w:r>
      <w:r w:rsidRPr="00FE591A">
        <w:rPr>
          <w:rFonts w:ascii="Times New Roman" w:hAnsi="Times New Roman" w:cs="Times New Roman"/>
          <w:sz w:val="28"/>
          <w:szCs w:val="28"/>
        </w:rPr>
        <w:t>.</w:t>
      </w:r>
    </w:p>
    <w:p w:rsidR="00983BBC" w:rsidRDefault="00983BBC" w:rsidP="00983BBC">
      <w:pPr>
        <w:shd w:val="clear" w:color="auto" w:fill="FFFFFF"/>
        <w:spacing w:after="0" w:line="360" w:lineRule="atLeast"/>
        <w:ind w:firstLine="709"/>
        <w:jc w:val="both"/>
        <w:textAlignment w:val="baseline"/>
        <w:rPr>
          <w:rFonts w:ascii="Times New Roman" w:hAnsi="Times New Roman" w:cs="Times New Roman"/>
          <w:sz w:val="28"/>
          <w:szCs w:val="28"/>
        </w:rPr>
      </w:pPr>
      <w:r w:rsidRPr="00FE591A">
        <w:rPr>
          <w:rFonts w:ascii="Times New Roman" w:hAnsi="Times New Roman" w:cs="Times New Roman"/>
          <w:sz w:val="28"/>
          <w:szCs w:val="28"/>
        </w:rPr>
        <w:t xml:space="preserve"> Проведение плановых проверок осуществляется с использованием проверочных листов (списков контрольных вопросов) для проведения плановой проверки соблюдения обязательных требований законодательства.</w:t>
      </w:r>
    </w:p>
    <w:p w:rsidR="00077158" w:rsidRDefault="00077158" w:rsidP="00983BBC">
      <w:pPr>
        <w:shd w:val="clear" w:color="auto" w:fill="FFFFFF"/>
        <w:spacing w:after="0" w:line="360" w:lineRule="atLeast"/>
        <w:ind w:firstLine="709"/>
        <w:jc w:val="both"/>
        <w:textAlignment w:val="baseline"/>
        <w:rPr>
          <w:rFonts w:ascii="Times New Roman" w:hAnsi="Times New Roman" w:cs="Times New Roman"/>
          <w:color w:val="2D2D2D"/>
          <w:spacing w:val="2"/>
          <w:sz w:val="28"/>
          <w:szCs w:val="28"/>
          <w:shd w:val="clear" w:color="auto" w:fill="FFFFFF"/>
        </w:rPr>
      </w:pPr>
      <w:r w:rsidRPr="00077158">
        <w:rPr>
          <w:rFonts w:ascii="Times New Roman" w:hAnsi="Times New Roman" w:cs="Times New Roman"/>
          <w:color w:val="2D2D2D"/>
          <w:spacing w:val="2"/>
          <w:sz w:val="28"/>
          <w:szCs w:val="28"/>
          <w:shd w:val="clear" w:color="auto" w:fill="FFFFFF"/>
        </w:rPr>
        <w:t>Критерием принятия решения о подписании приказа Министерства о проведении проверки являетсяналичие плановой проверки в ежегодном плане проведения плановых проверок Министерства.</w:t>
      </w:r>
    </w:p>
    <w:p w:rsidR="005E160B" w:rsidRPr="00077158" w:rsidRDefault="005E160B" w:rsidP="00983BBC">
      <w:pPr>
        <w:shd w:val="clear" w:color="auto" w:fill="FFFFFF"/>
        <w:spacing w:after="0" w:line="360" w:lineRule="atLeast"/>
        <w:ind w:firstLine="709"/>
        <w:jc w:val="both"/>
        <w:textAlignment w:val="baseline"/>
        <w:rPr>
          <w:rFonts w:ascii="Times New Roman" w:hAnsi="Times New Roman" w:cs="Times New Roman"/>
          <w:sz w:val="28"/>
          <w:szCs w:val="28"/>
        </w:rPr>
      </w:pPr>
      <w:r w:rsidRPr="005E160B">
        <w:rPr>
          <w:rFonts w:ascii="Times New Roman" w:hAnsi="Times New Roman" w:cs="Times New Roman"/>
          <w:sz w:val="28"/>
          <w:szCs w:val="28"/>
        </w:rPr>
        <w:t xml:space="preserve">Приостановление осуществления </w:t>
      </w:r>
      <w:r>
        <w:rPr>
          <w:rFonts w:ascii="Times New Roman" w:hAnsi="Times New Roman" w:cs="Times New Roman"/>
          <w:sz w:val="28"/>
          <w:szCs w:val="28"/>
        </w:rPr>
        <w:t>административной процедуры</w:t>
      </w:r>
      <w:r w:rsidRPr="005E160B">
        <w:rPr>
          <w:rFonts w:ascii="Times New Roman" w:hAnsi="Times New Roman" w:cs="Times New Roman"/>
          <w:sz w:val="28"/>
          <w:szCs w:val="28"/>
        </w:rPr>
        <w:t xml:space="preserve"> законодательством Российской Федерации не предусмотрено.</w:t>
      </w:r>
    </w:p>
    <w:p w:rsidR="00D839E7" w:rsidRPr="00D839E7" w:rsidRDefault="00D839E7" w:rsidP="00D839E7">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D839E7">
        <w:rPr>
          <w:color w:val="2D2D2D"/>
          <w:spacing w:val="2"/>
          <w:sz w:val="28"/>
          <w:szCs w:val="28"/>
        </w:rPr>
        <w:t>Результатом исполнения административной процедуры является издание приказа Министерства о проведении плановой проверки.</w:t>
      </w:r>
    </w:p>
    <w:p w:rsidR="00D839E7" w:rsidRPr="00D839E7" w:rsidRDefault="00D839E7" w:rsidP="00D839E7">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D839E7">
        <w:rPr>
          <w:color w:val="2D2D2D"/>
          <w:spacing w:val="2"/>
          <w:sz w:val="28"/>
          <w:szCs w:val="28"/>
        </w:rPr>
        <w:t>Способ фиксации результата выполнения административной процедуры - регистрации приказа Министерства о проведении плановой проверки в автоматизированной системе с присвоением регистрационного номера.</w:t>
      </w:r>
    </w:p>
    <w:p w:rsidR="00983BBC" w:rsidRPr="00176675" w:rsidRDefault="00CF5F77" w:rsidP="00CF5F77">
      <w:pPr>
        <w:pStyle w:val="4"/>
        <w:spacing w:before="0" w:after="0" w:afterAutospacing="0"/>
        <w:rPr>
          <w:i/>
          <w:sz w:val="28"/>
          <w:szCs w:val="28"/>
        </w:rPr>
      </w:pPr>
      <w:r w:rsidRPr="00176675">
        <w:rPr>
          <w:sz w:val="28"/>
          <w:szCs w:val="28"/>
        </w:rPr>
        <w:t>3.7</w:t>
      </w:r>
      <w:r w:rsidR="00983BBC" w:rsidRPr="00176675">
        <w:rPr>
          <w:sz w:val="28"/>
          <w:szCs w:val="28"/>
        </w:rPr>
        <w:t xml:space="preserve"> Организация внеплановых проверок</w:t>
      </w:r>
      <w:r w:rsidRPr="00176675">
        <w:rPr>
          <w:sz w:val="28"/>
          <w:szCs w:val="28"/>
        </w:rPr>
        <w:t>.</w:t>
      </w:r>
    </w:p>
    <w:p w:rsidR="00983BBC" w:rsidRPr="00CF5F77" w:rsidRDefault="00983BBC" w:rsidP="00CF5F77">
      <w:pPr>
        <w:tabs>
          <w:tab w:val="left" w:pos="1276"/>
        </w:tabs>
        <w:spacing w:after="0" w:line="240" w:lineRule="auto"/>
        <w:ind w:firstLine="709"/>
        <w:jc w:val="both"/>
        <w:rPr>
          <w:rFonts w:ascii="Times New Roman" w:hAnsi="Times New Roman" w:cs="Times New Roman"/>
          <w:sz w:val="28"/>
          <w:szCs w:val="28"/>
        </w:rPr>
      </w:pPr>
      <w:r w:rsidRPr="00CF5F77">
        <w:rPr>
          <w:rFonts w:ascii="Times New Roman" w:hAnsi="Times New Roman" w:cs="Times New Roman"/>
          <w:sz w:val="28"/>
          <w:szCs w:val="28"/>
        </w:rPr>
        <w:t>Порядок организации внепланово</w:t>
      </w:r>
      <w:r w:rsidR="00CF5F77" w:rsidRPr="00CF5F77">
        <w:rPr>
          <w:rFonts w:ascii="Times New Roman" w:hAnsi="Times New Roman" w:cs="Times New Roman"/>
          <w:sz w:val="28"/>
          <w:szCs w:val="28"/>
        </w:rPr>
        <w:t xml:space="preserve">й проверки определен в пункте 3.5 </w:t>
      </w:r>
      <w:r w:rsidRPr="00CF5F77">
        <w:rPr>
          <w:rFonts w:ascii="Times New Roman" w:hAnsi="Times New Roman" w:cs="Times New Roman"/>
          <w:sz w:val="28"/>
          <w:szCs w:val="28"/>
        </w:rPr>
        <w:t>Административного регламента.</w:t>
      </w:r>
    </w:p>
    <w:p w:rsidR="00983BBC" w:rsidRPr="00CF5F77" w:rsidRDefault="00983BBC" w:rsidP="00983BBC">
      <w:pPr>
        <w:pStyle w:val="ConsPlusNormal"/>
        <w:widowControl/>
        <w:tabs>
          <w:tab w:val="left" w:pos="1276"/>
          <w:tab w:val="left" w:pos="1418"/>
        </w:tabs>
        <w:adjustRightInd w:val="0"/>
        <w:ind w:firstLine="709"/>
        <w:jc w:val="both"/>
        <w:rPr>
          <w:rFonts w:ascii="Times New Roman" w:hAnsi="Times New Roman" w:cs="Times New Roman"/>
          <w:sz w:val="28"/>
          <w:szCs w:val="28"/>
        </w:rPr>
      </w:pPr>
      <w:bookmarkStart w:id="1" w:name="_Ref483411003"/>
      <w:bookmarkStart w:id="2" w:name="Par120"/>
      <w:r w:rsidRPr="00CF5F77">
        <w:rPr>
          <w:rFonts w:ascii="Times New Roman" w:hAnsi="Times New Roman" w:cs="Times New Roman"/>
          <w:sz w:val="28"/>
          <w:szCs w:val="28"/>
        </w:rPr>
        <w:t xml:space="preserve">Основанием для проведения </w:t>
      </w:r>
      <w:r w:rsidR="00D0447B">
        <w:rPr>
          <w:rFonts w:ascii="Times New Roman" w:hAnsi="Times New Roman" w:cs="Times New Roman"/>
          <w:sz w:val="28"/>
          <w:szCs w:val="28"/>
        </w:rPr>
        <w:t>административной процедуры является</w:t>
      </w:r>
      <w:r w:rsidRPr="00CF5F77">
        <w:rPr>
          <w:rFonts w:ascii="Times New Roman" w:hAnsi="Times New Roman" w:cs="Times New Roman"/>
          <w:sz w:val="28"/>
          <w:szCs w:val="28"/>
        </w:rPr>
        <w:t>:</w:t>
      </w:r>
      <w:bookmarkEnd w:id="1"/>
    </w:p>
    <w:bookmarkEnd w:id="2"/>
    <w:p w:rsidR="00983BBC" w:rsidRPr="00CF5F77"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CF5F77">
        <w:rPr>
          <w:rFonts w:ascii="Times New Roman" w:hAnsi="Times New Roman" w:cs="Times New Roman"/>
          <w:sz w:val="28"/>
          <w:szCs w:val="28"/>
        </w:rPr>
        <w:t>1) истечение срока исполнения объектом государственного надзора  выданного предписания об устранении выявленного нарушения обязательных требований;</w:t>
      </w:r>
    </w:p>
    <w:p w:rsidR="00983BBC" w:rsidRPr="00CF5F77" w:rsidRDefault="00983BBC" w:rsidP="00983BBC">
      <w:pPr>
        <w:autoSpaceDE w:val="0"/>
        <w:autoSpaceDN w:val="0"/>
        <w:adjustRightInd w:val="0"/>
        <w:spacing w:after="0" w:line="240" w:lineRule="auto"/>
        <w:ind w:firstLine="709"/>
        <w:jc w:val="both"/>
        <w:rPr>
          <w:rFonts w:ascii="Times New Roman" w:hAnsi="Times New Roman" w:cs="Times New Roman"/>
          <w:sz w:val="28"/>
          <w:szCs w:val="28"/>
        </w:rPr>
      </w:pPr>
      <w:r w:rsidRPr="00CF5F77">
        <w:rPr>
          <w:rFonts w:ascii="Times New Roman" w:hAnsi="Times New Roman" w:cs="Times New Roman"/>
          <w:sz w:val="28"/>
          <w:szCs w:val="28"/>
        </w:rPr>
        <w:t>2) наличие мотивированного представления должностного лица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предварительнойпроверки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нарушении обязательных требований:</w:t>
      </w:r>
    </w:p>
    <w:p w:rsidR="00983BBC" w:rsidRPr="00CF5F77" w:rsidRDefault="00983BBC" w:rsidP="00983BBC">
      <w:pPr>
        <w:pStyle w:val="ConsPlusNormal"/>
        <w:ind w:firstLine="540"/>
        <w:jc w:val="both"/>
        <w:rPr>
          <w:rFonts w:ascii="Times New Roman" w:hAnsi="Times New Roman" w:cs="Times New Roman"/>
          <w:sz w:val="28"/>
          <w:szCs w:val="28"/>
        </w:rPr>
      </w:pPr>
      <w:r w:rsidRPr="00CF5F77">
        <w:rPr>
          <w:rFonts w:ascii="Times New Roman" w:hAnsi="Times New Roman" w:cs="Times New Roman"/>
          <w:sz w:val="28"/>
          <w:szCs w:val="28"/>
        </w:rPr>
        <w:t>возникновение угрозы причинения вреда жизни, здоровью граждан, вреда животным, а также угрозы чрезвычайных ситуаций природного и техногенного характера;</w:t>
      </w:r>
    </w:p>
    <w:p w:rsidR="00983BBC" w:rsidRPr="00CF5F77" w:rsidRDefault="00983BBC" w:rsidP="00983BBC">
      <w:pPr>
        <w:pStyle w:val="ConsPlusNormal"/>
        <w:ind w:firstLine="540"/>
        <w:jc w:val="both"/>
        <w:rPr>
          <w:rFonts w:ascii="Times New Roman" w:hAnsi="Times New Roman" w:cs="Times New Roman"/>
          <w:sz w:val="28"/>
          <w:szCs w:val="28"/>
        </w:rPr>
      </w:pPr>
      <w:r w:rsidRPr="00CF5F77">
        <w:rPr>
          <w:rFonts w:ascii="Times New Roman" w:hAnsi="Times New Roman" w:cs="Times New Roman"/>
          <w:sz w:val="28"/>
          <w:szCs w:val="28"/>
        </w:rPr>
        <w:t>причинение вреда жизни, здоровью граждан, вреда животным, а также возникновение чрезвычайных ситуаций природного и техногенного характера;</w:t>
      </w:r>
    </w:p>
    <w:p w:rsidR="00983BBC" w:rsidRDefault="00CF5F77" w:rsidP="00983BBC">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 приказ М</w:t>
      </w:r>
      <w:r w:rsidR="00983BBC" w:rsidRPr="00CF5F77">
        <w:rPr>
          <w:rFonts w:ascii="Times New Roman" w:hAnsi="Times New Roman" w:cs="Times New Roman"/>
          <w:sz w:val="28"/>
          <w:szCs w:val="28"/>
        </w:rPr>
        <w:t xml:space="preserve">инистра,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w:t>
      </w:r>
      <w:r w:rsidR="00983BBC" w:rsidRPr="00CF5F77">
        <w:rPr>
          <w:rFonts w:ascii="Times New Roman" w:hAnsi="Times New Roman" w:cs="Times New Roman"/>
          <w:sz w:val="28"/>
          <w:szCs w:val="28"/>
        </w:rPr>
        <w:lastRenderedPageBreak/>
        <w:t>рамках надзора за исполнением законов по поступившим в органы прокуратуры материалам и обращениям.</w:t>
      </w:r>
    </w:p>
    <w:p w:rsidR="00983BBC" w:rsidRPr="00CF5F77" w:rsidRDefault="00983BBC" w:rsidP="00F82B2B">
      <w:pPr>
        <w:pStyle w:val="ConsPlusNormal"/>
        <w:widowControl/>
        <w:tabs>
          <w:tab w:val="left" w:pos="1276"/>
          <w:tab w:val="left" w:pos="1418"/>
        </w:tabs>
        <w:adjustRightInd w:val="0"/>
        <w:ind w:firstLine="567"/>
        <w:jc w:val="both"/>
        <w:rPr>
          <w:rFonts w:ascii="Times New Roman" w:hAnsi="Times New Roman" w:cs="Times New Roman"/>
          <w:sz w:val="28"/>
          <w:szCs w:val="28"/>
        </w:rPr>
      </w:pPr>
      <w:r w:rsidRPr="00CF5F77">
        <w:rPr>
          <w:rFonts w:ascii="Times New Roman" w:hAnsi="Times New Roman" w:cs="Times New Roman"/>
          <w:sz w:val="28"/>
          <w:szCs w:val="28"/>
        </w:rPr>
        <w:t>Внеплановая проверка по основанию, исполнения предписания проводится в течение 7 рабочих дней после истечения срока на устранение нарушений, указанного в предписании.</w:t>
      </w:r>
    </w:p>
    <w:p w:rsidR="00983BBC" w:rsidRPr="00CF5F77" w:rsidRDefault="00983BBC" w:rsidP="00983BBC">
      <w:pPr>
        <w:pStyle w:val="ConsPlusNormal"/>
        <w:widowControl/>
        <w:tabs>
          <w:tab w:val="left" w:pos="993"/>
          <w:tab w:val="left" w:pos="1276"/>
          <w:tab w:val="left" w:pos="1418"/>
        </w:tabs>
        <w:adjustRightInd w:val="0"/>
        <w:ind w:firstLine="567"/>
        <w:jc w:val="both"/>
        <w:rPr>
          <w:rFonts w:ascii="Times New Roman" w:hAnsi="Times New Roman" w:cs="Times New Roman"/>
          <w:sz w:val="28"/>
          <w:szCs w:val="28"/>
        </w:rPr>
      </w:pPr>
      <w:r w:rsidRPr="00CF5F77">
        <w:rPr>
          <w:rFonts w:ascii="Times New Roman" w:hAnsi="Times New Roman" w:cs="Times New Roman"/>
          <w:sz w:val="28"/>
          <w:szCs w:val="28"/>
        </w:rPr>
        <w:t xml:space="preserve">О проведении внеплановой проверки издается распоряжение министерства о проведении внеплановой проверки в соответствии с формой, утвержденной </w:t>
      </w:r>
      <w:bookmarkStart w:id="3" w:name="_Ref483410846"/>
      <w:r w:rsidRPr="00CF5F77">
        <w:rPr>
          <w:rFonts w:ascii="Times New Roman" w:hAnsi="Times New Roman" w:cs="Times New Roman"/>
          <w:sz w:val="28"/>
          <w:szCs w:val="28"/>
        </w:rPr>
        <w:t>приказом Минэкономразвития от 30.04.2009 № 141.</w:t>
      </w:r>
    </w:p>
    <w:p w:rsidR="00983BBC" w:rsidRPr="00CF5F77" w:rsidRDefault="00983BBC" w:rsidP="00983BBC">
      <w:pPr>
        <w:pStyle w:val="ConsPlusNormal"/>
        <w:widowControl/>
        <w:tabs>
          <w:tab w:val="left" w:pos="1276"/>
          <w:tab w:val="left" w:pos="1418"/>
        </w:tabs>
        <w:adjustRightInd w:val="0"/>
        <w:ind w:firstLine="567"/>
        <w:jc w:val="both"/>
        <w:rPr>
          <w:rFonts w:ascii="Times New Roman" w:hAnsi="Times New Roman" w:cs="Times New Roman"/>
          <w:sz w:val="28"/>
          <w:szCs w:val="28"/>
        </w:rPr>
      </w:pPr>
      <w:r w:rsidRPr="00CF5F77">
        <w:rPr>
          <w:rFonts w:ascii="Times New Roman" w:hAnsi="Times New Roman" w:cs="Times New Roman"/>
          <w:sz w:val="28"/>
          <w:szCs w:val="28"/>
        </w:rPr>
        <w:t xml:space="preserve">Внеплановая выездная проверка может быть проведена по основаниям, указанным в </w:t>
      </w:r>
      <w:r w:rsidR="00CF5F77">
        <w:rPr>
          <w:rFonts w:ascii="Times New Roman" w:hAnsi="Times New Roman" w:cs="Times New Roman"/>
          <w:sz w:val="28"/>
          <w:szCs w:val="28"/>
        </w:rPr>
        <w:t>настоящем Административном регламенте</w:t>
      </w:r>
      <w:r w:rsidRPr="00CF5F77">
        <w:rPr>
          <w:rFonts w:ascii="Times New Roman" w:hAnsi="Times New Roman" w:cs="Times New Roman"/>
          <w:sz w:val="28"/>
          <w:szCs w:val="28"/>
        </w:rPr>
        <w:t xml:space="preserve">, после согласования Прокуратурой </w:t>
      </w:r>
      <w:r w:rsidR="00C1454F">
        <w:rPr>
          <w:rFonts w:ascii="Times New Roman" w:hAnsi="Times New Roman" w:cs="Times New Roman"/>
          <w:sz w:val="28"/>
          <w:szCs w:val="28"/>
        </w:rPr>
        <w:t>Карачаево-Черкесской Республики</w:t>
      </w:r>
      <w:r w:rsidRPr="00CF5F77">
        <w:rPr>
          <w:rFonts w:ascii="Times New Roman" w:hAnsi="Times New Roman" w:cs="Times New Roman"/>
          <w:sz w:val="28"/>
          <w:szCs w:val="28"/>
        </w:rPr>
        <w:t>.</w:t>
      </w:r>
    </w:p>
    <w:p w:rsidR="00983BBC" w:rsidRPr="00C1454F" w:rsidRDefault="00C1454F" w:rsidP="00983BBC">
      <w:pPr>
        <w:pStyle w:val="ConsPlusNormal"/>
        <w:widowControl/>
        <w:tabs>
          <w:tab w:val="left" w:pos="1276"/>
          <w:tab w:val="left" w:pos="1418"/>
        </w:tabs>
        <w:adjustRightInd w:val="0"/>
        <w:ind w:firstLine="567"/>
        <w:jc w:val="both"/>
        <w:rPr>
          <w:rFonts w:ascii="Times New Roman" w:hAnsi="Times New Roman" w:cs="Times New Roman"/>
          <w:sz w:val="28"/>
          <w:szCs w:val="28"/>
        </w:rPr>
      </w:pPr>
      <w:proofErr w:type="gramStart"/>
      <w:r>
        <w:rPr>
          <w:rFonts w:ascii="Times New Roman" w:hAnsi="Times New Roman" w:cs="Times New Roman"/>
          <w:sz w:val="28"/>
          <w:szCs w:val="28"/>
        </w:rPr>
        <w:t>В день подписания распоряжения М</w:t>
      </w:r>
      <w:r w:rsidR="00983BBC" w:rsidRPr="00C1454F">
        <w:rPr>
          <w:rFonts w:ascii="Times New Roman" w:hAnsi="Times New Roman" w:cs="Times New Roman"/>
          <w:sz w:val="28"/>
          <w:szCs w:val="28"/>
        </w:rPr>
        <w:t>инистерства о проведении внеплановой выездной проверки объекта государственного надзора в целях согласования ее проведения с органом прокуратуры министерство представляет либо направляет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объекта государственного надзора заявление о согласовании проведения внеплановой выездной проверки.</w:t>
      </w:r>
      <w:proofErr w:type="gramEnd"/>
      <w:r w:rsidR="00983BBC" w:rsidRPr="00C1454F">
        <w:rPr>
          <w:rFonts w:ascii="Times New Roman" w:hAnsi="Times New Roman" w:cs="Times New Roman"/>
          <w:sz w:val="28"/>
          <w:szCs w:val="28"/>
        </w:rPr>
        <w:t xml:space="preserve"> К этому заявлению прилагаются заверенная копия распоряжения министерства о проведении внеплановой выездной проверки и документы, которые содержат сведения, послужившие основанием ее проведения.</w:t>
      </w:r>
    </w:p>
    <w:p w:rsidR="00983BBC" w:rsidRPr="00C1454F" w:rsidRDefault="00983BBC" w:rsidP="00983BBC">
      <w:pPr>
        <w:pStyle w:val="ConsPlusNormal"/>
        <w:widowControl/>
        <w:tabs>
          <w:tab w:val="left" w:pos="1276"/>
          <w:tab w:val="left" w:pos="1418"/>
        </w:tabs>
        <w:adjustRightInd w:val="0"/>
        <w:ind w:firstLine="567"/>
        <w:jc w:val="both"/>
        <w:rPr>
          <w:rFonts w:ascii="Times New Roman" w:hAnsi="Times New Roman" w:cs="Times New Roman"/>
          <w:sz w:val="28"/>
          <w:szCs w:val="28"/>
        </w:rPr>
      </w:pPr>
      <w:proofErr w:type="gramStart"/>
      <w:r w:rsidRPr="00C1454F">
        <w:rPr>
          <w:rFonts w:ascii="Times New Roman" w:hAnsi="Times New Roman" w:cs="Times New Roman"/>
          <w:sz w:val="28"/>
          <w:szCs w:val="28"/>
        </w:rPr>
        <w:t>О проведении внеплановой проверки, за исключением внеплановой выездной проверки, объект государственного надзора уведомляется министерством не менее чем за 24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объекта государственного надзора, если такой адрес содержится соответственно в едином государственном реестре юридических лиц, едином государственномреестре</w:t>
      </w:r>
      <w:proofErr w:type="gramEnd"/>
      <w:r w:rsidRPr="00C1454F">
        <w:rPr>
          <w:rFonts w:ascii="Times New Roman" w:hAnsi="Times New Roman" w:cs="Times New Roman"/>
          <w:sz w:val="28"/>
          <w:szCs w:val="28"/>
        </w:rPr>
        <w:t xml:space="preserve"> индивидуальных предпринимателей либо ранее был представлен объек</w:t>
      </w:r>
      <w:r w:rsidR="00C1454F">
        <w:rPr>
          <w:rFonts w:ascii="Times New Roman" w:hAnsi="Times New Roman" w:cs="Times New Roman"/>
          <w:sz w:val="28"/>
          <w:szCs w:val="28"/>
        </w:rPr>
        <w:t>том государственного надзора в М</w:t>
      </w:r>
      <w:r w:rsidRPr="00C1454F">
        <w:rPr>
          <w:rFonts w:ascii="Times New Roman" w:hAnsi="Times New Roman" w:cs="Times New Roman"/>
          <w:sz w:val="28"/>
          <w:szCs w:val="28"/>
        </w:rPr>
        <w:t>инистерство.</w:t>
      </w:r>
    </w:p>
    <w:p w:rsidR="00983BBC" w:rsidRPr="00C1454F" w:rsidRDefault="00983BBC" w:rsidP="00983BBC">
      <w:pPr>
        <w:pStyle w:val="ConsPlusNormal"/>
        <w:widowControl/>
        <w:tabs>
          <w:tab w:val="left" w:pos="1276"/>
          <w:tab w:val="left" w:pos="1418"/>
        </w:tabs>
        <w:adjustRightInd w:val="0"/>
        <w:ind w:firstLine="567"/>
        <w:jc w:val="both"/>
        <w:rPr>
          <w:rFonts w:ascii="Times New Roman" w:hAnsi="Times New Roman" w:cs="Times New Roman"/>
          <w:sz w:val="28"/>
          <w:szCs w:val="28"/>
        </w:rPr>
      </w:pPr>
      <w:r w:rsidRPr="00C1454F">
        <w:rPr>
          <w:rFonts w:ascii="Times New Roman" w:hAnsi="Times New Roman" w:cs="Times New Roman"/>
          <w:sz w:val="28"/>
          <w:szCs w:val="28"/>
        </w:rPr>
        <w:t>В случае если основанием для проведения внеплановой проверки является истечение срока исполнения объектом государственного надзора  предписания об устранении выявленного нарушения обязательных требований, предметом такой проверки может являться только исполнение выданного органом государственного надзора предписания.</w:t>
      </w:r>
    </w:p>
    <w:bookmarkEnd w:id="3"/>
    <w:p w:rsidR="00983BBC" w:rsidRPr="00C1454F" w:rsidRDefault="00983BBC" w:rsidP="00983BBC">
      <w:pPr>
        <w:pStyle w:val="ConsPlusNormal"/>
        <w:widowControl/>
        <w:tabs>
          <w:tab w:val="left" w:pos="1418"/>
        </w:tabs>
        <w:adjustRightInd w:val="0"/>
        <w:ind w:firstLine="567"/>
        <w:jc w:val="both"/>
        <w:rPr>
          <w:rFonts w:ascii="Times New Roman" w:hAnsi="Times New Roman" w:cs="Times New Roman"/>
          <w:sz w:val="28"/>
          <w:szCs w:val="28"/>
        </w:rPr>
      </w:pPr>
      <w:r w:rsidRPr="00C1454F">
        <w:rPr>
          <w:rFonts w:ascii="Times New Roman" w:hAnsi="Times New Roman" w:cs="Times New Roman"/>
          <w:sz w:val="28"/>
          <w:szCs w:val="28"/>
        </w:rPr>
        <w:t xml:space="preserve">Внеплановая проверка проводится в форме документарной проверки и (или) выездной проверки. </w:t>
      </w:r>
    </w:p>
    <w:p w:rsidR="00983BBC" w:rsidRDefault="00983BBC" w:rsidP="00983BBC">
      <w:pPr>
        <w:pStyle w:val="ConsPlusNormal"/>
        <w:widowControl/>
        <w:tabs>
          <w:tab w:val="left" w:pos="1418"/>
        </w:tabs>
        <w:adjustRightInd w:val="0"/>
        <w:ind w:firstLine="567"/>
        <w:jc w:val="both"/>
        <w:rPr>
          <w:rFonts w:ascii="Times New Roman" w:hAnsi="Times New Roman" w:cs="Times New Roman"/>
          <w:sz w:val="28"/>
          <w:szCs w:val="28"/>
        </w:rPr>
      </w:pPr>
      <w:proofErr w:type="gramStart"/>
      <w:r w:rsidRPr="00C1454F">
        <w:rPr>
          <w:rFonts w:ascii="Times New Roman" w:hAnsi="Times New Roman" w:cs="Times New Roman"/>
          <w:sz w:val="28"/>
          <w:szCs w:val="28"/>
        </w:rPr>
        <w:t>Внеплановая проверка проводится в виде документарной проверки и (или) выездной п</w:t>
      </w:r>
      <w:r w:rsidR="00C1454F">
        <w:rPr>
          <w:rFonts w:ascii="Times New Roman" w:hAnsi="Times New Roman" w:cs="Times New Roman"/>
          <w:sz w:val="28"/>
          <w:szCs w:val="28"/>
        </w:rPr>
        <w:t>роверки, приведенных в пунктах 3.8 и 3.9</w:t>
      </w:r>
      <w:r w:rsidRPr="00C1454F">
        <w:rPr>
          <w:rFonts w:ascii="Times New Roman" w:hAnsi="Times New Roman" w:cs="Times New Roman"/>
          <w:sz w:val="28"/>
          <w:szCs w:val="28"/>
        </w:rPr>
        <w:t xml:space="preserve"> Административного регламента. </w:t>
      </w:r>
      <w:proofErr w:type="gramEnd"/>
    </w:p>
    <w:p w:rsidR="003E15C4" w:rsidRDefault="002E4BE7" w:rsidP="00D0447B">
      <w:pPr>
        <w:pStyle w:val="formattext"/>
        <w:shd w:val="clear" w:color="auto" w:fill="FFFFFF"/>
        <w:spacing w:before="0" w:beforeAutospacing="0" w:after="0" w:afterAutospacing="0" w:line="315" w:lineRule="atLeast"/>
        <w:jc w:val="both"/>
        <w:textAlignment w:val="baseline"/>
        <w:rPr>
          <w:color w:val="2D2D2D"/>
          <w:spacing w:val="2"/>
          <w:sz w:val="28"/>
          <w:szCs w:val="28"/>
          <w:shd w:val="clear" w:color="auto" w:fill="FFFFFF"/>
        </w:rPr>
      </w:pPr>
      <w:r>
        <w:rPr>
          <w:color w:val="2D2D2D"/>
          <w:spacing w:val="2"/>
          <w:sz w:val="28"/>
          <w:szCs w:val="28"/>
          <w:shd w:val="clear" w:color="auto" w:fill="FFFFFF"/>
        </w:rPr>
        <w:t xml:space="preserve">       </w:t>
      </w:r>
      <w:proofErr w:type="gramStart"/>
      <w:r w:rsidR="003E15C4" w:rsidRPr="003E15C4">
        <w:rPr>
          <w:color w:val="2D2D2D"/>
          <w:spacing w:val="2"/>
          <w:sz w:val="28"/>
          <w:szCs w:val="28"/>
          <w:shd w:val="clear" w:color="auto" w:fill="FFFFFF"/>
        </w:rPr>
        <w:t xml:space="preserve">Критерии принятия решений в рамках проведения внеплановой выездной проверки определяются требованиями, установленными Федеральным законом о племенном животноводстве, приказом Министерства сельского хозяйства Российской Федерации от 17 ноября 2011 года № 431 «Об утверждении Правил в области племенного животноводства «Виды организаций, осуществляющих деятельность в </w:t>
      </w:r>
      <w:r w:rsidR="003E15C4" w:rsidRPr="003E15C4">
        <w:rPr>
          <w:color w:val="2D2D2D"/>
          <w:spacing w:val="2"/>
          <w:sz w:val="28"/>
          <w:szCs w:val="28"/>
          <w:shd w:val="clear" w:color="auto" w:fill="FFFFFF"/>
        </w:rPr>
        <w:lastRenderedPageBreak/>
        <w:t xml:space="preserve">области племенного животноводства», и о признании утратившими силу приказов Минсельхоза России». </w:t>
      </w:r>
      <w:proofErr w:type="gramEnd"/>
    </w:p>
    <w:p w:rsidR="005E160B" w:rsidRDefault="00865928" w:rsidP="00D0447B">
      <w:pPr>
        <w:pStyle w:val="formattext"/>
        <w:shd w:val="clear" w:color="auto" w:fill="FFFFFF"/>
        <w:spacing w:before="0" w:beforeAutospacing="0" w:after="0" w:afterAutospacing="0" w:line="315" w:lineRule="atLeast"/>
        <w:jc w:val="both"/>
        <w:textAlignment w:val="baseline"/>
        <w:rPr>
          <w:color w:val="2D2D2D"/>
          <w:spacing w:val="2"/>
          <w:sz w:val="28"/>
          <w:szCs w:val="28"/>
          <w:shd w:val="clear" w:color="auto" w:fill="FFFFFF"/>
        </w:rPr>
      </w:pPr>
      <w:r>
        <w:rPr>
          <w:sz w:val="28"/>
          <w:szCs w:val="28"/>
        </w:rPr>
        <w:t xml:space="preserve">        </w:t>
      </w:r>
      <w:r w:rsidR="005E160B" w:rsidRPr="005E160B">
        <w:rPr>
          <w:sz w:val="28"/>
          <w:szCs w:val="28"/>
        </w:rPr>
        <w:t xml:space="preserve">Приостановление осуществления </w:t>
      </w:r>
      <w:r w:rsidR="005E160B">
        <w:rPr>
          <w:sz w:val="28"/>
          <w:szCs w:val="28"/>
        </w:rPr>
        <w:t>административной процедуры</w:t>
      </w:r>
      <w:r w:rsidR="005E160B" w:rsidRPr="005E160B">
        <w:rPr>
          <w:sz w:val="28"/>
          <w:szCs w:val="28"/>
        </w:rPr>
        <w:t xml:space="preserve"> законодательством Российской Федерации не предусмотрено.</w:t>
      </w:r>
    </w:p>
    <w:p w:rsidR="00D0447B" w:rsidRPr="00D0447B" w:rsidRDefault="00865928" w:rsidP="00D0447B">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0447B" w:rsidRPr="00D0447B">
        <w:rPr>
          <w:color w:val="2D2D2D"/>
          <w:spacing w:val="2"/>
          <w:sz w:val="28"/>
          <w:szCs w:val="28"/>
        </w:rPr>
        <w:t>Результатом исполнения административной процедуры является издание приказа Министерства о проведении внеплановой проверки.</w:t>
      </w:r>
    </w:p>
    <w:p w:rsidR="00D0447B" w:rsidRPr="00865928" w:rsidRDefault="00865928" w:rsidP="00865928">
      <w:pPr>
        <w:pStyle w:val="formattext"/>
        <w:shd w:val="clear" w:color="auto" w:fill="FFFFFF"/>
        <w:spacing w:before="0" w:beforeAutospacing="0" w:after="0" w:afterAutospacing="0" w:line="315" w:lineRule="atLeast"/>
        <w:jc w:val="both"/>
        <w:textAlignment w:val="baseline"/>
        <w:rPr>
          <w:color w:val="2D2D2D"/>
          <w:spacing w:val="2"/>
          <w:sz w:val="28"/>
          <w:szCs w:val="28"/>
        </w:rPr>
      </w:pPr>
      <w:r>
        <w:rPr>
          <w:color w:val="2D2D2D"/>
          <w:spacing w:val="2"/>
          <w:sz w:val="28"/>
          <w:szCs w:val="28"/>
        </w:rPr>
        <w:t xml:space="preserve">        </w:t>
      </w:r>
      <w:r w:rsidR="00D0447B" w:rsidRPr="00D0447B">
        <w:rPr>
          <w:color w:val="2D2D2D"/>
          <w:spacing w:val="2"/>
          <w:sz w:val="28"/>
          <w:szCs w:val="28"/>
        </w:rPr>
        <w:t>Способ фиксации результата выполнения административной процедуры - регистрация приказа Министерства о проведении внеплановой проверки в автоматизированной системе с присвоением регистрационного номера.</w:t>
      </w:r>
    </w:p>
    <w:p w:rsidR="00983BBC" w:rsidRPr="00176675" w:rsidRDefault="00C1454F" w:rsidP="00C1454F">
      <w:pPr>
        <w:pStyle w:val="2"/>
        <w:spacing w:before="0" w:after="0" w:afterAutospacing="0"/>
        <w:rPr>
          <w:sz w:val="28"/>
          <w:szCs w:val="28"/>
        </w:rPr>
      </w:pPr>
      <w:r w:rsidRPr="00176675">
        <w:rPr>
          <w:sz w:val="28"/>
          <w:szCs w:val="28"/>
        </w:rPr>
        <w:t>3.8</w:t>
      </w:r>
      <w:r w:rsidR="00983BBC" w:rsidRPr="00176675">
        <w:rPr>
          <w:sz w:val="28"/>
          <w:szCs w:val="28"/>
        </w:rPr>
        <w:t xml:space="preserve"> Документарная проверка</w:t>
      </w:r>
      <w:r w:rsidRPr="00176675">
        <w:rPr>
          <w:sz w:val="28"/>
          <w:szCs w:val="28"/>
        </w:rPr>
        <w:t>.</w:t>
      </w:r>
    </w:p>
    <w:p w:rsidR="00983BBC" w:rsidRDefault="00983BBC" w:rsidP="00C1454F">
      <w:pPr>
        <w:tabs>
          <w:tab w:val="left" w:pos="1418"/>
          <w:tab w:val="left" w:pos="1560"/>
        </w:tabs>
        <w:autoSpaceDE w:val="0"/>
        <w:autoSpaceDN w:val="0"/>
        <w:adjustRightInd w:val="0"/>
        <w:spacing w:after="0" w:line="240" w:lineRule="auto"/>
        <w:ind w:firstLine="709"/>
        <w:jc w:val="both"/>
        <w:rPr>
          <w:rFonts w:ascii="Times New Roman" w:hAnsi="Times New Roman" w:cs="Times New Roman"/>
          <w:sz w:val="28"/>
          <w:szCs w:val="28"/>
        </w:rPr>
      </w:pPr>
      <w:bookmarkStart w:id="4" w:name="_Ref483410772"/>
      <w:r w:rsidRPr="00C1454F">
        <w:rPr>
          <w:rFonts w:ascii="Times New Roman" w:hAnsi="Times New Roman" w:cs="Times New Roman"/>
          <w:sz w:val="28"/>
          <w:szCs w:val="28"/>
        </w:rPr>
        <w:t>Предметом документарной проверки являются сведения, содержащиеся в документах объекта государственного надзора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w:t>
      </w:r>
    </w:p>
    <w:p w:rsidR="00171545" w:rsidRPr="00171545" w:rsidRDefault="00171545" w:rsidP="00C1454F">
      <w:pPr>
        <w:tabs>
          <w:tab w:val="left" w:pos="1418"/>
          <w:tab w:val="left" w:pos="1560"/>
        </w:tabs>
        <w:autoSpaceDE w:val="0"/>
        <w:autoSpaceDN w:val="0"/>
        <w:adjustRightInd w:val="0"/>
        <w:spacing w:after="0" w:line="240" w:lineRule="auto"/>
        <w:ind w:firstLine="709"/>
        <w:jc w:val="both"/>
        <w:rPr>
          <w:rFonts w:ascii="Times New Roman" w:hAnsi="Times New Roman" w:cs="Times New Roman"/>
          <w:sz w:val="28"/>
          <w:szCs w:val="28"/>
        </w:rPr>
      </w:pPr>
      <w:r w:rsidRPr="00171545">
        <w:rPr>
          <w:rFonts w:ascii="Times New Roman" w:hAnsi="Times New Roman" w:cs="Times New Roman"/>
          <w:spacing w:val="2"/>
          <w:sz w:val="28"/>
          <w:szCs w:val="28"/>
          <w:shd w:val="clear" w:color="auto" w:fill="FFFFFF"/>
        </w:rPr>
        <w:t>Основанием для начала административной процедуры проведения документарной проверки является приказ Министерства о проведении документарной внеплановой проверки (далее - документарная проверка).</w:t>
      </w:r>
    </w:p>
    <w:p w:rsidR="00983BBC" w:rsidRPr="00C1454F" w:rsidRDefault="00983BBC" w:rsidP="00983BBC">
      <w:pPr>
        <w:pStyle w:val="a6"/>
        <w:tabs>
          <w:tab w:val="left" w:pos="1418"/>
          <w:tab w:val="left" w:pos="1560"/>
        </w:tabs>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t xml:space="preserve"> Права и обязанности должностных лиц при проведении проверки устанавливаются пунктом 7 Административного регламента.</w:t>
      </w:r>
    </w:p>
    <w:p w:rsidR="00983BBC" w:rsidRPr="00C1454F" w:rsidRDefault="00983BBC"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t xml:space="preserve"> Организация документарной проверки (как плановой, так и внеплановой) осуществляется в порядке, установленном</w:t>
      </w:r>
      <w:r w:rsidR="00C1454F">
        <w:rPr>
          <w:rFonts w:ascii="Times New Roman" w:hAnsi="Times New Roman" w:cs="Times New Roman"/>
          <w:sz w:val="28"/>
          <w:szCs w:val="28"/>
        </w:rPr>
        <w:t xml:space="preserve"> настоящимАдминистративным регламентом</w:t>
      </w:r>
      <w:r w:rsidRPr="00C1454F">
        <w:rPr>
          <w:rFonts w:ascii="Times New Roman" w:hAnsi="Times New Roman" w:cs="Times New Roman"/>
          <w:sz w:val="28"/>
          <w:szCs w:val="28"/>
        </w:rPr>
        <w:t xml:space="preserve">, и </w:t>
      </w:r>
      <w:r w:rsidR="00C1454F">
        <w:rPr>
          <w:rFonts w:ascii="Times New Roman" w:hAnsi="Times New Roman" w:cs="Times New Roman"/>
          <w:sz w:val="28"/>
          <w:szCs w:val="28"/>
        </w:rPr>
        <w:t>проводится по месту нахождения М</w:t>
      </w:r>
      <w:r w:rsidRPr="00C1454F">
        <w:rPr>
          <w:rFonts w:ascii="Times New Roman" w:hAnsi="Times New Roman" w:cs="Times New Roman"/>
          <w:sz w:val="28"/>
          <w:szCs w:val="28"/>
        </w:rPr>
        <w:t>инистерства.</w:t>
      </w:r>
    </w:p>
    <w:p w:rsidR="00983BBC" w:rsidRPr="00C1454F" w:rsidRDefault="00983BBC"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t xml:space="preserve"> В процессе проведения документарной проверки должностными лицами в первую очередь рассматриваются документы объекта государственного над</w:t>
      </w:r>
      <w:r w:rsidR="00C1454F">
        <w:rPr>
          <w:rFonts w:ascii="Times New Roman" w:hAnsi="Times New Roman" w:cs="Times New Roman"/>
          <w:sz w:val="28"/>
          <w:szCs w:val="28"/>
        </w:rPr>
        <w:t>зора, имеющиеся в распоряжении М</w:t>
      </w:r>
      <w:r w:rsidRPr="00C1454F">
        <w:rPr>
          <w:rFonts w:ascii="Times New Roman" w:hAnsi="Times New Roman" w:cs="Times New Roman"/>
          <w:sz w:val="28"/>
          <w:szCs w:val="28"/>
        </w:rPr>
        <w:t>инистерства.</w:t>
      </w:r>
    </w:p>
    <w:p w:rsidR="00983BBC" w:rsidRPr="00C1454F" w:rsidRDefault="00983BBC"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t xml:space="preserve">Проведение документарных проверок осуществляется с использованием проверочных листов (списков контрольных вопросов) утвержденных </w:t>
      </w:r>
      <w:r w:rsidR="00C1454F">
        <w:rPr>
          <w:rFonts w:ascii="Times New Roman" w:hAnsi="Times New Roman" w:cs="Times New Roman"/>
          <w:sz w:val="28"/>
          <w:szCs w:val="28"/>
        </w:rPr>
        <w:t>приказом М</w:t>
      </w:r>
      <w:r w:rsidRPr="00C1454F">
        <w:rPr>
          <w:rFonts w:ascii="Times New Roman" w:hAnsi="Times New Roman" w:cs="Times New Roman"/>
          <w:sz w:val="28"/>
          <w:szCs w:val="28"/>
        </w:rPr>
        <w:t>инистерства.</w:t>
      </w:r>
    </w:p>
    <w:p w:rsidR="00983BBC" w:rsidRPr="00C1454F" w:rsidRDefault="00983BBC"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t>В случае</w:t>
      </w:r>
      <w:proofErr w:type="gramStart"/>
      <w:r w:rsidRPr="00C1454F">
        <w:rPr>
          <w:rFonts w:ascii="Times New Roman" w:hAnsi="Times New Roman" w:cs="Times New Roman"/>
          <w:sz w:val="28"/>
          <w:szCs w:val="28"/>
        </w:rPr>
        <w:t>,</w:t>
      </w:r>
      <w:proofErr w:type="gramEnd"/>
      <w:r w:rsidRPr="00C1454F">
        <w:rPr>
          <w:rFonts w:ascii="Times New Roman" w:hAnsi="Times New Roman" w:cs="Times New Roman"/>
          <w:sz w:val="28"/>
          <w:szCs w:val="28"/>
        </w:rPr>
        <w:t xml:space="preserve"> если достоверность сведений, содержащихся в докуме</w:t>
      </w:r>
      <w:r w:rsidR="00C1454F" w:rsidRPr="00C1454F">
        <w:rPr>
          <w:rFonts w:ascii="Times New Roman" w:hAnsi="Times New Roman" w:cs="Times New Roman"/>
          <w:sz w:val="28"/>
          <w:szCs w:val="28"/>
        </w:rPr>
        <w:t>нтах, имеющихся в распоряжении М</w:t>
      </w:r>
      <w:r w:rsidRPr="00C1454F">
        <w:rPr>
          <w:rFonts w:ascii="Times New Roman" w:hAnsi="Times New Roman" w:cs="Times New Roman"/>
          <w:sz w:val="28"/>
          <w:szCs w:val="28"/>
        </w:rPr>
        <w:t>инистерства, вызывает обоснованные сомнения либо эти сведения не позволяют оценить исполнение объектом государственного на</w:t>
      </w:r>
      <w:r w:rsidR="00C1454F" w:rsidRPr="00C1454F">
        <w:rPr>
          <w:rFonts w:ascii="Times New Roman" w:hAnsi="Times New Roman" w:cs="Times New Roman"/>
          <w:sz w:val="28"/>
          <w:szCs w:val="28"/>
        </w:rPr>
        <w:t>дзора обязательных требований, М</w:t>
      </w:r>
      <w:r w:rsidRPr="00C1454F">
        <w:rPr>
          <w:rFonts w:ascii="Times New Roman" w:hAnsi="Times New Roman" w:cs="Times New Roman"/>
          <w:sz w:val="28"/>
          <w:szCs w:val="28"/>
        </w:rPr>
        <w:t>инистерствонаправляют в адрес объекта государственного надзора мотивированный запрос с требованием представить необходимые для рассмотрения в ходе проведения документарной проверки документы. К запросу прилагается заверенная печатью к</w:t>
      </w:r>
      <w:r w:rsidR="00C1454F">
        <w:rPr>
          <w:rFonts w:ascii="Times New Roman" w:hAnsi="Times New Roman" w:cs="Times New Roman"/>
          <w:sz w:val="28"/>
          <w:szCs w:val="28"/>
        </w:rPr>
        <w:t>опия приказа М</w:t>
      </w:r>
      <w:r w:rsidRPr="00C1454F">
        <w:rPr>
          <w:rFonts w:ascii="Times New Roman" w:hAnsi="Times New Roman" w:cs="Times New Roman"/>
          <w:sz w:val="28"/>
          <w:szCs w:val="28"/>
        </w:rPr>
        <w:t>инистерства о проведении документарной проверки.</w:t>
      </w:r>
    </w:p>
    <w:p w:rsidR="00983BBC" w:rsidRPr="00C1454F" w:rsidRDefault="00983BBC"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t>В течение десяти рабочих дней со дня получения мотивированного запроса объект государственн</w:t>
      </w:r>
      <w:r w:rsidR="00C1454F">
        <w:rPr>
          <w:rFonts w:ascii="Times New Roman" w:hAnsi="Times New Roman" w:cs="Times New Roman"/>
          <w:sz w:val="28"/>
          <w:szCs w:val="28"/>
        </w:rPr>
        <w:t>ого надзора обязан направить в М</w:t>
      </w:r>
      <w:r w:rsidRPr="00C1454F">
        <w:rPr>
          <w:rFonts w:ascii="Times New Roman" w:hAnsi="Times New Roman" w:cs="Times New Roman"/>
          <w:sz w:val="28"/>
          <w:szCs w:val="28"/>
        </w:rPr>
        <w:t>инистерство указанные в запросе документы.</w:t>
      </w:r>
    </w:p>
    <w:p w:rsidR="00983BBC" w:rsidRPr="00C1454F" w:rsidRDefault="00983BBC"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t xml:space="preserve">Указанные в запросе документы представляются в виде копий, заверенных печатью (при ее наличии) и соответственно подписью руководителя, иного должностного лица или уполномоченного представителя объекта государственного надзора. </w:t>
      </w:r>
    </w:p>
    <w:p w:rsidR="00983BBC" w:rsidRPr="00C1454F" w:rsidRDefault="00983BBC"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lastRenderedPageBreak/>
        <w:t>Не допускается требовать нотариального удостоверения копи</w:t>
      </w:r>
      <w:r w:rsidR="00C1454F">
        <w:rPr>
          <w:rFonts w:ascii="Times New Roman" w:hAnsi="Times New Roman" w:cs="Times New Roman"/>
          <w:sz w:val="28"/>
          <w:szCs w:val="28"/>
        </w:rPr>
        <w:t>й документов, представляемых в М</w:t>
      </w:r>
      <w:r w:rsidRPr="00C1454F">
        <w:rPr>
          <w:rFonts w:ascii="Times New Roman" w:hAnsi="Times New Roman" w:cs="Times New Roman"/>
          <w:sz w:val="28"/>
          <w:szCs w:val="28"/>
        </w:rPr>
        <w:t>инистерство, если иное не предусмотрено законодательством Российской Федерации.</w:t>
      </w:r>
      <w:bookmarkStart w:id="5" w:name="Par8"/>
      <w:bookmarkEnd w:id="5"/>
    </w:p>
    <w:p w:rsidR="00983BBC" w:rsidRPr="00C1454F" w:rsidRDefault="00983BBC"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1454F">
        <w:rPr>
          <w:rFonts w:ascii="Times New Roman" w:hAnsi="Times New Roman" w:cs="Times New Roman"/>
          <w:sz w:val="28"/>
          <w:szCs w:val="28"/>
        </w:rPr>
        <w:t>Если в ходе документарной проверки выявлены ошибки и (или) противоречия в представленных объектом государственного надзорадокументах</w:t>
      </w:r>
      <w:r w:rsidR="00C1454F" w:rsidRPr="00C1454F">
        <w:rPr>
          <w:rFonts w:ascii="Times New Roman" w:hAnsi="Times New Roman" w:cs="Times New Roman"/>
          <w:sz w:val="28"/>
          <w:szCs w:val="28"/>
        </w:rPr>
        <w:t>,</w:t>
      </w:r>
      <w:r w:rsidRPr="00C1454F">
        <w:rPr>
          <w:rFonts w:ascii="Times New Roman" w:hAnsi="Times New Roman" w:cs="Times New Roman"/>
          <w:sz w:val="28"/>
          <w:szCs w:val="28"/>
        </w:rPr>
        <w:t xml:space="preserve"> либо несоответствие сведений, содержащихся в этих документах, сведениям, содержащимся в Государственной книге племенных животных и государственного племенного регистра, информация об этом направляется объекту государственного надзор</w:t>
      </w:r>
      <w:r w:rsidR="00A57F92">
        <w:rPr>
          <w:rFonts w:ascii="Times New Roman" w:hAnsi="Times New Roman" w:cs="Times New Roman"/>
          <w:sz w:val="28"/>
          <w:szCs w:val="28"/>
        </w:rPr>
        <w:t>а</w:t>
      </w:r>
      <w:r w:rsidRPr="00C1454F">
        <w:rPr>
          <w:rStyle w:val="blk"/>
          <w:rFonts w:ascii="Times New Roman" w:hAnsi="Times New Roman" w:cs="Times New Roman"/>
          <w:sz w:val="28"/>
          <w:szCs w:val="28"/>
        </w:rPr>
        <w:t>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по адресу электронной почты</w:t>
      </w:r>
      <w:r w:rsidRPr="00C1454F">
        <w:rPr>
          <w:rFonts w:ascii="Times New Roman" w:hAnsi="Times New Roman" w:cs="Times New Roman"/>
          <w:sz w:val="28"/>
          <w:szCs w:val="28"/>
        </w:rPr>
        <w:t>объекта</w:t>
      </w:r>
      <w:proofErr w:type="gramEnd"/>
      <w:r w:rsidRPr="00C1454F">
        <w:rPr>
          <w:rFonts w:ascii="Times New Roman" w:hAnsi="Times New Roman" w:cs="Times New Roman"/>
          <w:sz w:val="28"/>
          <w:szCs w:val="28"/>
        </w:rPr>
        <w:t xml:space="preserve"> государственного надзора, е</w:t>
      </w:r>
      <w:r w:rsidRPr="00C1454F">
        <w:rPr>
          <w:rStyle w:val="blk"/>
          <w:rFonts w:ascii="Times New Roman" w:hAnsi="Times New Roman" w:cs="Times New Roman"/>
          <w:sz w:val="28"/>
          <w:szCs w:val="28"/>
        </w:rPr>
        <w:t xml:space="preserve">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w:t>
      </w:r>
      <w:r w:rsidRPr="00C1454F">
        <w:rPr>
          <w:rFonts w:ascii="Times New Roman" w:hAnsi="Times New Roman" w:cs="Times New Roman"/>
          <w:sz w:val="28"/>
          <w:szCs w:val="28"/>
        </w:rPr>
        <w:t>с требованием представить в течение десяти рабочих дней необходимые пояснения в письменной форме.</w:t>
      </w:r>
    </w:p>
    <w:p w:rsidR="00983BBC" w:rsidRDefault="00983BBC"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t>Должностное лицо, которое проводит документарную проверку, обязано рассмотреть представленныеруководителем, иным должностным лицом или уполномоченным представителем объекта государственного надзора пояснения и документы, подтверждающие достоверность ранее представленных документов. В случае</w:t>
      </w:r>
      <w:proofErr w:type="gramStart"/>
      <w:r w:rsidRPr="00C1454F">
        <w:rPr>
          <w:rFonts w:ascii="Times New Roman" w:hAnsi="Times New Roman" w:cs="Times New Roman"/>
          <w:sz w:val="28"/>
          <w:szCs w:val="28"/>
        </w:rPr>
        <w:t>,</w:t>
      </w:r>
      <w:proofErr w:type="gramEnd"/>
      <w:r w:rsidRPr="00C1454F">
        <w:rPr>
          <w:rFonts w:ascii="Times New Roman" w:hAnsi="Times New Roman" w:cs="Times New Roman"/>
          <w:sz w:val="28"/>
          <w:szCs w:val="28"/>
        </w:rPr>
        <w:t xml:space="preserve"> если после рассмотрения представленных пояснений и документов либо при отсутствии пояснений должностные лица установят признаки нарушения обязательных требований, должностные лица вправе провести выездную проверку. </w:t>
      </w:r>
    </w:p>
    <w:p w:rsidR="006E5EB7" w:rsidRPr="00C1454F" w:rsidRDefault="00347F51" w:rsidP="00983BBC">
      <w:pPr>
        <w:pStyle w:val="a6"/>
        <w:tabs>
          <w:tab w:val="left" w:pos="1418"/>
          <w:tab w:val="left" w:pos="1560"/>
        </w:tabs>
        <w:autoSpaceDE w:val="0"/>
        <w:autoSpaceDN w:val="0"/>
        <w:adjustRightInd w:val="0"/>
        <w:spacing w:after="0" w:line="240" w:lineRule="auto"/>
        <w:ind w:left="0" w:firstLine="709"/>
        <w:jc w:val="both"/>
        <w:rPr>
          <w:rFonts w:ascii="Times New Roman" w:hAnsi="Times New Roman" w:cs="Times New Roman"/>
          <w:sz w:val="28"/>
          <w:szCs w:val="28"/>
        </w:rPr>
      </w:pPr>
      <w:r w:rsidRPr="00347F51">
        <w:rPr>
          <w:rFonts w:ascii="Times New Roman" w:hAnsi="Times New Roman" w:cs="Times New Roman"/>
          <w:sz w:val="28"/>
          <w:szCs w:val="28"/>
        </w:rPr>
        <w:t>Критерием принятия решения о соответствии деятельности организации по племенному животноводству требованиям законодательства о племенном животноводстве или о нарушении организацией по племенному животноводству требований законодательства о племенном животноводстве является соблюдение организацией по племенному животноводству совокупности предъявляемых требований законодательства о племенном животноводстве.</w:t>
      </w:r>
    </w:p>
    <w:bookmarkEnd w:id="4"/>
    <w:p w:rsidR="00983BBC" w:rsidRDefault="00983BBC" w:rsidP="00C1454F">
      <w:pPr>
        <w:pStyle w:val="a6"/>
        <w:tabs>
          <w:tab w:val="left" w:pos="1418"/>
          <w:tab w:val="left" w:pos="1560"/>
        </w:tabs>
        <w:spacing w:after="0" w:line="240" w:lineRule="auto"/>
        <w:ind w:left="0" w:firstLine="709"/>
        <w:jc w:val="both"/>
        <w:rPr>
          <w:rFonts w:ascii="Times New Roman" w:hAnsi="Times New Roman" w:cs="Times New Roman"/>
          <w:sz w:val="28"/>
          <w:szCs w:val="28"/>
        </w:rPr>
      </w:pPr>
      <w:r w:rsidRPr="00C1454F">
        <w:rPr>
          <w:rFonts w:ascii="Times New Roman" w:hAnsi="Times New Roman" w:cs="Times New Roman"/>
          <w:sz w:val="28"/>
          <w:szCs w:val="28"/>
        </w:rPr>
        <w:t xml:space="preserve">Срок проведения документарной проверки не может превышать двадцать рабочих дней. </w:t>
      </w:r>
    </w:p>
    <w:p w:rsidR="00DD4521" w:rsidRDefault="00DD4521" w:rsidP="00C1454F">
      <w:pPr>
        <w:pStyle w:val="a6"/>
        <w:tabs>
          <w:tab w:val="left" w:pos="1418"/>
          <w:tab w:val="left" w:pos="1560"/>
        </w:tabs>
        <w:spacing w:after="0" w:line="240" w:lineRule="auto"/>
        <w:ind w:left="0" w:firstLine="709"/>
        <w:jc w:val="both"/>
        <w:rPr>
          <w:rFonts w:ascii="Times New Roman" w:hAnsi="Times New Roman" w:cs="Times New Roman"/>
          <w:sz w:val="28"/>
          <w:szCs w:val="28"/>
        </w:rPr>
      </w:pPr>
      <w:r w:rsidRPr="005E160B">
        <w:rPr>
          <w:rFonts w:ascii="Times New Roman" w:hAnsi="Times New Roman" w:cs="Times New Roman"/>
          <w:sz w:val="28"/>
          <w:szCs w:val="28"/>
        </w:rPr>
        <w:t xml:space="preserve">Приостановление осуществления </w:t>
      </w:r>
      <w:r>
        <w:rPr>
          <w:rFonts w:ascii="Times New Roman" w:hAnsi="Times New Roman" w:cs="Times New Roman"/>
          <w:sz w:val="28"/>
          <w:szCs w:val="28"/>
        </w:rPr>
        <w:t>административной процедуры</w:t>
      </w:r>
      <w:r w:rsidRPr="005E160B">
        <w:rPr>
          <w:rFonts w:ascii="Times New Roman" w:hAnsi="Times New Roman" w:cs="Times New Roman"/>
          <w:sz w:val="28"/>
          <w:szCs w:val="28"/>
        </w:rPr>
        <w:t xml:space="preserve"> законодательством Российской Федерации не предусмотрено.</w:t>
      </w:r>
    </w:p>
    <w:p w:rsidR="00171545" w:rsidRPr="00171545" w:rsidRDefault="00171545" w:rsidP="00171545">
      <w:pPr>
        <w:pStyle w:val="formattext"/>
        <w:shd w:val="clear" w:color="auto" w:fill="FFFFFF"/>
        <w:spacing w:before="0" w:beforeAutospacing="0" w:after="0" w:afterAutospacing="0" w:line="315" w:lineRule="atLeast"/>
        <w:jc w:val="both"/>
        <w:textAlignment w:val="baseline"/>
        <w:rPr>
          <w:color w:val="2D2D2D"/>
          <w:spacing w:val="2"/>
          <w:sz w:val="28"/>
          <w:szCs w:val="28"/>
        </w:rPr>
      </w:pPr>
      <w:r w:rsidRPr="00171545">
        <w:rPr>
          <w:color w:val="2D2D2D"/>
          <w:spacing w:val="2"/>
          <w:sz w:val="28"/>
          <w:szCs w:val="28"/>
        </w:rPr>
        <w:t>Результатом проведения проверки является выявление нарушений обязательных требований или их отсутствие.</w:t>
      </w:r>
    </w:p>
    <w:p w:rsidR="00983BBC" w:rsidRPr="00C1454F" w:rsidRDefault="00983BBC" w:rsidP="00C1454F">
      <w:pPr>
        <w:pStyle w:val="ConsPlusNormal"/>
        <w:widowControl/>
        <w:adjustRightInd w:val="0"/>
        <w:jc w:val="both"/>
        <w:rPr>
          <w:rFonts w:ascii="Times New Roman" w:hAnsi="Times New Roman" w:cs="Times New Roman"/>
          <w:sz w:val="28"/>
          <w:szCs w:val="28"/>
        </w:rPr>
      </w:pPr>
      <w:r w:rsidRPr="00BF79E2">
        <w:rPr>
          <w:rFonts w:ascii="Times New Roman" w:hAnsi="Times New Roman" w:cs="Times New Roman"/>
          <w:sz w:val="24"/>
          <w:szCs w:val="24"/>
        </w:rPr>
        <w:tab/>
      </w:r>
      <w:r w:rsidRPr="00C1454F">
        <w:rPr>
          <w:rFonts w:ascii="Times New Roman" w:hAnsi="Times New Roman" w:cs="Times New Roman"/>
          <w:sz w:val="28"/>
          <w:szCs w:val="28"/>
        </w:rPr>
        <w:t>Фиксация результата выполнения административной процедуры осуществляется в акте проверки и проверочном листе.</w:t>
      </w:r>
    </w:p>
    <w:p w:rsidR="00983BBC" w:rsidRDefault="00983BBC" w:rsidP="00983BBC">
      <w:pPr>
        <w:pStyle w:val="a6"/>
        <w:tabs>
          <w:tab w:val="left" w:pos="1418"/>
          <w:tab w:val="left" w:pos="1560"/>
          <w:tab w:val="left" w:pos="1843"/>
        </w:tabs>
        <w:spacing w:after="0" w:line="240" w:lineRule="auto"/>
        <w:ind w:left="0" w:firstLine="709"/>
        <w:jc w:val="both"/>
        <w:rPr>
          <w:rFonts w:ascii="Times New Roman" w:eastAsia="Calibri" w:hAnsi="Times New Roman" w:cs="Times New Roman"/>
          <w:sz w:val="28"/>
          <w:szCs w:val="28"/>
        </w:rPr>
      </w:pPr>
      <w:r w:rsidRPr="00C1454F">
        <w:rPr>
          <w:rFonts w:ascii="Times New Roman" w:eastAsia="Calibri" w:hAnsi="Times New Roman" w:cs="Times New Roman"/>
          <w:sz w:val="28"/>
          <w:szCs w:val="28"/>
        </w:rPr>
        <w:t xml:space="preserve"> Результаты административной процедуры определены в </w:t>
      </w:r>
      <w:r w:rsidR="00C1454F">
        <w:rPr>
          <w:rFonts w:ascii="Times New Roman" w:eastAsia="Calibri" w:hAnsi="Times New Roman" w:cs="Times New Roman"/>
          <w:sz w:val="28"/>
          <w:szCs w:val="28"/>
        </w:rPr>
        <w:t>настоящем Административном регламенте</w:t>
      </w:r>
      <w:r w:rsidRPr="00C1454F">
        <w:rPr>
          <w:rFonts w:ascii="Times New Roman" w:eastAsia="Calibri" w:hAnsi="Times New Roman" w:cs="Times New Roman"/>
          <w:sz w:val="28"/>
          <w:szCs w:val="28"/>
        </w:rPr>
        <w:t>.</w:t>
      </w:r>
    </w:p>
    <w:p w:rsidR="00983BBC" w:rsidRPr="009B40B2" w:rsidRDefault="00171545" w:rsidP="009B40B2">
      <w:pPr>
        <w:pStyle w:val="formattext"/>
        <w:shd w:val="clear" w:color="auto" w:fill="FFFFFF"/>
        <w:spacing w:before="0" w:beforeAutospacing="0" w:after="0" w:afterAutospacing="0" w:line="315" w:lineRule="atLeast"/>
        <w:textAlignment w:val="baseline"/>
        <w:rPr>
          <w:b/>
          <w:sz w:val="28"/>
          <w:szCs w:val="28"/>
        </w:rPr>
      </w:pPr>
      <w:r>
        <w:rPr>
          <w:rFonts w:ascii="Arial" w:hAnsi="Arial" w:cs="Arial"/>
          <w:color w:val="2D2D2D"/>
          <w:spacing w:val="2"/>
          <w:sz w:val="21"/>
          <w:szCs w:val="21"/>
        </w:rPr>
        <w:br/>
      </w:r>
      <w:r w:rsidR="00C1454F" w:rsidRPr="009B40B2">
        <w:rPr>
          <w:b/>
          <w:sz w:val="28"/>
          <w:szCs w:val="28"/>
        </w:rPr>
        <w:t>3.9</w:t>
      </w:r>
      <w:r w:rsidR="00983BBC" w:rsidRPr="009B40B2">
        <w:rPr>
          <w:b/>
          <w:sz w:val="28"/>
          <w:szCs w:val="28"/>
        </w:rPr>
        <w:t>. Выездная проверка</w:t>
      </w:r>
      <w:r w:rsidR="00C1454F" w:rsidRPr="009B40B2">
        <w:rPr>
          <w:b/>
          <w:sz w:val="28"/>
          <w:szCs w:val="28"/>
        </w:rPr>
        <w:t>.</w:t>
      </w:r>
    </w:p>
    <w:p w:rsidR="00983BBC" w:rsidRDefault="00983BBC" w:rsidP="00C1454F">
      <w:pPr>
        <w:autoSpaceDE w:val="0"/>
        <w:autoSpaceDN w:val="0"/>
        <w:adjustRightInd w:val="0"/>
        <w:spacing w:after="0" w:line="240" w:lineRule="auto"/>
        <w:ind w:firstLine="709"/>
        <w:jc w:val="both"/>
        <w:rPr>
          <w:rFonts w:ascii="Times New Roman" w:hAnsi="Times New Roman" w:cs="Times New Roman"/>
          <w:sz w:val="28"/>
          <w:szCs w:val="28"/>
        </w:rPr>
      </w:pPr>
      <w:r w:rsidRPr="0065251E">
        <w:rPr>
          <w:rFonts w:ascii="Times New Roman" w:hAnsi="Times New Roman" w:cs="Times New Roman"/>
          <w:sz w:val="28"/>
          <w:szCs w:val="28"/>
        </w:rPr>
        <w:t>Предметом выездной проверки являются содержащиеся в документах объектагосударственного надзора сведения, а также соответствие их работникови принимаемые ими меры по исполнению обязательных требований законодательства в области племенного животноводства.</w:t>
      </w:r>
    </w:p>
    <w:p w:rsidR="005855DD" w:rsidRDefault="005855DD" w:rsidP="007D5A94">
      <w:pPr>
        <w:pStyle w:val="formattext"/>
        <w:shd w:val="clear" w:color="auto" w:fill="FFFFFF"/>
        <w:spacing w:before="0" w:beforeAutospacing="0" w:after="0" w:afterAutospacing="0" w:line="315" w:lineRule="atLeast"/>
        <w:jc w:val="both"/>
        <w:textAlignment w:val="baseline"/>
        <w:rPr>
          <w:spacing w:val="2"/>
          <w:sz w:val="28"/>
          <w:szCs w:val="28"/>
          <w:shd w:val="clear" w:color="auto" w:fill="FFFFFF"/>
        </w:rPr>
      </w:pPr>
      <w:r w:rsidRPr="005855DD">
        <w:rPr>
          <w:spacing w:val="2"/>
          <w:sz w:val="28"/>
          <w:szCs w:val="28"/>
          <w:shd w:val="clear" w:color="auto" w:fill="FFFFFF"/>
        </w:rPr>
        <w:lastRenderedPageBreak/>
        <w:t>Основанием для начала административной процедуры проведения выездной проверки является приказ Министерства о проведении выездной (плановой, внеплановой) проверки.</w:t>
      </w:r>
    </w:p>
    <w:p w:rsidR="008358CC" w:rsidRPr="008358CC" w:rsidRDefault="002E4BE7" w:rsidP="007D5A94">
      <w:pPr>
        <w:pStyle w:val="formattext"/>
        <w:shd w:val="clear" w:color="auto" w:fill="FFFFFF"/>
        <w:spacing w:before="0" w:beforeAutospacing="0" w:after="0" w:afterAutospacing="0" w:line="315" w:lineRule="atLeast"/>
        <w:jc w:val="both"/>
        <w:textAlignment w:val="baseline"/>
        <w:rPr>
          <w:sz w:val="28"/>
          <w:szCs w:val="28"/>
        </w:rPr>
      </w:pPr>
      <w:r>
        <w:rPr>
          <w:color w:val="2D2D2D"/>
          <w:spacing w:val="2"/>
          <w:sz w:val="28"/>
          <w:szCs w:val="28"/>
          <w:shd w:val="clear" w:color="auto" w:fill="FFFFFF"/>
        </w:rPr>
        <w:t xml:space="preserve">         </w:t>
      </w:r>
      <w:r w:rsidR="008358CC" w:rsidRPr="008358CC">
        <w:rPr>
          <w:color w:val="2D2D2D"/>
          <w:spacing w:val="2"/>
          <w:sz w:val="28"/>
          <w:szCs w:val="28"/>
          <w:shd w:val="clear" w:color="auto" w:fill="FFFFFF"/>
        </w:rPr>
        <w:t>Административная процедура осуществляется должностным лицом Министерства, назначенным приказом Министерства для проведения проверки.</w:t>
      </w:r>
    </w:p>
    <w:p w:rsidR="00983BBC" w:rsidRPr="0065251E"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65251E">
        <w:rPr>
          <w:rFonts w:ascii="Times New Roman" w:hAnsi="Times New Roman" w:cs="Times New Roman"/>
          <w:sz w:val="28"/>
          <w:szCs w:val="28"/>
        </w:rPr>
        <w:t>Выездная проверка (как плановая, так и внеплановая) проводится по месту нахождения объекта государственного надзора, по месту осуществления их деятельности и (или) по месту фактического осуществления их деятельности.</w:t>
      </w:r>
    </w:p>
    <w:p w:rsidR="00983BBC" w:rsidRPr="0065251E"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65251E">
        <w:rPr>
          <w:rFonts w:ascii="Times New Roman" w:hAnsi="Times New Roman" w:cs="Times New Roman"/>
          <w:sz w:val="28"/>
          <w:szCs w:val="28"/>
        </w:rPr>
        <w:t xml:space="preserve"> Выездная проверка проводится в случае, если при документарной проверке не представляется возможным:</w:t>
      </w:r>
    </w:p>
    <w:p w:rsidR="00983BBC" w:rsidRPr="0065251E"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65251E">
        <w:rPr>
          <w:rFonts w:ascii="Times New Roman" w:hAnsi="Times New Roman" w:cs="Times New Roman"/>
          <w:sz w:val="28"/>
          <w:szCs w:val="28"/>
        </w:rPr>
        <w:t>удостовериться в полноте и достоверности сведений, содержащихся в уведомлении о начале осуществления отдельных видов предпринимательской деятельности и иных имеющихся в распоряжении министерства документах объекта государственного надзора;</w:t>
      </w:r>
    </w:p>
    <w:p w:rsidR="00983BBC" w:rsidRPr="00BF79E2"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4"/>
          <w:szCs w:val="24"/>
        </w:rPr>
      </w:pPr>
      <w:r w:rsidRPr="0065251E">
        <w:rPr>
          <w:rFonts w:ascii="Times New Roman" w:hAnsi="Times New Roman" w:cs="Times New Roman"/>
          <w:sz w:val="28"/>
          <w:szCs w:val="28"/>
        </w:rPr>
        <w:t>оценить соответствие деятельности объекта государственного надзора обязательным требованиям, без проведения соответствующего мероприятия по контролю</w:t>
      </w:r>
      <w:r w:rsidRPr="00BF79E2">
        <w:rPr>
          <w:rFonts w:ascii="Times New Roman" w:hAnsi="Times New Roman" w:cs="Times New Roman"/>
          <w:sz w:val="24"/>
          <w:szCs w:val="24"/>
        </w:rPr>
        <w:t>.</w:t>
      </w:r>
    </w:p>
    <w:p w:rsidR="00983BBC" w:rsidRPr="0065251E"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65251E">
        <w:rPr>
          <w:rFonts w:ascii="Times New Roman" w:hAnsi="Times New Roman" w:cs="Times New Roman"/>
          <w:sz w:val="28"/>
          <w:szCs w:val="28"/>
        </w:rPr>
        <w:t xml:space="preserve">Выездная проверка начинается с предъявления служебного удостоверения должностными лицами, обязательного ознакомления руководителя, иного должностного лица или уполномоченного представителя объекта государственного надзора с </w:t>
      </w:r>
      <w:r w:rsidR="00E02E4F">
        <w:rPr>
          <w:rFonts w:ascii="Times New Roman" w:hAnsi="Times New Roman" w:cs="Times New Roman"/>
          <w:sz w:val="28"/>
          <w:szCs w:val="28"/>
        </w:rPr>
        <w:t>приказом М</w:t>
      </w:r>
      <w:r w:rsidRPr="0065251E">
        <w:rPr>
          <w:rFonts w:ascii="Times New Roman" w:hAnsi="Times New Roman" w:cs="Times New Roman"/>
          <w:sz w:val="28"/>
          <w:szCs w:val="28"/>
        </w:rPr>
        <w:t>инистерства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w:t>
      </w:r>
      <w:proofErr w:type="gramEnd"/>
      <w:r w:rsidRPr="0065251E">
        <w:rPr>
          <w:rFonts w:ascii="Times New Roman" w:hAnsi="Times New Roman" w:cs="Times New Roman"/>
          <w:sz w:val="28"/>
          <w:szCs w:val="28"/>
        </w:rPr>
        <w:t xml:space="preserve"> сроками и с условиями ее проведения.</w:t>
      </w:r>
    </w:p>
    <w:p w:rsidR="00983BBC" w:rsidRPr="00E02E4F"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02E4F">
        <w:rPr>
          <w:rFonts w:ascii="Times New Roman" w:hAnsi="Times New Roman" w:cs="Times New Roman"/>
          <w:sz w:val="28"/>
          <w:szCs w:val="28"/>
        </w:rPr>
        <w:t>Руководитель, иное должностное лицо или уполномоченный представитель объекта государственного надзора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виспользуемые</w:t>
      </w:r>
      <w:proofErr w:type="gramEnd"/>
      <w:r w:rsidRPr="00E02E4F">
        <w:rPr>
          <w:rFonts w:ascii="Times New Roman" w:hAnsi="Times New Roman" w:cs="Times New Roman"/>
          <w:sz w:val="28"/>
          <w:szCs w:val="28"/>
        </w:rPr>
        <w:t xml:space="preserve"> объектом государственного надзора при осуществлении деятельности здания, строения, сооружения, помещения, к используемым ими оборудованию, подобным объектам, транспортным средствам и перевозимым ими грузам.</w:t>
      </w:r>
    </w:p>
    <w:p w:rsidR="00983BBC" w:rsidRPr="00E02E4F"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E02E4F">
        <w:rPr>
          <w:rFonts w:ascii="Times New Roman" w:hAnsi="Times New Roman" w:cs="Times New Roman"/>
          <w:sz w:val="28"/>
          <w:szCs w:val="28"/>
        </w:rPr>
        <w:t xml:space="preserve">Выездная проверка проводится с применением проверочных листов, утвержденных </w:t>
      </w:r>
      <w:r w:rsidR="00E02E4F">
        <w:rPr>
          <w:rFonts w:ascii="Times New Roman" w:hAnsi="Times New Roman" w:cs="Times New Roman"/>
          <w:sz w:val="28"/>
          <w:szCs w:val="28"/>
        </w:rPr>
        <w:t>приказом М</w:t>
      </w:r>
      <w:r w:rsidRPr="00E02E4F">
        <w:rPr>
          <w:rFonts w:ascii="Times New Roman" w:hAnsi="Times New Roman" w:cs="Times New Roman"/>
          <w:sz w:val="28"/>
          <w:szCs w:val="28"/>
        </w:rPr>
        <w:t>инистерства.</w:t>
      </w:r>
    </w:p>
    <w:p w:rsidR="00983BBC" w:rsidRPr="00E02E4F"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E02E4F">
        <w:rPr>
          <w:rFonts w:ascii="Times New Roman" w:hAnsi="Times New Roman" w:cs="Times New Roman"/>
          <w:sz w:val="28"/>
          <w:szCs w:val="28"/>
        </w:rPr>
        <w:t xml:space="preserve">К проведению выездной проверки объекта государственного надзора могут привлекаться  эксперты, экспертные организации, не состоящие в гражданско-правовых и трудовых отношениях с объектом государственного надзора, и не являющиеся </w:t>
      </w:r>
      <w:hyperlink r:id="rId37" w:history="1">
        <w:r w:rsidRPr="00E02E4F">
          <w:rPr>
            <w:rStyle w:val="a8"/>
            <w:rFonts w:ascii="Times New Roman" w:hAnsi="Times New Roman" w:cs="Times New Roman"/>
            <w:color w:val="auto"/>
            <w:sz w:val="28"/>
            <w:szCs w:val="28"/>
            <w:u w:val="none"/>
          </w:rPr>
          <w:t>аффилированными лицами</w:t>
        </w:r>
      </w:hyperlink>
      <w:r w:rsidRPr="00E02E4F">
        <w:rPr>
          <w:rFonts w:ascii="Times New Roman" w:hAnsi="Times New Roman" w:cs="Times New Roman"/>
          <w:sz w:val="28"/>
          <w:szCs w:val="28"/>
        </w:rPr>
        <w:t>объекта государственного надзора.</w:t>
      </w:r>
    </w:p>
    <w:p w:rsidR="00983BBC" w:rsidRPr="00E02E4F"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E02E4F">
        <w:rPr>
          <w:rFonts w:ascii="Times New Roman" w:hAnsi="Times New Roman" w:cs="Times New Roman"/>
          <w:sz w:val="28"/>
          <w:szCs w:val="28"/>
        </w:rPr>
        <w:t>В случае</w:t>
      </w:r>
      <w:proofErr w:type="gramStart"/>
      <w:r w:rsidRPr="00E02E4F">
        <w:rPr>
          <w:rFonts w:ascii="Times New Roman" w:hAnsi="Times New Roman" w:cs="Times New Roman"/>
          <w:sz w:val="28"/>
          <w:szCs w:val="28"/>
        </w:rPr>
        <w:t>,</w:t>
      </w:r>
      <w:proofErr w:type="gramEnd"/>
      <w:r w:rsidRPr="00E02E4F">
        <w:rPr>
          <w:rFonts w:ascii="Times New Roman" w:hAnsi="Times New Roman" w:cs="Times New Roman"/>
          <w:sz w:val="28"/>
          <w:szCs w:val="28"/>
        </w:rPr>
        <w:t xml:space="preserve"> если проведение плановой или внеплановой выездной проверки оказалось невозможным в связи с отсутствием руководителя, иного </w:t>
      </w:r>
      <w:r w:rsidRPr="00E02E4F">
        <w:rPr>
          <w:rFonts w:ascii="Times New Roman" w:hAnsi="Times New Roman" w:cs="Times New Roman"/>
          <w:sz w:val="28"/>
          <w:szCs w:val="28"/>
        </w:rPr>
        <w:lastRenderedPageBreak/>
        <w:t>должностного лица или уполномоченного представителя объекта государственного надзора либо в связи с фактическим неосуществлением деятельности объектом государственного надзора, либо в связи с иными действиями (бездействием) руководителя, иного должностного лица или уполномоченного представителя объекта государственного надзора, повлекшими невозможность проведения проверки, должностное лицо составляет акт о невозможности проведения соответствующей проверки с указанием причин невозможности ее проведения по форме</w:t>
      </w:r>
      <w:r w:rsidRPr="00E02E4F">
        <w:rPr>
          <w:rFonts w:ascii="Times New Roman" w:hAnsi="Times New Roman" w:cs="Times New Roman"/>
          <w:sz w:val="28"/>
          <w:szCs w:val="28"/>
          <w:lang w:eastAsia="ru-RU"/>
        </w:rPr>
        <w:t>, утвержденной приказом Минэкономразвития России от 30.04.2009 № 141</w:t>
      </w:r>
      <w:r w:rsidRPr="00E02E4F">
        <w:rPr>
          <w:rFonts w:ascii="Times New Roman" w:hAnsi="Times New Roman" w:cs="Times New Roman"/>
          <w:sz w:val="28"/>
          <w:szCs w:val="28"/>
        </w:rPr>
        <w:t xml:space="preserve">.  </w:t>
      </w:r>
    </w:p>
    <w:p w:rsidR="00983BBC" w:rsidRPr="00E02E4F" w:rsidRDefault="00983BBC" w:rsidP="00983BBC">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E02E4F">
        <w:rPr>
          <w:rFonts w:ascii="Times New Roman" w:hAnsi="Times New Roman" w:cs="Times New Roman"/>
          <w:sz w:val="28"/>
          <w:szCs w:val="28"/>
        </w:rPr>
        <w:t>В этом случае должностные лица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объектов государственного надзора плановой или внеплановой выездной проверки без внесения плановой проверки в ежегодный план плановых проверок и без предварительного уведомления объекта государственного надзора.</w:t>
      </w:r>
    </w:p>
    <w:p w:rsidR="00983BBC" w:rsidRPr="00E02E4F" w:rsidRDefault="00983BBC" w:rsidP="00E02E4F">
      <w:pPr>
        <w:pStyle w:val="ConsPlusNormal"/>
        <w:widowControl/>
        <w:tabs>
          <w:tab w:val="left" w:pos="709"/>
          <w:tab w:val="left" w:pos="851"/>
          <w:tab w:val="left" w:pos="1276"/>
          <w:tab w:val="left" w:pos="1701"/>
        </w:tabs>
        <w:adjustRightInd w:val="0"/>
        <w:ind w:firstLine="709"/>
        <w:jc w:val="both"/>
        <w:rPr>
          <w:rFonts w:ascii="Times New Roman" w:hAnsi="Times New Roman" w:cs="Times New Roman"/>
          <w:sz w:val="28"/>
          <w:szCs w:val="28"/>
        </w:rPr>
      </w:pPr>
      <w:r w:rsidRPr="00E02E4F">
        <w:rPr>
          <w:rFonts w:ascii="Times New Roman" w:hAnsi="Times New Roman" w:cs="Times New Roman"/>
          <w:sz w:val="28"/>
          <w:szCs w:val="28"/>
        </w:rPr>
        <w:t xml:space="preserve"> При проведении выездной проверки запрещается требовать от объектов государственного надзора представления документов и (или) информации, которые были представлены ими в ходе проведения документарной проверки.</w:t>
      </w:r>
    </w:p>
    <w:p w:rsidR="00983BBC" w:rsidRDefault="00983BBC" w:rsidP="00983BBC">
      <w:pPr>
        <w:pStyle w:val="ConsPlusNormal"/>
        <w:widowControl/>
        <w:tabs>
          <w:tab w:val="left" w:pos="851"/>
          <w:tab w:val="left" w:pos="1276"/>
          <w:tab w:val="left" w:pos="1701"/>
        </w:tabs>
        <w:adjustRightInd w:val="0"/>
        <w:ind w:firstLine="709"/>
        <w:jc w:val="both"/>
        <w:rPr>
          <w:rFonts w:ascii="Times New Roman" w:hAnsi="Times New Roman" w:cs="Times New Roman"/>
          <w:sz w:val="28"/>
          <w:szCs w:val="28"/>
        </w:rPr>
      </w:pPr>
      <w:r w:rsidRPr="00E02E4F">
        <w:rPr>
          <w:rFonts w:ascii="Times New Roman" w:hAnsi="Times New Roman" w:cs="Times New Roman"/>
          <w:sz w:val="28"/>
          <w:szCs w:val="28"/>
        </w:rPr>
        <w:t>При проведении проверки должностные лица обязаны ознакомить руководителя, иное должностное лицо или уполномоченного представителя объекта государственного надзора, с настоящим Административным регламентом.</w:t>
      </w:r>
    </w:p>
    <w:p w:rsidR="00023013" w:rsidRDefault="00347F51" w:rsidP="00983BBC">
      <w:pPr>
        <w:pStyle w:val="a6"/>
        <w:spacing w:after="0" w:line="240" w:lineRule="auto"/>
        <w:ind w:left="0" w:firstLine="709"/>
        <w:jc w:val="both"/>
        <w:rPr>
          <w:rFonts w:ascii="Times New Roman" w:hAnsi="Times New Roman" w:cs="Times New Roman"/>
          <w:sz w:val="28"/>
          <w:szCs w:val="28"/>
        </w:rPr>
      </w:pPr>
      <w:r w:rsidRPr="00347F51">
        <w:rPr>
          <w:rFonts w:ascii="Times New Roman" w:hAnsi="Times New Roman" w:cs="Times New Roman"/>
          <w:sz w:val="28"/>
          <w:szCs w:val="28"/>
        </w:rPr>
        <w:t>Критерием принятия решения о соответствии деятельности организации по племенному животноводству требованиям законодательства о племенном животноводстве или о нарушении организацией по племенному животноводству требований законодательства о племенном животноводстве является соблюдение организацией по племенному животноводству совокупности предъявляемых требований законодательства о племенном животноводстве.</w:t>
      </w:r>
    </w:p>
    <w:p w:rsidR="009F7FCD" w:rsidRPr="009402D0" w:rsidRDefault="009F7FCD" w:rsidP="00983BBC">
      <w:pPr>
        <w:pStyle w:val="a6"/>
        <w:spacing w:after="0" w:line="240" w:lineRule="auto"/>
        <w:ind w:left="0" w:firstLine="709"/>
        <w:jc w:val="both"/>
        <w:rPr>
          <w:rFonts w:ascii="Times New Roman" w:hAnsi="Times New Roman" w:cs="Times New Roman"/>
          <w:sz w:val="28"/>
          <w:szCs w:val="28"/>
        </w:rPr>
      </w:pPr>
      <w:r w:rsidRPr="005E160B">
        <w:rPr>
          <w:rFonts w:ascii="Times New Roman" w:hAnsi="Times New Roman" w:cs="Times New Roman"/>
          <w:sz w:val="28"/>
          <w:szCs w:val="28"/>
        </w:rPr>
        <w:t xml:space="preserve">Приостановление осуществления </w:t>
      </w:r>
      <w:r>
        <w:rPr>
          <w:rFonts w:ascii="Times New Roman" w:hAnsi="Times New Roman" w:cs="Times New Roman"/>
          <w:sz w:val="28"/>
          <w:szCs w:val="28"/>
        </w:rPr>
        <w:t>административной процедуры</w:t>
      </w:r>
      <w:r w:rsidRPr="005E160B">
        <w:rPr>
          <w:rFonts w:ascii="Times New Roman" w:hAnsi="Times New Roman" w:cs="Times New Roman"/>
          <w:sz w:val="28"/>
          <w:szCs w:val="28"/>
        </w:rPr>
        <w:t xml:space="preserve"> законодательством Российской Федерации не предусмотрено.</w:t>
      </w:r>
    </w:p>
    <w:p w:rsidR="00983BBC" w:rsidRDefault="00983BBC" w:rsidP="00983BBC">
      <w:pPr>
        <w:pStyle w:val="a6"/>
        <w:spacing w:after="0" w:line="240" w:lineRule="auto"/>
        <w:ind w:left="0" w:firstLine="709"/>
        <w:jc w:val="both"/>
        <w:rPr>
          <w:rFonts w:ascii="Times New Roman" w:hAnsi="Times New Roman" w:cs="Times New Roman"/>
          <w:sz w:val="28"/>
          <w:szCs w:val="28"/>
        </w:rPr>
      </w:pPr>
      <w:r w:rsidRPr="00E02E4F">
        <w:rPr>
          <w:rFonts w:ascii="Times New Roman" w:hAnsi="Times New Roman" w:cs="Times New Roman"/>
          <w:sz w:val="28"/>
          <w:szCs w:val="28"/>
        </w:rPr>
        <w:t xml:space="preserve">Срок проведения выездной проверки не может превышать двадцать рабочих дней. </w:t>
      </w:r>
    </w:p>
    <w:p w:rsidR="009402D0" w:rsidRPr="009402D0" w:rsidRDefault="009402D0" w:rsidP="009402D0">
      <w:pPr>
        <w:pStyle w:val="a6"/>
        <w:spacing w:after="0" w:line="240" w:lineRule="auto"/>
        <w:ind w:left="0" w:firstLine="709"/>
        <w:jc w:val="both"/>
        <w:rPr>
          <w:rFonts w:ascii="Times New Roman" w:hAnsi="Times New Roman" w:cs="Times New Roman"/>
          <w:sz w:val="28"/>
          <w:szCs w:val="28"/>
        </w:rPr>
      </w:pPr>
      <w:r w:rsidRPr="009402D0">
        <w:rPr>
          <w:rFonts w:ascii="Times New Roman" w:hAnsi="Times New Roman" w:cs="Times New Roman"/>
          <w:sz w:val="28"/>
          <w:szCs w:val="28"/>
        </w:rPr>
        <w:t>В случае</w:t>
      </w:r>
      <w:proofErr w:type="gramStart"/>
      <w:r w:rsidRPr="009402D0">
        <w:rPr>
          <w:rFonts w:ascii="Times New Roman" w:hAnsi="Times New Roman" w:cs="Times New Roman"/>
          <w:sz w:val="28"/>
          <w:szCs w:val="28"/>
        </w:rPr>
        <w:t>,</w:t>
      </w:r>
      <w:proofErr w:type="gramEnd"/>
      <w:r w:rsidRPr="009402D0">
        <w:rPr>
          <w:rFonts w:ascii="Times New Roman" w:hAnsi="Times New Roman" w:cs="Times New Roman"/>
          <w:sz w:val="28"/>
          <w:szCs w:val="28"/>
        </w:rPr>
        <w:t xml:space="preserve"> если проведение плановой</w:t>
      </w:r>
      <w:r>
        <w:rPr>
          <w:rFonts w:ascii="Times New Roman" w:hAnsi="Times New Roman" w:cs="Times New Roman"/>
          <w:sz w:val="28"/>
          <w:szCs w:val="28"/>
        </w:rPr>
        <w:t xml:space="preserve"> (внеплановой)</w:t>
      </w:r>
      <w:r w:rsidRPr="009402D0">
        <w:rPr>
          <w:rFonts w:ascii="Times New Roman" w:hAnsi="Times New Roman" w:cs="Times New Roman"/>
          <w:sz w:val="28"/>
          <w:szCs w:val="28"/>
        </w:rPr>
        <w:t xml:space="preserve"> выездной проверки оказалось невозможным в связи с отсутствием проверяемого, его уполномоченного представителя,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проверяемого, его уполномоченного представителя, повлекшими невозможность проведения проверки, специалист, ответственный за проведение проверки, составляет акт о невозможности проведения соответствующей проверки с указанием причин невозможности ее проведения.</w:t>
      </w:r>
    </w:p>
    <w:p w:rsidR="00983BBC" w:rsidRPr="00E02E4F" w:rsidRDefault="00983BBC" w:rsidP="00983BBC">
      <w:pPr>
        <w:pStyle w:val="ConsPlusNormal"/>
        <w:widowControl/>
        <w:adjustRightInd w:val="0"/>
        <w:ind w:firstLine="709"/>
        <w:jc w:val="both"/>
        <w:rPr>
          <w:rFonts w:ascii="Times New Roman" w:hAnsi="Times New Roman" w:cs="Times New Roman"/>
          <w:sz w:val="28"/>
          <w:szCs w:val="28"/>
        </w:rPr>
      </w:pPr>
      <w:r w:rsidRPr="00E02E4F">
        <w:rPr>
          <w:rFonts w:ascii="Times New Roman" w:hAnsi="Times New Roman" w:cs="Times New Roman"/>
          <w:sz w:val="28"/>
          <w:szCs w:val="28"/>
        </w:rPr>
        <w:t>Фиксация результата выполнения административной процедуры осуществляется в акте проверки и проверочном листе.</w:t>
      </w:r>
    </w:p>
    <w:p w:rsidR="00983BBC" w:rsidRDefault="00983BBC" w:rsidP="00983BBC">
      <w:pPr>
        <w:pStyle w:val="a6"/>
        <w:tabs>
          <w:tab w:val="left" w:pos="1560"/>
          <w:tab w:val="left" w:pos="1843"/>
        </w:tabs>
        <w:spacing w:after="0" w:line="240" w:lineRule="auto"/>
        <w:ind w:left="0" w:firstLine="709"/>
        <w:jc w:val="both"/>
        <w:rPr>
          <w:rFonts w:ascii="Times New Roman" w:eastAsia="Calibri" w:hAnsi="Times New Roman" w:cs="Times New Roman"/>
          <w:sz w:val="28"/>
          <w:szCs w:val="28"/>
        </w:rPr>
      </w:pPr>
      <w:r w:rsidRPr="00E02E4F">
        <w:rPr>
          <w:rFonts w:ascii="Times New Roman" w:eastAsia="Calibri" w:hAnsi="Times New Roman" w:cs="Times New Roman"/>
          <w:sz w:val="28"/>
          <w:szCs w:val="28"/>
        </w:rPr>
        <w:t xml:space="preserve">Результаты административной процедуры определены в </w:t>
      </w:r>
      <w:r w:rsidR="00E02E4F">
        <w:rPr>
          <w:rFonts w:ascii="Times New Roman" w:eastAsia="Calibri" w:hAnsi="Times New Roman" w:cs="Times New Roman"/>
          <w:sz w:val="28"/>
          <w:szCs w:val="28"/>
        </w:rPr>
        <w:t xml:space="preserve">настоящем </w:t>
      </w:r>
      <w:r w:rsidRPr="00E02E4F">
        <w:rPr>
          <w:rFonts w:ascii="Times New Roman" w:eastAsia="Calibri" w:hAnsi="Times New Roman" w:cs="Times New Roman"/>
          <w:sz w:val="28"/>
          <w:szCs w:val="28"/>
        </w:rPr>
        <w:t>Административно</w:t>
      </w:r>
      <w:r w:rsidR="00E02E4F">
        <w:rPr>
          <w:rFonts w:ascii="Times New Roman" w:eastAsia="Calibri" w:hAnsi="Times New Roman" w:cs="Times New Roman"/>
          <w:sz w:val="28"/>
          <w:szCs w:val="28"/>
        </w:rPr>
        <w:t>м регламенте</w:t>
      </w:r>
      <w:r w:rsidRPr="00E02E4F">
        <w:rPr>
          <w:rFonts w:ascii="Times New Roman" w:eastAsia="Calibri" w:hAnsi="Times New Roman" w:cs="Times New Roman"/>
          <w:sz w:val="28"/>
          <w:szCs w:val="28"/>
        </w:rPr>
        <w:t>.</w:t>
      </w:r>
    </w:p>
    <w:p w:rsidR="00E02E4F" w:rsidRPr="00E02E4F" w:rsidRDefault="00E02E4F" w:rsidP="00983BBC">
      <w:pPr>
        <w:pStyle w:val="a6"/>
        <w:tabs>
          <w:tab w:val="left" w:pos="1560"/>
          <w:tab w:val="left" w:pos="1843"/>
        </w:tabs>
        <w:spacing w:after="0" w:line="240" w:lineRule="auto"/>
        <w:ind w:left="0" w:firstLine="709"/>
        <w:jc w:val="both"/>
        <w:rPr>
          <w:rFonts w:ascii="Times New Roman" w:hAnsi="Times New Roman" w:cs="Times New Roman"/>
          <w:sz w:val="28"/>
          <w:szCs w:val="28"/>
        </w:rPr>
      </w:pPr>
    </w:p>
    <w:p w:rsidR="00081749" w:rsidRPr="00176675" w:rsidRDefault="00E02E4F" w:rsidP="00E02E4F">
      <w:pPr>
        <w:spacing w:after="0"/>
        <w:jc w:val="both"/>
        <w:rPr>
          <w:rFonts w:ascii="Times New Roman" w:hAnsi="Times New Roman" w:cs="Times New Roman"/>
          <w:b/>
          <w:sz w:val="28"/>
          <w:szCs w:val="28"/>
        </w:rPr>
      </w:pPr>
      <w:r w:rsidRPr="00176675">
        <w:rPr>
          <w:rFonts w:ascii="Times New Roman" w:hAnsi="Times New Roman" w:cs="Times New Roman"/>
          <w:b/>
          <w:sz w:val="28"/>
          <w:szCs w:val="28"/>
        </w:rPr>
        <w:lastRenderedPageBreak/>
        <w:t>3.10</w:t>
      </w:r>
      <w:r w:rsidR="00081749" w:rsidRPr="00176675">
        <w:rPr>
          <w:rFonts w:ascii="Times New Roman" w:hAnsi="Times New Roman" w:cs="Times New Roman"/>
          <w:b/>
          <w:sz w:val="28"/>
          <w:szCs w:val="28"/>
        </w:rPr>
        <w:t>. Принятие</w:t>
      </w:r>
      <w:r w:rsidR="002E4BE7">
        <w:rPr>
          <w:rFonts w:ascii="Times New Roman" w:hAnsi="Times New Roman" w:cs="Times New Roman"/>
          <w:b/>
          <w:sz w:val="28"/>
          <w:szCs w:val="28"/>
        </w:rPr>
        <w:t xml:space="preserve"> </w:t>
      </w:r>
      <w:r w:rsidR="00081749" w:rsidRPr="00176675">
        <w:rPr>
          <w:rFonts w:ascii="Times New Roman" w:hAnsi="Times New Roman" w:cs="Times New Roman"/>
          <w:b/>
          <w:sz w:val="28"/>
          <w:szCs w:val="28"/>
        </w:rPr>
        <w:t>должностными лицами предусмотренных законодательством Российской Федерации мер по устранению нарушений, выявленны</w:t>
      </w:r>
      <w:r w:rsidR="002E4BE7">
        <w:rPr>
          <w:rFonts w:ascii="Times New Roman" w:hAnsi="Times New Roman" w:cs="Times New Roman"/>
          <w:b/>
          <w:sz w:val="28"/>
          <w:szCs w:val="28"/>
        </w:rPr>
        <w:t>х при исполнении государственного надзора</w:t>
      </w:r>
      <w:r w:rsidR="00081749" w:rsidRPr="00176675">
        <w:rPr>
          <w:rFonts w:ascii="Times New Roman" w:hAnsi="Times New Roman" w:cs="Times New Roman"/>
          <w:b/>
          <w:sz w:val="28"/>
          <w:szCs w:val="28"/>
        </w:rPr>
        <w:t>, и выполнению предъявленных в ходе ее осуществления законных требований</w:t>
      </w:r>
      <w:r w:rsidRPr="00176675">
        <w:rPr>
          <w:rFonts w:ascii="Times New Roman" w:hAnsi="Times New Roman" w:cs="Times New Roman"/>
          <w:b/>
          <w:sz w:val="28"/>
          <w:szCs w:val="28"/>
        </w:rPr>
        <w:t>.</w:t>
      </w:r>
    </w:p>
    <w:p w:rsidR="00081749" w:rsidRPr="00E02E4F"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t>Основанием начала выполнения административной процедуры является:</w:t>
      </w:r>
    </w:p>
    <w:p w:rsidR="00081749" w:rsidRPr="00E02E4F" w:rsidRDefault="00081749" w:rsidP="00081749">
      <w:pPr>
        <w:pStyle w:val="ConsPlusNormal"/>
        <w:ind w:firstLine="567"/>
        <w:jc w:val="both"/>
        <w:rPr>
          <w:rFonts w:ascii="Times New Roman" w:hAnsi="Times New Roman" w:cs="Times New Roman"/>
          <w:sz w:val="28"/>
          <w:szCs w:val="28"/>
        </w:rPr>
      </w:pPr>
      <w:r w:rsidRPr="00E02E4F">
        <w:rPr>
          <w:rFonts w:ascii="Times New Roman" w:hAnsi="Times New Roman" w:cs="Times New Roman"/>
          <w:sz w:val="28"/>
          <w:szCs w:val="28"/>
        </w:rPr>
        <w:t>непосредственное обнаружение должностным</w:t>
      </w:r>
      <w:r w:rsidR="008C662F">
        <w:rPr>
          <w:rFonts w:ascii="Times New Roman" w:hAnsi="Times New Roman" w:cs="Times New Roman"/>
          <w:sz w:val="28"/>
          <w:szCs w:val="28"/>
        </w:rPr>
        <w:t>и</w:t>
      </w:r>
      <w:r w:rsidRPr="00E02E4F">
        <w:rPr>
          <w:rFonts w:ascii="Times New Roman" w:hAnsi="Times New Roman" w:cs="Times New Roman"/>
          <w:sz w:val="28"/>
          <w:szCs w:val="28"/>
        </w:rPr>
        <w:t xml:space="preserve">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081749" w:rsidRPr="00E02E4F" w:rsidRDefault="00081749" w:rsidP="00081749">
      <w:pPr>
        <w:pStyle w:val="ConsPlusNormal"/>
        <w:ind w:firstLine="567"/>
        <w:jc w:val="both"/>
        <w:rPr>
          <w:rFonts w:ascii="Times New Roman" w:hAnsi="Times New Roman" w:cs="Times New Roman"/>
          <w:sz w:val="28"/>
          <w:szCs w:val="28"/>
        </w:rPr>
      </w:pPr>
      <w:r w:rsidRPr="00E02E4F">
        <w:rPr>
          <w:rFonts w:ascii="Times New Roman" w:hAnsi="Times New Roman" w:cs="Times New Roman"/>
          <w:sz w:val="28"/>
          <w:szCs w:val="28"/>
        </w:rPr>
        <w:t>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административногоправонарушения;</w:t>
      </w:r>
    </w:p>
    <w:p w:rsidR="00081749" w:rsidRPr="00E02E4F" w:rsidRDefault="00081749" w:rsidP="00081749">
      <w:pPr>
        <w:pStyle w:val="ConsPlusNormal"/>
        <w:ind w:firstLine="567"/>
        <w:jc w:val="both"/>
        <w:rPr>
          <w:rFonts w:ascii="Times New Roman" w:hAnsi="Times New Roman" w:cs="Times New Roman"/>
          <w:sz w:val="28"/>
          <w:szCs w:val="28"/>
        </w:rPr>
      </w:pPr>
      <w:r w:rsidRPr="00E02E4F">
        <w:rPr>
          <w:rFonts w:ascii="Times New Roman" w:hAnsi="Times New Roman" w:cs="Times New Roman"/>
          <w:sz w:val="28"/>
          <w:szCs w:val="28"/>
        </w:rPr>
        <w:t>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w:t>
      </w:r>
    </w:p>
    <w:p w:rsidR="00081749" w:rsidRPr="00E02E4F"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t xml:space="preserve"> Дело об административном правонарушении считается возбужденным с момента составления протокола об административном правонарушении.</w:t>
      </w:r>
    </w:p>
    <w:p w:rsidR="00081749" w:rsidRPr="00AD667A"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t xml:space="preserve">В случае если в результате проверки выявлены нарушения законодательства в области племенного животноводства, образующие состав административных правонарушений, предусмотренных </w:t>
      </w:r>
      <w:hyperlink r:id="rId38" w:history="1">
        <w:r w:rsidRPr="00E02E4F">
          <w:rPr>
            <w:rFonts w:ascii="Times New Roman" w:hAnsi="Times New Roman" w:cs="Times New Roman"/>
            <w:sz w:val="28"/>
            <w:szCs w:val="28"/>
          </w:rPr>
          <w:t>статьей 10.11</w:t>
        </w:r>
      </w:hyperlink>
      <w:r w:rsidRPr="00E02E4F">
        <w:rPr>
          <w:rFonts w:ascii="Times New Roman" w:hAnsi="Times New Roman" w:cs="Times New Roman"/>
          <w:sz w:val="28"/>
          <w:szCs w:val="28"/>
        </w:rPr>
        <w:t xml:space="preserve">, а </w:t>
      </w:r>
      <w:r w:rsidRPr="00AD667A">
        <w:rPr>
          <w:rFonts w:ascii="Times New Roman" w:hAnsi="Times New Roman" w:cs="Times New Roman"/>
          <w:sz w:val="28"/>
          <w:szCs w:val="28"/>
        </w:rPr>
        <w:t xml:space="preserve">также </w:t>
      </w:r>
      <w:hyperlink r:id="rId39" w:history="1">
        <w:r w:rsidRPr="00AD667A">
          <w:rPr>
            <w:rFonts w:ascii="Times New Roman" w:hAnsi="Times New Roman" w:cs="Times New Roman"/>
            <w:sz w:val="28"/>
            <w:szCs w:val="28"/>
          </w:rPr>
          <w:t>частью 1 статьи 19.4</w:t>
        </w:r>
      </w:hyperlink>
      <w:r w:rsidRPr="00AD667A">
        <w:rPr>
          <w:rFonts w:ascii="Times New Roman" w:hAnsi="Times New Roman" w:cs="Times New Roman"/>
          <w:sz w:val="28"/>
          <w:szCs w:val="28"/>
        </w:rPr>
        <w:t xml:space="preserve">, </w:t>
      </w:r>
      <w:hyperlink r:id="rId40" w:history="1">
        <w:r w:rsidRPr="00AD667A">
          <w:rPr>
            <w:rFonts w:ascii="Times New Roman" w:hAnsi="Times New Roman" w:cs="Times New Roman"/>
            <w:sz w:val="28"/>
            <w:szCs w:val="28"/>
          </w:rPr>
          <w:t>частью 1 статьи 19.5</w:t>
        </w:r>
      </w:hyperlink>
      <w:r w:rsidRPr="00AD667A">
        <w:rPr>
          <w:rFonts w:ascii="Times New Roman" w:hAnsi="Times New Roman" w:cs="Times New Roman"/>
          <w:sz w:val="28"/>
          <w:szCs w:val="28"/>
        </w:rPr>
        <w:t xml:space="preserve">, </w:t>
      </w:r>
      <w:hyperlink r:id="rId41" w:history="1">
        <w:r w:rsidRPr="00AD667A">
          <w:rPr>
            <w:rFonts w:ascii="Times New Roman" w:hAnsi="Times New Roman" w:cs="Times New Roman"/>
            <w:sz w:val="28"/>
            <w:szCs w:val="28"/>
          </w:rPr>
          <w:t>статьями 19.6</w:t>
        </w:r>
      </w:hyperlink>
      <w:r w:rsidRPr="00AD667A">
        <w:rPr>
          <w:rFonts w:ascii="Times New Roman" w:hAnsi="Times New Roman" w:cs="Times New Roman"/>
          <w:sz w:val="28"/>
          <w:szCs w:val="28"/>
        </w:rPr>
        <w:t xml:space="preserve">, </w:t>
      </w:r>
      <w:hyperlink r:id="rId42" w:history="1">
        <w:r w:rsidRPr="00AD667A">
          <w:rPr>
            <w:rFonts w:ascii="Times New Roman" w:hAnsi="Times New Roman" w:cs="Times New Roman"/>
            <w:sz w:val="28"/>
            <w:szCs w:val="28"/>
          </w:rPr>
          <w:t>19.7</w:t>
        </w:r>
      </w:hyperlink>
      <w:r w:rsidRPr="00AD667A">
        <w:rPr>
          <w:rFonts w:ascii="Times New Roman" w:hAnsi="Times New Roman" w:cs="Times New Roman"/>
          <w:sz w:val="28"/>
          <w:szCs w:val="28"/>
        </w:rPr>
        <w:t xml:space="preserve"> Кодекса, должностное лицо составляет протокол (форма протокола приведена в Приложении </w:t>
      </w:r>
      <w:r w:rsidR="00583440" w:rsidRPr="00AD667A">
        <w:rPr>
          <w:rFonts w:ascii="Times New Roman" w:hAnsi="Times New Roman" w:cs="Times New Roman"/>
          <w:sz w:val="28"/>
          <w:szCs w:val="28"/>
        </w:rPr>
        <w:t>4</w:t>
      </w:r>
      <w:r w:rsidRPr="00AD667A">
        <w:rPr>
          <w:rFonts w:ascii="Times New Roman" w:hAnsi="Times New Roman" w:cs="Times New Roman"/>
          <w:sz w:val="28"/>
          <w:szCs w:val="28"/>
        </w:rPr>
        <w:t xml:space="preserve"> к настоящему Административному регламенту).</w:t>
      </w:r>
    </w:p>
    <w:p w:rsidR="00081749" w:rsidRPr="00AD667A" w:rsidRDefault="00081749" w:rsidP="00081749">
      <w:pPr>
        <w:pStyle w:val="ConsPlusNormal"/>
        <w:tabs>
          <w:tab w:val="left" w:pos="1418"/>
        </w:tabs>
        <w:ind w:firstLine="567"/>
        <w:jc w:val="both"/>
        <w:rPr>
          <w:rFonts w:ascii="Times New Roman" w:hAnsi="Times New Roman" w:cs="Times New Roman"/>
          <w:sz w:val="28"/>
          <w:szCs w:val="28"/>
        </w:rPr>
      </w:pPr>
      <w:r w:rsidRPr="00AD667A">
        <w:rPr>
          <w:rFonts w:ascii="Times New Roman" w:hAnsi="Times New Roman" w:cs="Times New Roman"/>
          <w:sz w:val="28"/>
          <w:szCs w:val="28"/>
        </w:rPr>
        <w:t>В случае отказа в возбуждении дела об административном правонарушении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 (форма определения приведена в Приложении</w:t>
      </w:r>
      <w:r w:rsidR="00583440" w:rsidRPr="00AD667A">
        <w:rPr>
          <w:rFonts w:ascii="Times New Roman" w:hAnsi="Times New Roman" w:cs="Times New Roman"/>
          <w:sz w:val="28"/>
          <w:szCs w:val="28"/>
        </w:rPr>
        <w:t>5</w:t>
      </w:r>
      <w:r w:rsidRPr="00AD667A">
        <w:rPr>
          <w:rFonts w:ascii="Times New Roman" w:hAnsi="Times New Roman" w:cs="Times New Roman"/>
          <w:sz w:val="28"/>
          <w:szCs w:val="28"/>
        </w:rPr>
        <w:t xml:space="preserve"> к настоящему Административному регламенту).</w:t>
      </w:r>
    </w:p>
    <w:p w:rsidR="00081749" w:rsidRPr="00E02E4F" w:rsidRDefault="00081749" w:rsidP="00081749">
      <w:pPr>
        <w:pStyle w:val="ConsPlusNormal"/>
        <w:tabs>
          <w:tab w:val="left" w:pos="1418"/>
        </w:tabs>
        <w:ind w:firstLine="567"/>
        <w:jc w:val="both"/>
        <w:rPr>
          <w:rFonts w:ascii="Times New Roman" w:hAnsi="Times New Roman" w:cs="Times New Roman"/>
          <w:sz w:val="28"/>
          <w:szCs w:val="28"/>
        </w:rPr>
      </w:pPr>
      <w:r w:rsidRPr="00AD667A">
        <w:rPr>
          <w:rFonts w:ascii="Times New Roman" w:hAnsi="Times New Roman" w:cs="Times New Roman"/>
          <w:sz w:val="28"/>
          <w:szCs w:val="28"/>
        </w:rPr>
        <w:t>При составлении протокола об административном правонарушении руководителю, иному должностному лицу или уполномоченному</w:t>
      </w:r>
      <w:r w:rsidRPr="00E02E4F">
        <w:rPr>
          <w:rFonts w:ascii="Times New Roman" w:hAnsi="Times New Roman" w:cs="Times New Roman"/>
          <w:sz w:val="28"/>
          <w:szCs w:val="28"/>
        </w:rPr>
        <w:t xml:space="preserve"> представителю объекта государственного надзора</w:t>
      </w:r>
      <w:proofErr w:type="gramStart"/>
      <w:r w:rsidRPr="00E02E4F">
        <w:rPr>
          <w:rFonts w:ascii="Times New Roman" w:hAnsi="Times New Roman" w:cs="Times New Roman"/>
          <w:sz w:val="28"/>
          <w:szCs w:val="28"/>
        </w:rPr>
        <w:t>,в</w:t>
      </w:r>
      <w:proofErr w:type="gramEnd"/>
      <w:r w:rsidRPr="00E02E4F">
        <w:rPr>
          <w:rFonts w:ascii="Times New Roman" w:hAnsi="Times New Roman" w:cs="Times New Roman"/>
          <w:sz w:val="28"/>
          <w:szCs w:val="28"/>
        </w:rPr>
        <w:t xml:space="preserve"> отношении которого возбуждено дело об административном правонарушении (далее – лицо, в отношении которого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КоАП </w:t>
      </w:r>
      <w:r w:rsidRPr="00E02E4F">
        <w:rPr>
          <w:rFonts w:ascii="Times New Roman" w:eastAsiaTheme="minorHAnsi" w:hAnsi="Times New Roman" w:cs="Times New Roman"/>
          <w:sz w:val="28"/>
          <w:szCs w:val="28"/>
          <w:lang w:eastAsia="en-US"/>
        </w:rPr>
        <w:t>Российской Федерации</w:t>
      </w:r>
      <w:r w:rsidRPr="00E02E4F">
        <w:rPr>
          <w:rFonts w:ascii="Times New Roman" w:hAnsi="Times New Roman" w:cs="Times New Roman"/>
          <w:sz w:val="28"/>
          <w:szCs w:val="28"/>
        </w:rPr>
        <w:t>, о чем делается запись в протоколе.</w:t>
      </w:r>
    </w:p>
    <w:p w:rsidR="00081749" w:rsidRPr="00E02E4F"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t xml:space="preserve">Лицу, в отношении которого возбуждено дело об административном правонарушении, его законному представителю, предоставляется возможность ознакомления с протоколом об административном правонарушении. Указанное лицо вправе представить объяснения и замечания по содержанию протокола. </w:t>
      </w:r>
    </w:p>
    <w:p w:rsidR="00081749" w:rsidRPr="00E02E4F"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t xml:space="preserve"> Законному представителю лица, в отношении которого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081749" w:rsidRPr="00E02E4F"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lastRenderedPageBreak/>
        <w:t xml:space="preserve">Протокол об административном правонарушении подписывается должностным лицом, его составившим, и руководителем, иным должностным лицом или уполномоченным представителем объекта государственного надзора, в отношении которого возбуждено дело об административном правонарушении. </w:t>
      </w:r>
    </w:p>
    <w:p w:rsidR="00081749" w:rsidRPr="00E02E4F"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t>В случае отказа руководителя, иного должностного лица или уполномоченного представителя объекта государственного надзора от подписания протокола, а также в случае составления протокола в отсутствии его законного представителя в нем делается соответствующая запись.</w:t>
      </w:r>
    </w:p>
    <w:p w:rsidR="00081749" w:rsidRPr="00E02E4F"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t>В случае неявки руководителя, иного должностного лица или уполномоченного представителя объекта государственного надзора, в отношении которого ведется производство по делу об административном правонарушении, если он извещен в установленном порядке, протокол об административном правонарушении составляется в его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081749" w:rsidRPr="00E02E4F" w:rsidRDefault="00081749" w:rsidP="00081749">
      <w:pPr>
        <w:pStyle w:val="ConsPlusNormal"/>
        <w:ind w:firstLine="540"/>
        <w:jc w:val="both"/>
        <w:rPr>
          <w:rFonts w:ascii="Times New Roman" w:hAnsi="Times New Roman" w:cs="Times New Roman"/>
          <w:sz w:val="28"/>
          <w:szCs w:val="28"/>
        </w:rPr>
      </w:pPr>
      <w:r w:rsidRPr="00E02E4F">
        <w:rPr>
          <w:rFonts w:ascii="Times New Roman" w:hAnsi="Times New Roman" w:cs="Times New Roman"/>
          <w:sz w:val="28"/>
          <w:szCs w:val="28"/>
        </w:rPr>
        <w:t xml:space="preserve"> Должностное лицо, составившее протокол, направляет его вместе с материалами дела об административном правонарушении в суд в течение трех суток с момента составления протокола.</w:t>
      </w:r>
    </w:p>
    <w:p w:rsidR="00081749" w:rsidRPr="00E02E4F"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t>В случае</w:t>
      </w:r>
      <w:proofErr w:type="gramStart"/>
      <w:r w:rsidRPr="00E02E4F">
        <w:rPr>
          <w:rFonts w:ascii="Times New Roman" w:hAnsi="Times New Roman" w:cs="Times New Roman"/>
          <w:sz w:val="28"/>
          <w:szCs w:val="28"/>
        </w:rPr>
        <w:t>,</w:t>
      </w:r>
      <w:proofErr w:type="gramEnd"/>
      <w:r w:rsidRPr="00E02E4F">
        <w:rPr>
          <w:rFonts w:ascii="Times New Roman" w:hAnsi="Times New Roman" w:cs="Times New Roman"/>
          <w:sz w:val="28"/>
          <w:szCs w:val="28"/>
        </w:rPr>
        <w:t xml:space="preserve"> если протокол об административном правонарушении составлен неправомочным лицом, а также в иных случаях, предусмотренных п. 4 ч. 1 ст. 29.4 КоАП </w:t>
      </w:r>
      <w:r w:rsidRPr="00E02E4F">
        <w:rPr>
          <w:rFonts w:ascii="Times New Roman" w:eastAsiaTheme="minorHAnsi" w:hAnsi="Times New Roman" w:cs="Times New Roman"/>
          <w:sz w:val="28"/>
          <w:szCs w:val="28"/>
          <w:lang w:eastAsia="en-US"/>
        </w:rPr>
        <w:t>Российской Федерации</w:t>
      </w:r>
      <w:r w:rsidRPr="00E02E4F">
        <w:rPr>
          <w:rFonts w:ascii="Times New Roman" w:hAnsi="Times New Roman" w:cs="Times New Roman"/>
          <w:sz w:val="28"/>
          <w:szCs w:val="28"/>
        </w:rPr>
        <w:t>,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органа, судьи,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w:t>
      </w:r>
      <w:r w:rsidR="00DF1156">
        <w:rPr>
          <w:rFonts w:ascii="Times New Roman" w:hAnsi="Times New Roman" w:cs="Times New Roman"/>
          <w:sz w:val="28"/>
          <w:szCs w:val="28"/>
        </w:rPr>
        <w:t xml:space="preserve">ниями возвращаются выше </w:t>
      </w:r>
      <w:proofErr w:type="gramStart"/>
      <w:r w:rsidR="00DF1156">
        <w:rPr>
          <w:rFonts w:ascii="Times New Roman" w:hAnsi="Times New Roman" w:cs="Times New Roman"/>
          <w:sz w:val="28"/>
          <w:szCs w:val="28"/>
        </w:rPr>
        <w:t>указанны</w:t>
      </w:r>
      <w:r w:rsidRPr="00E02E4F">
        <w:rPr>
          <w:rFonts w:ascii="Times New Roman" w:hAnsi="Times New Roman" w:cs="Times New Roman"/>
          <w:sz w:val="28"/>
          <w:szCs w:val="28"/>
        </w:rPr>
        <w:t>м</w:t>
      </w:r>
      <w:proofErr w:type="gramEnd"/>
      <w:r w:rsidR="00DF1156">
        <w:rPr>
          <w:rFonts w:ascii="Times New Roman" w:hAnsi="Times New Roman" w:cs="Times New Roman"/>
          <w:sz w:val="28"/>
          <w:szCs w:val="28"/>
        </w:rPr>
        <w:t xml:space="preserve"> органу</w:t>
      </w:r>
      <w:r w:rsidRPr="00E02E4F">
        <w:rPr>
          <w:rFonts w:ascii="Times New Roman" w:hAnsi="Times New Roman" w:cs="Times New Roman"/>
          <w:sz w:val="28"/>
          <w:szCs w:val="28"/>
        </w:rPr>
        <w:t>, судье, должностному лицу, в течение суток со дня устранения соответствующих недостатков.</w:t>
      </w:r>
    </w:p>
    <w:p w:rsidR="00081749" w:rsidRDefault="00081749" w:rsidP="00081749">
      <w:pPr>
        <w:pStyle w:val="ConsPlusNormal"/>
        <w:tabs>
          <w:tab w:val="left" w:pos="1418"/>
        </w:tabs>
        <w:ind w:firstLine="567"/>
        <w:jc w:val="both"/>
        <w:rPr>
          <w:rFonts w:ascii="Times New Roman" w:hAnsi="Times New Roman" w:cs="Times New Roman"/>
          <w:sz w:val="28"/>
          <w:szCs w:val="28"/>
        </w:rPr>
      </w:pPr>
      <w:r w:rsidRPr="00E02E4F">
        <w:rPr>
          <w:rFonts w:ascii="Times New Roman" w:hAnsi="Times New Roman" w:cs="Times New Roman"/>
          <w:sz w:val="28"/>
          <w:szCs w:val="28"/>
        </w:rPr>
        <w:t xml:space="preserve">При возбуждении дела об административном правонарушении, ответственность за которое предусмотрена ч. 1 ст. 20.25 КоАП </w:t>
      </w:r>
      <w:r w:rsidRPr="00E02E4F">
        <w:rPr>
          <w:rFonts w:ascii="Times New Roman" w:eastAsiaTheme="minorHAnsi" w:hAnsi="Times New Roman" w:cs="Times New Roman"/>
          <w:sz w:val="28"/>
          <w:szCs w:val="28"/>
          <w:lang w:eastAsia="en-US"/>
        </w:rPr>
        <w:t>Российской Федерации</w:t>
      </w:r>
      <w:r w:rsidRPr="00E02E4F">
        <w:rPr>
          <w:rFonts w:ascii="Times New Roman" w:hAnsi="Times New Roman" w:cs="Times New Roman"/>
          <w:sz w:val="28"/>
          <w:szCs w:val="28"/>
        </w:rPr>
        <w:t>, протокол с сопроводительными документами, подтверждающими полномочия должностного лица, возбудившего дело об  административном правонарушении, направляется судье, уполномоченным рассматривать дело об административном правонарушении, в течение трех суток с момента составления протокола.</w:t>
      </w:r>
    </w:p>
    <w:p w:rsidR="00F70DE9" w:rsidRDefault="00DF1156" w:rsidP="00F70DE9">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 xml:space="preserve">       </w:t>
      </w:r>
      <w:r w:rsidR="00F70DE9" w:rsidRPr="00F70DE9">
        <w:rPr>
          <w:spacing w:val="2"/>
          <w:sz w:val="28"/>
          <w:szCs w:val="28"/>
        </w:rPr>
        <w:t>Ответственность за принятие решения по результатам проверки несет должностное лицо Министерства.</w:t>
      </w:r>
    </w:p>
    <w:p w:rsidR="00F70DE9" w:rsidRDefault="00DF1156" w:rsidP="00F70DE9">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 xml:space="preserve">       </w:t>
      </w:r>
      <w:r w:rsidR="00F70DE9" w:rsidRPr="00F70DE9">
        <w:rPr>
          <w:spacing w:val="2"/>
          <w:sz w:val="28"/>
          <w:szCs w:val="28"/>
        </w:rPr>
        <w:t>Критерием принятия решения для оформления акта проверки является завершение мероприятий, указанных в приказе о проведении соответствующей проверки.</w:t>
      </w:r>
    </w:p>
    <w:p w:rsidR="009F7FCD" w:rsidRPr="00F70DE9" w:rsidRDefault="00DF1156" w:rsidP="00F70DE9">
      <w:pPr>
        <w:pStyle w:val="formattext"/>
        <w:shd w:val="clear" w:color="auto" w:fill="FFFFFF"/>
        <w:spacing w:before="0" w:beforeAutospacing="0" w:after="0" w:afterAutospacing="0" w:line="315" w:lineRule="atLeast"/>
        <w:jc w:val="both"/>
        <w:textAlignment w:val="baseline"/>
        <w:rPr>
          <w:spacing w:val="2"/>
          <w:sz w:val="28"/>
          <w:szCs w:val="28"/>
        </w:rPr>
      </w:pPr>
      <w:r>
        <w:rPr>
          <w:sz w:val="28"/>
          <w:szCs w:val="28"/>
        </w:rPr>
        <w:t xml:space="preserve">       </w:t>
      </w:r>
      <w:r w:rsidR="009F7FCD" w:rsidRPr="005E160B">
        <w:rPr>
          <w:sz w:val="28"/>
          <w:szCs w:val="28"/>
        </w:rPr>
        <w:t xml:space="preserve">Приостановление осуществления </w:t>
      </w:r>
      <w:r w:rsidR="009F7FCD">
        <w:rPr>
          <w:sz w:val="28"/>
          <w:szCs w:val="28"/>
        </w:rPr>
        <w:t>административной процедуры</w:t>
      </w:r>
      <w:r w:rsidR="009F7FCD" w:rsidRPr="005E160B">
        <w:rPr>
          <w:sz w:val="28"/>
          <w:szCs w:val="28"/>
        </w:rPr>
        <w:t xml:space="preserve"> законодательством Российской Федерации не предусмотрено.</w:t>
      </w:r>
    </w:p>
    <w:p w:rsidR="00F70DE9" w:rsidRPr="00F70DE9" w:rsidRDefault="00DF1156" w:rsidP="00F70DE9">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 xml:space="preserve">       </w:t>
      </w:r>
      <w:r w:rsidR="00F70DE9" w:rsidRPr="00F70DE9">
        <w:rPr>
          <w:spacing w:val="2"/>
          <w:sz w:val="28"/>
          <w:szCs w:val="28"/>
        </w:rPr>
        <w:t>Результатом выполнения административной процедуры является составление акта проверки.</w:t>
      </w:r>
    </w:p>
    <w:p w:rsidR="00F70DE9" w:rsidRPr="00F70DE9" w:rsidRDefault="00DF1156" w:rsidP="00F70DE9">
      <w:pPr>
        <w:pStyle w:val="formattext"/>
        <w:shd w:val="clear" w:color="auto" w:fill="FFFFFF"/>
        <w:spacing w:before="0" w:beforeAutospacing="0" w:after="0" w:afterAutospacing="0" w:line="315" w:lineRule="atLeast"/>
        <w:jc w:val="both"/>
        <w:textAlignment w:val="baseline"/>
        <w:rPr>
          <w:spacing w:val="2"/>
          <w:sz w:val="28"/>
          <w:szCs w:val="28"/>
        </w:rPr>
      </w:pPr>
      <w:r>
        <w:rPr>
          <w:spacing w:val="2"/>
          <w:sz w:val="28"/>
          <w:szCs w:val="28"/>
        </w:rPr>
        <w:t xml:space="preserve">      </w:t>
      </w:r>
      <w:r w:rsidR="00F70DE9" w:rsidRPr="00F70DE9">
        <w:rPr>
          <w:spacing w:val="2"/>
          <w:sz w:val="28"/>
          <w:szCs w:val="28"/>
        </w:rPr>
        <w:t>Способом фиксации результата выполнения административной процедуры является регистрация акта в журнале учета проверок юридического лица.</w:t>
      </w:r>
    </w:p>
    <w:p w:rsidR="00F70DE9" w:rsidRPr="00F70DE9" w:rsidRDefault="00F70DE9" w:rsidP="00F70DE9">
      <w:pPr>
        <w:pStyle w:val="ConsPlusNormal"/>
        <w:tabs>
          <w:tab w:val="left" w:pos="1418"/>
        </w:tabs>
        <w:ind w:firstLine="567"/>
        <w:jc w:val="both"/>
        <w:rPr>
          <w:rFonts w:ascii="Times New Roman" w:hAnsi="Times New Roman" w:cs="Times New Roman"/>
          <w:sz w:val="28"/>
          <w:szCs w:val="28"/>
        </w:rPr>
      </w:pPr>
    </w:p>
    <w:p w:rsidR="00081749" w:rsidRPr="00BF79E2" w:rsidRDefault="00081749" w:rsidP="00081749">
      <w:pPr>
        <w:pStyle w:val="ConsPlusNormal"/>
        <w:jc w:val="center"/>
        <w:outlineLvl w:val="2"/>
        <w:rPr>
          <w:rFonts w:ascii="Times New Roman" w:hAnsi="Times New Roman" w:cs="Times New Roman"/>
          <w:i/>
          <w:sz w:val="24"/>
          <w:szCs w:val="24"/>
        </w:rPr>
      </w:pPr>
    </w:p>
    <w:p w:rsidR="00081749" w:rsidRPr="00176675" w:rsidRDefault="00E02E4F" w:rsidP="00E02E4F">
      <w:pPr>
        <w:spacing w:after="0" w:line="240" w:lineRule="auto"/>
        <w:jc w:val="both"/>
        <w:rPr>
          <w:rFonts w:ascii="Times New Roman" w:hAnsi="Times New Roman" w:cs="Times New Roman"/>
          <w:b/>
          <w:sz w:val="28"/>
          <w:szCs w:val="28"/>
        </w:rPr>
      </w:pPr>
      <w:r w:rsidRPr="00176675">
        <w:rPr>
          <w:rFonts w:ascii="Times New Roman" w:hAnsi="Times New Roman" w:cs="Times New Roman"/>
          <w:b/>
          <w:sz w:val="28"/>
          <w:szCs w:val="28"/>
        </w:rPr>
        <w:t>3.11</w:t>
      </w:r>
      <w:r w:rsidR="00081749" w:rsidRPr="00176675">
        <w:rPr>
          <w:rFonts w:ascii="Times New Roman" w:hAnsi="Times New Roman" w:cs="Times New Roman"/>
          <w:b/>
          <w:sz w:val="28"/>
          <w:szCs w:val="28"/>
        </w:rPr>
        <w:t>. Рассмотрение обращений гр</w:t>
      </w:r>
      <w:r w:rsidRPr="00176675">
        <w:rPr>
          <w:rFonts w:ascii="Times New Roman" w:hAnsi="Times New Roman" w:cs="Times New Roman"/>
          <w:b/>
          <w:sz w:val="28"/>
          <w:szCs w:val="28"/>
        </w:rPr>
        <w:t>аждан и организаций по вопросам с</w:t>
      </w:r>
      <w:r w:rsidR="00081749" w:rsidRPr="00176675">
        <w:rPr>
          <w:rFonts w:ascii="Times New Roman" w:hAnsi="Times New Roman" w:cs="Times New Roman"/>
          <w:b/>
          <w:sz w:val="28"/>
          <w:szCs w:val="28"/>
        </w:rPr>
        <w:t>облюдение обязательных требований</w:t>
      </w:r>
      <w:r w:rsidRPr="00176675">
        <w:rPr>
          <w:rFonts w:ascii="Times New Roman" w:hAnsi="Times New Roman" w:cs="Times New Roman"/>
          <w:b/>
          <w:sz w:val="28"/>
          <w:szCs w:val="28"/>
        </w:rPr>
        <w:t>.</w:t>
      </w:r>
    </w:p>
    <w:p w:rsidR="00081749" w:rsidRPr="00E02E4F" w:rsidRDefault="00081749" w:rsidP="00E02E4F">
      <w:pPr>
        <w:tabs>
          <w:tab w:val="left" w:pos="851"/>
        </w:tabs>
        <w:spacing w:after="0" w:line="240" w:lineRule="auto"/>
        <w:ind w:firstLine="709"/>
        <w:jc w:val="both"/>
        <w:rPr>
          <w:rFonts w:ascii="Times New Roman" w:hAnsi="Times New Roman" w:cs="Times New Roman"/>
          <w:sz w:val="28"/>
          <w:szCs w:val="28"/>
        </w:rPr>
      </w:pPr>
      <w:r w:rsidRPr="00E02E4F">
        <w:rPr>
          <w:rFonts w:ascii="Times New Roman" w:hAnsi="Times New Roman" w:cs="Times New Roman"/>
          <w:sz w:val="28"/>
          <w:szCs w:val="28"/>
        </w:rPr>
        <w:t xml:space="preserve">Началом административной процедуры является поступление в министерство обращения или заявления от гражданина или организаций по вопросам исполнения государственной функции. </w:t>
      </w:r>
    </w:p>
    <w:p w:rsidR="00081749" w:rsidRPr="00C5762A" w:rsidRDefault="00081749" w:rsidP="00081749">
      <w:pPr>
        <w:pStyle w:val="ConsPlusNormal"/>
        <w:widowControl/>
        <w:tabs>
          <w:tab w:val="left" w:pos="851"/>
        </w:tabs>
        <w:adjustRightInd w:val="0"/>
        <w:ind w:firstLine="709"/>
        <w:jc w:val="both"/>
        <w:rPr>
          <w:rFonts w:ascii="Times New Roman" w:hAnsi="Times New Roman" w:cs="Times New Roman"/>
          <w:sz w:val="28"/>
          <w:szCs w:val="28"/>
        </w:rPr>
      </w:pPr>
      <w:r w:rsidRPr="00E02E4F">
        <w:rPr>
          <w:rFonts w:ascii="Times New Roman" w:hAnsi="Times New Roman" w:cs="Times New Roman"/>
          <w:sz w:val="28"/>
          <w:szCs w:val="28"/>
        </w:rPr>
        <w:t xml:space="preserve"> Обращение или заявления от гражданина или организаций по вопросам соблюдения обязательных требований законодательства в области племенного животноводства  в порядке, установленном Правительством </w:t>
      </w:r>
      <w:r w:rsidR="00176675" w:rsidRPr="00176675">
        <w:rPr>
          <w:rFonts w:ascii="Times New Roman" w:hAnsi="Times New Roman" w:cs="Times New Roman"/>
          <w:sz w:val="28"/>
          <w:szCs w:val="28"/>
        </w:rPr>
        <w:t>Карачаево-Черкесской Республики</w:t>
      </w:r>
      <w:r w:rsidRPr="00176675">
        <w:rPr>
          <w:rFonts w:ascii="Times New Roman" w:hAnsi="Times New Roman" w:cs="Times New Roman"/>
          <w:sz w:val="28"/>
          <w:szCs w:val="28"/>
        </w:rPr>
        <w:t>, рассматривается в соответствии с порядком, установленным Федеральным законом от 02.05.2006 № 59-ФЗ «О порядке рассмотрения обращений граждан Российской Федерации</w:t>
      </w:r>
      <w:r w:rsidRPr="00C5762A">
        <w:rPr>
          <w:rFonts w:ascii="Times New Roman" w:hAnsi="Times New Roman" w:cs="Times New Roman"/>
          <w:sz w:val="28"/>
          <w:szCs w:val="28"/>
        </w:rPr>
        <w:t>»</w:t>
      </w:r>
      <w:r w:rsidR="00C5762A" w:rsidRPr="00C5762A">
        <w:rPr>
          <w:rFonts w:ascii="Times New Roman" w:hAnsi="Times New Roman" w:cs="Times New Roman"/>
          <w:sz w:val="28"/>
          <w:szCs w:val="28"/>
        </w:rPr>
        <w:t>.</w:t>
      </w:r>
    </w:p>
    <w:p w:rsidR="00081749" w:rsidRPr="009555E8" w:rsidRDefault="00081749"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4"/>
        </w:rPr>
      </w:pPr>
      <w:r w:rsidRPr="009555E8">
        <w:rPr>
          <w:rFonts w:ascii="Times New Roman" w:hAnsi="Times New Roman" w:cs="Times New Roman"/>
          <w:sz w:val="28"/>
          <w:szCs w:val="24"/>
        </w:rPr>
        <w:t>Обращения,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081749" w:rsidRPr="009555E8" w:rsidRDefault="009555E8"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4"/>
        </w:rPr>
      </w:pPr>
      <w:r>
        <w:rPr>
          <w:rFonts w:ascii="Times New Roman" w:hAnsi="Times New Roman" w:cs="Times New Roman"/>
          <w:sz w:val="28"/>
          <w:szCs w:val="24"/>
        </w:rPr>
        <w:t>Заместитель М</w:t>
      </w:r>
      <w:r w:rsidR="00081749" w:rsidRPr="009555E8">
        <w:rPr>
          <w:rFonts w:ascii="Times New Roman" w:hAnsi="Times New Roman" w:cs="Times New Roman"/>
          <w:sz w:val="28"/>
          <w:szCs w:val="24"/>
        </w:rPr>
        <w:t xml:space="preserve">инистра, курирующий вопросы </w:t>
      </w:r>
      <w:r>
        <w:rPr>
          <w:rFonts w:ascii="Times New Roman" w:hAnsi="Times New Roman" w:cs="Times New Roman"/>
          <w:sz w:val="28"/>
          <w:szCs w:val="24"/>
        </w:rPr>
        <w:t>отдела животноводства и племенного дела</w:t>
      </w:r>
      <w:r w:rsidR="00081749" w:rsidRPr="009555E8">
        <w:rPr>
          <w:rFonts w:ascii="Times New Roman" w:hAnsi="Times New Roman" w:cs="Times New Roman"/>
          <w:sz w:val="28"/>
          <w:szCs w:val="24"/>
        </w:rPr>
        <w:t xml:space="preserve"> в течение трех рабочих дней рассматривает поступившее обращение и приложенные к нему документы и оформляет резолюцию на документах.</w:t>
      </w:r>
    </w:p>
    <w:p w:rsidR="00081749" w:rsidRPr="009555E8" w:rsidRDefault="00081749"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555E8">
        <w:rPr>
          <w:rFonts w:ascii="Times New Roman" w:hAnsi="Times New Roman" w:cs="Times New Roman"/>
          <w:sz w:val="28"/>
          <w:szCs w:val="28"/>
        </w:rPr>
        <w:t>Должностное лицо осуществляет проверку поступившего обращения и подготовку проекта ответа на обращение.</w:t>
      </w:r>
    </w:p>
    <w:p w:rsidR="00081749" w:rsidRPr="009555E8" w:rsidRDefault="00081749"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555E8">
        <w:rPr>
          <w:rFonts w:ascii="Times New Roman" w:hAnsi="Times New Roman" w:cs="Times New Roman"/>
          <w:sz w:val="28"/>
          <w:szCs w:val="28"/>
        </w:rPr>
        <w:t xml:space="preserve"> При отсутствии достоверной информации о лице, допустившем нарушение обязательных требований, достаточных данных о нарушении обязательных требований должностным лицом может быть проведена предварительная проверка поступившей информации.</w:t>
      </w:r>
    </w:p>
    <w:p w:rsidR="00081749" w:rsidRPr="009555E8" w:rsidRDefault="00081749"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555E8">
        <w:rPr>
          <w:rFonts w:ascii="Times New Roman" w:hAnsi="Times New Roman" w:cs="Times New Roman"/>
          <w:sz w:val="28"/>
          <w:szCs w:val="28"/>
        </w:rPr>
        <w:t>В ходе проведения предварительной проверки принимаются меры по запросу дополнительных сведений и материалов (в том числе в устном порядке) у лиц, направивших заявления и обращения, предоставивших информацию, проводится рассмотрение документов объекта государственного надзора, имеющихся в распоряжении</w:t>
      </w:r>
      <w:r w:rsidR="009555E8">
        <w:rPr>
          <w:rFonts w:ascii="Times New Roman" w:hAnsi="Times New Roman" w:cs="Times New Roman"/>
          <w:sz w:val="28"/>
          <w:szCs w:val="28"/>
        </w:rPr>
        <w:t xml:space="preserve"> М</w:t>
      </w:r>
      <w:r w:rsidRPr="009555E8">
        <w:rPr>
          <w:rFonts w:ascii="Times New Roman" w:hAnsi="Times New Roman" w:cs="Times New Roman"/>
          <w:sz w:val="28"/>
          <w:szCs w:val="28"/>
        </w:rPr>
        <w:t>инистерства.</w:t>
      </w:r>
    </w:p>
    <w:p w:rsidR="00081749" w:rsidRPr="009555E8" w:rsidRDefault="00081749"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555E8">
        <w:rPr>
          <w:rFonts w:ascii="Times New Roman" w:hAnsi="Times New Roman" w:cs="Times New Roman"/>
          <w:sz w:val="28"/>
          <w:szCs w:val="28"/>
        </w:rPr>
        <w:t>В рамках предварительной проверки у объекта государственного надзора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081749" w:rsidRPr="009555E8" w:rsidRDefault="00081749"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555E8">
        <w:rPr>
          <w:rFonts w:ascii="Times New Roman" w:hAnsi="Times New Roman" w:cs="Times New Roman"/>
          <w:sz w:val="28"/>
          <w:szCs w:val="28"/>
        </w:rPr>
        <w:t>При выявлении по результатам предварительной проверки лиц, допустивших нарушение обязательных требований, получении достаточных данных о нарушении обязательных требований должностное лицо, подготавливает мотивированное представление о назначении внеплановой проверки.</w:t>
      </w:r>
    </w:p>
    <w:p w:rsidR="00081749" w:rsidRPr="009555E8" w:rsidRDefault="00081749"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555E8">
        <w:rPr>
          <w:rFonts w:ascii="Times New Roman" w:hAnsi="Times New Roman" w:cs="Times New Roman"/>
          <w:sz w:val="28"/>
          <w:szCs w:val="28"/>
        </w:rPr>
        <w:t xml:space="preserve">В случае если после начала предварительной проверки выявлена анонимность обращения или заявления, </w:t>
      </w:r>
      <w:proofErr w:type="gramStart"/>
      <w:r w:rsidRPr="009555E8">
        <w:rPr>
          <w:rFonts w:ascii="Times New Roman" w:hAnsi="Times New Roman" w:cs="Times New Roman"/>
          <w:sz w:val="28"/>
          <w:szCs w:val="28"/>
        </w:rPr>
        <w:t>явившихся</w:t>
      </w:r>
      <w:proofErr w:type="gramEnd"/>
      <w:r w:rsidRPr="009555E8">
        <w:rPr>
          <w:rFonts w:ascii="Times New Roman" w:hAnsi="Times New Roman" w:cs="Times New Roman"/>
          <w:sz w:val="28"/>
          <w:szCs w:val="28"/>
        </w:rPr>
        <w:t xml:space="preserve"> поводом для ее организации, либо установлены заведомо недостоверные сведения, содержащиеся в обращении или зая</w:t>
      </w:r>
      <w:r w:rsidR="009555E8">
        <w:rPr>
          <w:rFonts w:ascii="Times New Roman" w:hAnsi="Times New Roman" w:cs="Times New Roman"/>
          <w:sz w:val="28"/>
          <w:szCs w:val="28"/>
        </w:rPr>
        <w:t>влении, по решению заместителя М</w:t>
      </w:r>
      <w:r w:rsidRPr="009555E8">
        <w:rPr>
          <w:rFonts w:ascii="Times New Roman" w:hAnsi="Times New Roman" w:cs="Times New Roman"/>
          <w:sz w:val="28"/>
          <w:szCs w:val="28"/>
        </w:rPr>
        <w:t xml:space="preserve">инистра, курирующего вопросы </w:t>
      </w:r>
      <w:r w:rsidR="009555E8">
        <w:rPr>
          <w:rFonts w:ascii="Times New Roman" w:hAnsi="Times New Roman" w:cs="Times New Roman"/>
          <w:sz w:val="28"/>
          <w:szCs w:val="28"/>
        </w:rPr>
        <w:t>отдела животноводства и племенного дела</w:t>
      </w:r>
      <w:r w:rsidRPr="009555E8">
        <w:rPr>
          <w:rFonts w:ascii="Times New Roman" w:hAnsi="Times New Roman" w:cs="Times New Roman"/>
          <w:sz w:val="28"/>
          <w:szCs w:val="28"/>
        </w:rPr>
        <w:t xml:space="preserve"> предварительная проверка, внеплановая проверка прекращаются.</w:t>
      </w:r>
    </w:p>
    <w:p w:rsidR="00081749" w:rsidRPr="009555E8" w:rsidRDefault="00081749"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555E8">
        <w:rPr>
          <w:rFonts w:ascii="Times New Roman" w:hAnsi="Times New Roman" w:cs="Times New Roman"/>
          <w:sz w:val="28"/>
          <w:szCs w:val="28"/>
        </w:rPr>
        <w:lastRenderedPageBreak/>
        <w:t>Ответ на обращение подписывается должностным лицом.</w:t>
      </w:r>
    </w:p>
    <w:p w:rsidR="00081749" w:rsidRDefault="00081749" w:rsidP="00081749">
      <w:pPr>
        <w:pStyle w:val="a6"/>
        <w:tabs>
          <w:tab w:val="left" w:pos="851"/>
        </w:tabs>
        <w:autoSpaceDE w:val="0"/>
        <w:autoSpaceDN w:val="0"/>
        <w:adjustRightInd w:val="0"/>
        <w:spacing w:after="0" w:line="240" w:lineRule="auto"/>
        <w:ind w:left="0" w:firstLine="709"/>
        <w:jc w:val="both"/>
        <w:rPr>
          <w:rFonts w:ascii="Times New Roman" w:hAnsi="Times New Roman" w:cs="Times New Roman"/>
          <w:sz w:val="28"/>
          <w:szCs w:val="28"/>
        </w:rPr>
      </w:pPr>
      <w:r w:rsidRPr="009555E8">
        <w:rPr>
          <w:rFonts w:ascii="Times New Roman" w:hAnsi="Times New Roman" w:cs="Times New Roman"/>
          <w:sz w:val="28"/>
          <w:szCs w:val="28"/>
        </w:rPr>
        <w:t>Ответ на обращение или заявление, поступившее в форме электронного документа, направляется в письменной форме по почтовому адресу, указанному в обращении или (в случае поступления обращения в электронной форме) в форме электронного документа по адресу электронной почты, указанному в обращении.</w:t>
      </w:r>
    </w:p>
    <w:p w:rsidR="006E5EB7" w:rsidRPr="00C865F3" w:rsidRDefault="009F7FCD" w:rsidP="006E5EB7">
      <w:pPr>
        <w:tabs>
          <w:tab w:val="left" w:pos="3206"/>
        </w:tabs>
        <w:autoSpaceDE w:val="0"/>
        <w:autoSpaceDN w:val="0"/>
        <w:adjustRightInd w:val="0"/>
        <w:spacing w:after="0" w:line="240" w:lineRule="auto"/>
        <w:jc w:val="both"/>
        <w:rPr>
          <w:rFonts w:ascii="Times New Roman" w:hAnsi="Times New Roman" w:cs="Times New Roman"/>
          <w:sz w:val="28"/>
          <w:szCs w:val="28"/>
          <w:highlight w:val="yellow"/>
          <w:u w:val="single"/>
        </w:rPr>
      </w:pPr>
      <w:r w:rsidRPr="005E160B">
        <w:rPr>
          <w:rFonts w:ascii="Times New Roman" w:hAnsi="Times New Roman" w:cs="Times New Roman"/>
          <w:sz w:val="28"/>
          <w:szCs w:val="28"/>
        </w:rPr>
        <w:t xml:space="preserve">Приостановление осуществления </w:t>
      </w:r>
      <w:r>
        <w:rPr>
          <w:rFonts w:ascii="Times New Roman" w:hAnsi="Times New Roman" w:cs="Times New Roman"/>
          <w:sz w:val="28"/>
          <w:szCs w:val="28"/>
        </w:rPr>
        <w:t>административной процедуры</w:t>
      </w:r>
      <w:r w:rsidRPr="005E160B">
        <w:rPr>
          <w:rFonts w:ascii="Times New Roman" w:hAnsi="Times New Roman" w:cs="Times New Roman"/>
          <w:sz w:val="28"/>
          <w:szCs w:val="28"/>
        </w:rPr>
        <w:t xml:space="preserve"> законодательством Российской Федерации не предусмотрено.</w:t>
      </w:r>
    </w:p>
    <w:p w:rsidR="006D27E2" w:rsidRDefault="006D27E2" w:rsidP="006D27E2">
      <w:pPr>
        <w:pStyle w:val="a6"/>
        <w:spacing w:after="0" w:line="240" w:lineRule="auto"/>
        <w:ind w:left="0" w:firstLine="709"/>
        <w:jc w:val="both"/>
        <w:rPr>
          <w:rFonts w:ascii="Times New Roman" w:hAnsi="Times New Roman" w:cs="Times New Roman"/>
          <w:sz w:val="28"/>
          <w:szCs w:val="28"/>
        </w:rPr>
      </w:pPr>
      <w:r w:rsidRPr="00347F51">
        <w:rPr>
          <w:rFonts w:ascii="Times New Roman" w:hAnsi="Times New Roman" w:cs="Times New Roman"/>
          <w:sz w:val="28"/>
          <w:szCs w:val="28"/>
        </w:rPr>
        <w:t>Критерием принятия решения о соответствии деятельности организации по племенному животноводству требованиям законодательства о племенном животноводстве или о нарушении организацией по племенному животноводству требований законодательства о племенном животноводстве является соблюдение организацией по племенному животноводству совокупности предъявляемых требований законодательства о племенном животноводстве.</w:t>
      </w:r>
    </w:p>
    <w:p w:rsidR="00081749" w:rsidRPr="009555E8" w:rsidRDefault="00081749" w:rsidP="00081749">
      <w:pPr>
        <w:pStyle w:val="ConsPlusNormal"/>
        <w:widowControl/>
        <w:tabs>
          <w:tab w:val="left" w:pos="851"/>
        </w:tabs>
        <w:adjustRightInd w:val="0"/>
        <w:ind w:firstLine="709"/>
        <w:jc w:val="both"/>
        <w:rPr>
          <w:rFonts w:ascii="Times New Roman" w:hAnsi="Times New Roman" w:cs="Times New Roman"/>
          <w:sz w:val="28"/>
          <w:szCs w:val="28"/>
        </w:rPr>
      </w:pPr>
      <w:r w:rsidRPr="009555E8">
        <w:rPr>
          <w:rFonts w:ascii="Times New Roman" w:hAnsi="Times New Roman" w:cs="Times New Roman"/>
          <w:sz w:val="28"/>
          <w:szCs w:val="28"/>
        </w:rPr>
        <w:t xml:space="preserve"> Фиксация результата выполнения административной процедуры осуществляется в межведомственной системе электронного документооборота, а также в ЕГИС ОКНД.</w:t>
      </w:r>
    </w:p>
    <w:p w:rsidR="00081749" w:rsidRPr="009555E8" w:rsidRDefault="00081749" w:rsidP="00081749">
      <w:pPr>
        <w:pStyle w:val="a6"/>
        <w:tabs>
          <w:tab w:val="left" w:pos="851"/>
        </w:tabs>
        <w:spacing w:after="0" w:line="240" w:lineRule="auto"/>
        <w:ind w:left="0" w:firstLine="709"/>
        <w:jc w:val="both"/>
        <w:rPr>
          <w:rFonts w:ascii="Times New Roman" w:hAnsi="Times New Roman" w:cs="Times New Roman"/>
          <w:sz w:val="28"/>
          <w:szCs w:val="28"/>
        </w:rPr>
      </w:pPr>
      <w:r w:rsidRPr="009555E8">
        <w:rPr>
          <w:rFonts w:ascii="Times New Roman" w:hAnsi="Times New Roman" w:cs="Times New Roman"/>
          <w:sz w:val="28"/>
          <w:szCs w:val="28"/>
        </w:rPr>
        <w:t xml:space="preserve"> Результатом административного действия является </w:t>
      </w:r>
      <w:r w:rsidRPr="009555E8">
        <w:rPr>
          <w:rFonts w:ascii="Times New Roman" w:eastAsia="Calibri" w:hAnsi="Times New Roman" w:cs="Times New Roman"/>
          <w:sz w:val="28"/>
          <w:szCs w:val="28"/>
        </w:rPr>
        <w:t>ответ Министерства на обращение.</w:t>
      </w:r>
    </w:p>
    <w:p w:rsidR="00983BBC" w:rsidRDefault="00983BBC" w:rsidP="00983BBC">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
    <w:p w:rsidR="00963E1D" w:rsidRPr="00963E1D" w:rsidRDefault="00963E1D" w:rsidP="00963E1D">
      <w:pPr>
        <w:shd w:val="clear" w:color="auto" w:fill="FFFFFF"/>
        <w:spacing w:after="0" w:line="360" w:lineRule="atLeast"/>
        <w:ind w:firstLine="709"/>
        <w:jc w:val="center"/>
        <w:textAlignment w:val="baseline"/>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 xml:space="preserve">Раздел </w:t>
      </w:r>
      <w:r>
        <w:rPr>
          <w:rFonts w:ascii="Times New Roman" w:eastAsia="Times New Roman" w:hAnsi="Times New Roman" w:cs="Times New Roman"/>
          <w:b/>
          <w:spacing w:val="1"/>
          <w:sz w:val="28"/>
          <w:szCs w:val="28"/>
          <w:lang w:val="en-US"/>
        </w:rPr>
        <w:t>IV</w:t>
      </w:r>
    </w:p>
    <w:p w:rsidR="00DC6170" w:rsidRDefault="00DC6170" w:rsidP="00963E1D">
      <w:pPr>
        <w:shd w:val="clear" w:color="auto" w:fill="FFFFFF"/>
        <w:spacing w:after="0" w:line="360" w:lineRule="atLeast"/>
        <w:ind w:firstLine="709"/>
        <w:jc w:val="center"/>
        <w:textAlignment w:val="baseline"/>
        <w:rPr>
          <w:rFonts w:ascii="Times New Roman" w:eastAsia="Times New Roman" w:hAnsi="Times New Roman" w:cs="Times New Roman"/>
          <w:b/>
          <w:spacing w:val="1"/>
          <w:sz w:val="28"/>
          <w:szCs w:val="28"/>
        </w:rPr>
      </w:pPr>
      <w:r w:rsidRPr="00165D29">
        <w:rPr>
          <w:rFonts w:ascii="Times New Roman" w:eastAsia="Times New Roman" w:hAnsi="Times New Roman" w:cs="Times New Roman"/>
          <w:b/>
          <w:spacing w:val="1"/>
          <w:sz w:val="28"/>
          <w:szCs w:val="28"/>
        </w:rPr>
        <w:t xml:space="preserve">Порядок и формы </w:t>
      </w:r>
      <w:proofErr w:type="gramStart"/>
      <w:r w:rsidRPr="00165D29">
        <w:rPr>
          <w:rFonts w:ascii="Times New Roman" w:eastAsia="Times New Roman" w:hAnsi="Times New Roman" w:cs="Times New Roman"/>
          <w:b/>
          <w:spacing w:val="1"/>
          <w:sz w:val="28"/>
          <w:szCs w:val="28"/>
        </w:rPr>
        <w:t>контрол</w:t>
      </w:r>
      <w:r w:rsidR="00DF1156">
        <w:rPr>
          <w:rFonts w:ascii="Times New Roman" w:eastAsia="Times New Roman" w:hAnsi="Times New Roman" w:cs="Times New Roman"/>
          <w:b/>
          <w:spacing w:val="1"/>
          <w:sz w:val="28"/>
          <w:szCs w:val="28"/>
        </w:rPr>
        <w:t>я за</w:t>
      </w:r>
      <w:proofErr w:type="gramEnd"/>
      <w:r w:rsidR="00DF1156">
        <w:rPr>
          <w:rFonts w:ascii="Times New Roman" w:eastAsia="Times New Roman" w:hAnsi="Times New Roman" w:cs="Times New Roman"/>
          <w:b/>
          <w:spacing w:val="1"/>
          <w:sz w:val="28"/>
          <w:szCs w:val="28"/>
        </w:rPr>
        <w:t xml:space="preserve"> исполнением государственного</w:t>
      </w:r>
      <w:r w:rsidRPr="00165D29">
        <w:rPr>
          <w:rFonts w:ascii="Times New Roman" w:eastAsia="Times New Roman" w:hAnsi="Times New Roman" w:cs="Times New Roman"/>
          <w:b/>
          <w:spacing w:val="1"/>
          <w:sz w:val="28"/>
          <w:szCs w:val="28"/>
        </w:rPr>
        <w:t xml:space="preserve"> </w:t>
      </w:r>
      <w:r w:rsidR="00DF1156">
        <w:rPr>
          <w:rFonts w:ascii="Times New Roman" w:eastAsia="Times New Roman" w:hAnsi="Times New Roman" w:cs="Times New Roman"/>
          <w:b/>
          <w:spacing w:val="1"/>
          <w:sz w:val="28"/>
          <w:szCs w:val="28"/>
        </w:rPr>
        <w:t>надзора</w:t>
      </w:r>
      <w:r w:rsidR="004B76B9">
        <w:rPr>
          <w:rFonts w:ascii="Times New Roman" w:eastAsia="Times New Roman" w:hAnsi="Times New Roman" w:cs="Times New Roman"/>
          <w:b/>
          <w:spacing w:val="1"/>
          <w:sz w:val="28"/>
          <w:szCs w:val="28"/>
        </w:rPr>
        <w:t>.</w:t>
      </w:r>
    </w:p>
    <w:p w:rsidR="00680A03" w:rsidRPr="00165D29" w:rsidRDefault="00680A03" w:rsidP="00DC6170">
      <w:pPr>
        <w:shd w:val="clear" w:color="auto" w:fill="FFFFFF"/>
        <w:spacing w:after="0" w:line="360" w:lineRule="atLeast"/>
        <w:ind w:firstLine="709"/>
        <w:jc w:val="both"/>
        <w:textAlignment w:val="baseline"/>
        <w:rPr>
          <w:rFonts w:ascii="Times New Roman" w:eastAsia="Times New Roman" w:hAnsi="Times New Roman" w:cs="Times New Roman"/>
          <w:b/>
          <w:spacing w:val="1"/>
          <w:sz w:val="28"/>
          <w:szCs w:val="28"/>
        </w:rPr>
      </w:pPr>
    </w:p>
    <w:p w:rsidR="00680A03" w:rsidRPr="00680A03" w:rsidRDefault="004B76B9" w:rsidP="00680A03">
      <w:pPr>
        <w:shd w:val="clear" w:color="auto" w:fill="FFFFFF"/>
        <w:spacing w:after="0" w:line="360" w:lineRule="atLeast"/>
        <w:ind w:firstLine="709"/>
        <w:jc w:val="both"/>
        <w:textAlignment w:val="baseline"/>
        <w:rPr>
          <w:rFonts w:ascii="Times New Roman" w:eastAsia="Times New Roman" w:hAnsi="Times New Roman" w:cs="Times New Roman"/>
          <w:b/>
          <w:spacing w:val="1"/>
          <w:sz w:val="28"/>
          <w:szCs w:val="28"/>
        </w:rPr>
      </w:pPr>
      <w:r w:rsidRPr="00680A03">
        <w:rPr>
          <w:rFonts w:ascii="Times New Roman" w:eastAsia="Times New Roman" w:hAnsi="Times New Roman" w:cs="Times New Roman"/>
          <w:b/>
          <w:spacing w:val="1"/>
          <w:sz w:val="28"/>
          <w:szCs w:val="28"/>
        </w:rPr>
        <w:t>4</w:t>
      </w:r>
      <w:r w:rsidR="00DC6170" w:rsidRPr="00680A03">
        <w:rPr>
          <w:rFonts w:ascii="Times New Roman" w:eastAsia="Times New Roman" w:hAnsi="Times New Roman" w:cs="Times New Roman"/>
          <w:b/>
          <w:spacing w:val="1"/>
          <w:sz w:val="28"/>
          <w:szCs w:val="28"/>
        </w:rPr>
        <w:t xml:space="preserve">.1. Порядок осуществления текущего </w:t>
      </w:r>
      <w:proofErr w:type="gramStart"/>
      <w:r w:rsidR="00DC6170" w:rsidRPr="00680A03">
        <w:rPr>
          <w:rFonts w:ascii="Times New Roman" w:eastAsia="Times New Roman" w:hAnsi="Times New Roman" w:cs="Times New Roman"/>
          <w:b/>
          <w:spacing w:val="1"/>
          <w:sz w:val="28"/>
          <w:szCs w:val="28"/>
        </w:rPr>
        <w:t>контроля за</w:t>
      </w:r>
      <w:proofErr w:type="gramEnd"/>
      <w:r w:rsidR="00DC6170" w:rsidRPr="00680A03">
        <w:rPr>
          <w:rFonts w:ascii="Times New Roman" w:eastAsia="Times New Roman" w:hAnsi="Times New Roman" w:cs="Times New Roman"/>
          <w:b/>
          <w:spacing w:val="1"/>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w:t>
      </w:r>
      <w:r w:rsidR="00DF1156">
        <w:rPr>
          <w:rFonts w:ascii="Times New Roman" w:eastAsia="Times New Roman" w:hAnsi="Times New Roman" w:cs="Times New Roman"/>
          <w:b/>
          <w:spacing w:val="1"/>
          <w:sz w:val="28"/>
          <w:szCs w:val="28"/>
        </w:rPr>
        <w:t>ния к исполнению государственного</w:t>
      </w:r>
      <w:r w:rsidR="00DC6170" w:rsidRPr="00680A03">
        <w:rPr>
          <w:rFonts w:ascii="Times New Roman" w:eastAsia="Times New Roman" w:hAnsi="Times New Roman" w:cs="Times New Roman"/>
          <w:b/>
          <w:spacing w:val="1"/>
          <w:sz w:val="28"/>
          <w:szCs w:val="28"/>
        </w:rPr>
        <w:t xml:space="preserve"> </w:t>
      </w:r>
      <w:r w:rsidR="00DF1156">
        <w:rPr>
          <w:rFonts w:ascii="Times New Roman" w:eastAsia="Times New Roman" w:hAnsi="Times New Roman" w:cs="Times New Roman"/>
          <w:b/>
          <w:spacing w:val="1"/>
          <w:sz w:val="28"/>
          <w:szCs w:val="28"/>
        </w:rPr>
        <w:t>надзора</w:t>
      </w:r>
      <w:r w:rsidR="00DC6170" w:rsidRPr="00680A03">
        <w:rPr>
          <w:rFonts w:ascii="Times New Roman" w:eastAsia="Times New Roman" w:hAnsi="Times New Roman" w:cs="Times New Roman"/>
          <w:b/>
          <w:spacing w:val="1"/>
          <w:sz w:val="28"/>
          <w:szCs w:val="28"/>
        </w:rPr>
        <w:t>, а также за принятием ими решений.</w:t>
      </w:r>
    </w:p>
    <w:p w:rsidR="00DC6170"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Текущий </w:t>
      </w:r>
      <w:proofErr w:type="gramStart"/>
      <w:r w:rsidRPr="00165D29">
        <w:rPr>
          <w:rFonts w:ascii="Times New Roman" w:eastAsia="Times New Roman" w:hAnsi="Times New Roman" w:cs="Times New Roman"/>
          <w:spacing w:val="1"/>
          <w:sz w:val="28"/>
          <w:szCs w:val="28"/>
        </w:rPr>
        <w:t>контроль за</w:t>
      </w:r>
      <w:proofErr w:type="gramEnd"/>
      <w:r w:rsidRPr="00165D29">
        <w:rPr>
          <w:rFonts w:ascii="Times New Roman" w:eastAsia="Times New Roman" w:hAnsi="Times New Roman" w:cs="Times New Roman"/>
          <w:spacing w:val="1"/>
          <w:sz w:val="28"/>
          <w:szCs w:val="28"/>
        </w:rPr>
        <w:t xml:space="preserve"> соблюдением и исполнением должностными лицами положений настоящего Административного регламента и иных нормативных правовых актов, устанавливающих требова</w:t>
      </w:r>
      <w:r w:rsidR="00DF1156">
        <w:rPr>
          <w:rFonts w:ascii="Times New Roman" w:eastAsia="Times New Roman" w:hAnsi="Times New Roman" w:cs="Times New Roman"/>
          <w:spacing w:val="1"/>
          <w:sz w:val="28"/>
          <w:szCs w:val="28"/>
        </w:rPr>
        <w:t>ния к исполнению государственного надзора</w:t>
      </w:r>
      <w:r w:rsidRPr="00165D29">
        <w:rPr>
          <w:rFonts w:ascii="Times New Roman" w:eastAsia="Times New Roman" w:hAnsi="Times New Roman" w:cs="Times New Roman"/>
          <w:spacing w:val="1"/>
          <w:sz w:val="28"/>
          <w:szCs w:val="28"/>
        </w:rPr>
        <w:t>, а также за принятием ими решений,</w:t>
      </w:r>
      <w:r w:rsidR="00667A9E">
        <w:rPr>
          <w:rFonts w:ascii="Times New Roman" w:eastAsia="Times New Roman" w:hAnsi="Times New Roman" w:cs="Times New Roman"/>
          <w:spacing w:val="1"/>
          <w:sz w:val="28"/>
          <w:szCs w:val="28"/>
        </w:rPr>
        <w:t xml:space="preserve"> осуществляется руководителем  М</w:t>
      </w:r>
      <w:r w:rsidRPr="00165D29">
        <w:rPr>
          <w:rFonts w:ascii="Times New Roman" w:eastAsia="Times New Roman" w:hAnsi="Times New Roman" w:cs="Times New Roman"/>
          <w:spacing w:val="1"/>
          <w:sz w:val="28"/>
          <w:szCs w:val="28"/>
        </w:rPr>
        <w:t>инистерства либо уп</w:t>
      </w:r>
      <w:r w:rsidR="00667A9E">
        <w:rPr>
          <w:rFonts w:ascii="Times New Roman" w:eastAsia="Times New Roman" w:hAnsi="Times New Roman" w:cs="Times New Roman"/>
          <w:spacing w:val="1"/>
          <w:sz w:val="28"/>
          <w:szCs w:val="28"/>
        </w:rPr>
        <w:t>олномоченным должностным лицом М</w:t>
      </w:r>
      <w:r w:rsidRPr="00165D29">
        <w:rPr>
          <w:rFonts w:ascii="Times New Roman" w:eastAsia="Times New Roman" w:hAnsi="Times New Roman" w:cs="Times New Roman"/>
          <w:spacing w:val="1"/>
          <w:sz w:val="28"/>
          <w:szCs w:val="28"/>
        </w:rPr>
        <w:t>инистерства  на постоянной основе.</w:t>
      </w:r>
    </w:p>
    <w:p w:rsidR="00555674" w:rsidRPr="004B76B9" w:rsidRDefault="00555674" w:rsidP="00555674">
      <w:pPr>
        <w:pStyle w:val="a6"/>
        <w:spacing w:after="0" w:line="240" w:lineRule="auto"/>
        <w:ind w:left="0" w:firstLine="709"/>
        <w:jc w:val="both"/>
        <w:rPr>
          <w:rStyle w:val="14pt4"/>
        </w:rPr>
      </w:pPr>
      <w:r w:rsidRPr="004B76B9">
        <w:rPr>
          <w:rStyle w:val="14pt4"/>
        </w:rPr>
        <w:t>Периодичность и сроки проведения плановых проверок:</w:t>
      </w:r>
    </w:p>
    <w:p w:rsidR="00555674" w:rsidRPr="004B76B9" w:rsidRDefault="00555674" w:rsidP="00555674">
      <w:pPr>
        <w:spacing w:after="0" w:line="240" w:lineRule="auto"/>
        <w:ind w:firstLine="709"/>
        <w:jc w:val="both"/>
        <w:rPr>
          <w:rStyle w:val="14pt4"/>
        </w:rPr>
      </w:pPr>
      <w:r w:rsidRPr="004B76B9">
        <w:rPr>
          <w:rStyle w:val="14pt4"/>
        </w:rPr>
        <w:t>еженедельно при подготовке к рассмотрению дел об административных правонарушениях;</w:t>
      </w:r>
    </w:p>
    <w:p w:rsidR="00555674" w:rsidRPr="004B76B9" w:rsidRDefault="00555674" w:rsidP="00555674">
      <w:pPr>
        <w:spacing w:after="0" w:line="240" w:lineRule="auto"/>
        <w:ind w:firstLine="709"/>
        <w:jc w:val="both"/>
        <w:rPr>
          <w:rStyle w:val="14pt4"/>
        </w:rPr>
      </w:pPr>
      <w:r w:rsidRPr="004B76B9">
        <w:rPr>
          <w:rStyle w:val="14pt4"/>
        </w:rPr>
        <w:t>ежемесячно при проверке результатов выездных и документарных проверок;</w:t>
      </w:r>
    </w:p>
    <w:p w:rsidR="00555674" w:rsidRPr="004B76B9" w:rsidRDefault="00555674" w:rsidP="00555674">
      <w:pPr>
        <w:spacing w:after="0" w:line="240" w:lineRule="auto"/>
        <w:ind w:firstLine="709"/>
        <w:jc w:val="both"/>
        <w:rPr>
          <w:rStyle w:val="14pt4"/>
        </w:rPr>
      </w:pPr>
      <w:r w:rsidRPr="004B76B9">
        <w:rPr>
          <w:rStyle w:val="14pt4"/>
        </w:rPr>
        <w:t>ежеквартально при выборочной проверке актов камеральных проверок.</w:t>
      </w:r>
    </w:p>
    <w:p w:rsidR="00DC6170"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roofErr w:type="gramStart"/>
      <w:r w:rsidRPr="00165D29">
        <w:rPr>
          <w:rFonts w:ascii="Times New Roman" w:eastAsia="Times New Roman" w:hAnsi="Times New Roman" w:cs="Times New Roman"/>
          <w:spacing w:val="1"/>
          <w:sz w:val="28"/>
          <w:szCs w:val="28"/>
        </w:rPr>
        <w:t>Контроль за</w:t>
      </w:r>
      <w:proofErr w:type="gramEnd"/>
      <w:r w:rsidRPr="00165D29">
        <w:rPr>
          <w:rFonts w:ascii="Times New Roman" w:eastAsia="Times New Roman" w:hAnsi="Times New Roman" w:cs="Times New Roman"/>
          <w:spacing w:val="1"/>
          <w:sz w:val="28"/>
          <w:szCs w:val="28"/>
        </w:rPr>
        <w:t xml:space="preserve"> полнотой и качеством исполнения </w:t>
      </w:r>
      <w:r w:rsidR="00AE75EA">
        <w:rPr>
          <w:rFonts w:ascii="Times New Roman" w:eastAsia="Times New Roman" w:hAnsi="Times New Roman" w:cs="Times New Roman"/>
          <w:spacing w:val="1"/>
          <w:sz w:val="28"/>
          <w:szCs w:val="28"/>
        </w:rPr>
        <w:t>государственного надзора</w:t>
      </w:r>
      <w:r w:rsidR="00DF1156">
        <w:rPr>
          <w:rFonts w:ascii="Times New Roman" w:eastAsia="Times New Roman" w:hAnsi="Times New Roman" w:cs="Times New Roman"/>
          <w:spacing w:val="1"/>
          <w:sz w:val="28"/>
          <w:szCs w:val="28"/>
        </w:rPr>
        <w:t xml:space="preserve"> </w:t>
      </w:r>
      <w:r w:rsidR="00667A9E">
        <w:rPr>
          <w:rFonts w:ascii="Times New Roman" w:eastAsia="Times New Roman" w:hAnsi="Times New Roman" w:cs="Times New Roman"/>
          <w:spacing w:val="1"/>
          <w:sz w:val="28"/>
          <w:szCs w:val="28"/>
        </w:rPr>
        <w:t>должностным лицом М</w:t>
      </w:r>
      <w:r w:rsidRPr="00165D29">
        <w:rPr>
          <w:rFonts w:ascii="Times New Roman" w:eastAsia="Times New Roman" w:hAnsi="Times New Roman" w:cs="Times New Roman"/>
          <w:spacing w:val="1"/>
          <w:sz w:val="28"/>
          <w:szCs w:val="28"/>
        </w:rPr>
        <w:t>инистерства включает в себя проведение плановых и внеплановых проверок.</w:t>
      </w:r>
    </w:p>
    <w:p w:rsidR="00680A03" w:rsidRDefault="00680A03"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
    <w:p w:rsidR="00680A03" w:rsidRPr="00680A03" w:rsidRDefault="00680A03"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680A03">
        <w:rPr>
          <w:rFonts w:ascii="Times New Roman" w:hAnsi="Times New Roman" w:cs="Times New Roman"/>
          <w:b/>
          <w:spacing w:val="2"/>
          <w:sz w:val="28"/>
          <w:szCs w:val="28"/>
        </w:rPr>
        <w:lastRenderedPageBreak/>
        <w:t xml:space="preserve">4.2.Порядок и периодичность осуществления плановых и внеплановых проверок полноты и качества осуществления государственного надзора, в том числе порядок и формы </w:t>
      </w:r>
      <w:proofErr w:type="gramStart"/>
      <w:r w:rsidRPr="00680A03">
        <w:rPr>
          <w:rFonts w:ascii="Times New Roman" w:hAnsi="Times New Roman" w:cs="Times New Roman"/>
          <w:b/>
          <w:spacing w:val="2"/>
          <w:sz w:val="28"/>
          <w:szCs w:val="28"/>
        </w:rPr>
        <w:t>контроля за</w:t>
      </w:r>
      <w:proofErr w:type="gramEnd"/>
      <w:r w:rsidRPr="00680A03">
        <w:rPr>
          <w:rFonts w:ascii="Times New Roman" w:hAnsi="Times New Roman" w:cs="Times New Roman"/>
          <w:b/>
          <w:spacing w:val="2"/>
          <w:sz w:val="28"/>
          <w:szCs w:val="28"/>
        </w:rPr>
        <w:t xml:space="preserve"> полнотой и качеством осуществления государственного надзора.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Порядок и периодичность плановых проверок полноты и качества исполнения </w:t>
      </w:r>
      <w:r w:rsidR="00AE75EA">
        <w:rPr>
          <w:rFonts w:ascii="Times New Roman" w:eastAsia="Times New Roman" w:hAnsi="Times New Roman" w:cs="Times New Roman"/>
          <w:spacing w:val="1"/>
          <w:sz w:val="28"/>
          <w:szCs w:val="28"/>
        </w:rPr>
        <w:t>государственного надзора</w:t>
      </w:r>
      <w:r w:rsidR="00DF1156">
        <w:rPr>
          <w:rFonts w:ascii="Times New Roman" w:eastAsia="Times New Roman" w:hAnsi="Times New Roman" w:cs="Times New Roman"/>
          <w:spacing w:val="1"/>
          <w:sz w:val="28"/>
          <w:szCs w:val="28"/>
        </w:rPr>
        <w:t xml:space="preserve"> </w:t>
      </w:r>
      <w:r w:rsidRPr="00165D29">
        <w:rPr>
          <w:rFonts w:ascii="Times New Roman" w:eastAsia="Times New Roman" w:hAnsi="Times New Roman" w:cs="Times New Roman"/>
          <w:spacing w:val="1"/>
          <w:sz w:val="28"/>
          <w:szCs w:val="28"/>
        </w:rPr>
        <w:t>уста</w:t>
      </w:r>
      <w:r w:rsidR="00667A9E">
        <w:rPr>
          <w:rFonts w:ascii="Times New Roman" w:eastAsia="Times New Roman" w:hAnsi="Times New Roman" w:cs="Times New Roman"/>
          <w:spacing w:val="1"/>
          <w:sz w:val="28"/>
          <w:szCs w:val="28"/>
        </w:rPr>
        <w:t>навливаются приказом М</w:t>
      </w:r>
      <w:r w:rsidRPr="00165D29">
        <w:rPr>
          <w:rFonts w:ascii="Times New Roman" w:eastAsia="Times New Roman" w:hAnsi="Times New Roman" w:cs="Times New Roman"/>
          <w:spacing w:val="1"/>
          <w:sz w:val="28"/>
          <w:szCs w:val="28"/>
        </w:rPr>
        <w:t xml:space="preserve">инистерства. При проверке могут рассматриваться все вопросы, связанные с исполнением </w:t>
      </w:r>
      <w:r w:rsidR="00AE75EA">
        <w:rPr>
          <w:rFonts w:ascii="Times New Roman" w:eastAsia="Times New Roman" w:hAnsi="Times New Roman" w:cs="Times New Roman"/>
          <w:spacing w:val="1"/>
          <w:sz w:val="28"/>
          <w:szCs w:val="28"/>
        </w:rPr>
        <w:t>государственного надзор</w:t>
      </w:r>
      <w:proofErr w:type="gramStart"/>
      <w:r w:rsidR="00AE75EA">
        <w:rPr>
          <w:rFonts w:ascii="Times New Roman" w:eastAsia="Times New Roman" w:hAnsi="Times New Roman" w:cs="Times New Roman"/>
          <w:spacing w:val="1"/>
          <w:sz w:val="28"/>
          <w:szCs w:val="28"/>
        </w:rPr>
        <w:t>а</w:t>
      </w:r>
      <w:r w:rsidRPr="00165D29">
        <w:rPr>
          <w:rFonts w:ascii="Times New Roman" w:eastAsia="Times New Roman" w:hAnsi="Times New Roman" w:cs="Times New Roman"/>
          <w:spacing w:val="1"/>
          <w:sz w:val="28"/>
          <w:szCs w:val="28"/>
        </w:rPr>
        <w:t>(</w:t>
      </w:r>
      <w:proofErr w:type="gramEnd"/>
      <w:r w:rsidRPr="00165D29">
        <w:rPr>
          <w:rFonts w:ascii="Times New Roman" w:eastAsia="Times New Roman" w:hAnsi="Times New Roman" w:cs="Times New Roman"/>
          <w:spacing w:val="1"/>
          <w:sz w:val="28"/>
          <w:szCs w:val="28"/>
        </w:rPr>
        <w:t>комплексные проверки), или отдельные вопросы (тематические проверки).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Внеплановые проверки осуществляются на основани</w:t>
      </w:r>
      <w:r w:rsidR="00667A9E">
        <w:rPr>
          <w:rFonts w:ascii="Times New Roman" w:eastAsia="Times New Roman" w:hAnsi="Times New Roman" w:cs="Times New Roman"/>
          <w:spacing w:val="1"/>
          <w:sz w:val="28"/>
          <w:szCs w:val="28"/>
        </w:rPr>
        <w:t>и приказа М</w:t>
      </w:r>
      <w:r w:rsidRPr="00165D29">
        <w:rPr>
          <w:rFonts w:ascii="Times New Roman" w:eastAsia="Times New Roman" w:hAnsi="Times New Roman" w:cs="Times New Roman"/>
          <w:spacing w:val="1"/>
          <w:sz w:val="28"/>
          <w:szCs w:val="28"/>
        </w:rPr>
        <w:t>инистерства в случае обращения заинтересованного лица с жалобой на действия (бездейс</w:t>
      </w:r>
      <w:r w:rsidR="00667A9E">
        <w:rPr>
          <w:rFonts w:ascii="Times New Roman" w:eastAsia="Times New Roman" w:hAnsi="Times New Roman" w:cs="Times New Roman"/>
          <w:spacing w:val="1"/>
          <w:sz w:val="28"/>
          <w:szCs w:val="28"/>
        </w:rPr>
        <w:t>твие), решения должностных лиц М</w:t>
      </w:r>
      <w:r w:rsidRPr="00165D29">
        <w:rPr>
          <w:rFonts w:ascii="Times New Roman" w:eastAsia="Times New Roman" w:hAnsi="Times New Roman" w:cs="Times New Roman"/>
          <w:spacing w:val="1"/>
          <w:sz w:val="28"/>
          <w:szCs w:val="28"/>
        </w:rPr>
        <w:t>инистерства, осуществляющих исполнение государственной функции.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Для проведения проверок полноты и качества исполнения </w:t>
      </w:r>
      <w:r w:rsidR="00AE75EA">
        <w:rPr>
          <w:rFonts w:ascii="Times New Roman" w:eastAsia="Times New Roman" w:hAnsi="Times New Roman" w:cs="Times New Roman"/>
          <w:spacing w:val="1"/>
          <w:sz w:val="28"/>
          <w:szCs w:val="28"/>
        </w:rPr>
        <w:t>государственного надзора</w:t>
      </w:r>
      <w:r w:rsidR="00DF1156">
        <w:rPr>
          <w:rFonts w:ascii="Times New Roman" w:eastAsia="Times New Roman" w:hAnsi="Times New Roman" w:cs="Times New Roman"/>
          <w:spacing w:val="1"/>
          <w:sz w:val="28"/>
          <w:szCs w:val="28"/>
        </w:rPr>
        <w:t xml:space="preserve"> </w:t>
      </w:r>
      <w:r w:rsidRPr="00165D29">
        <w:rPr>
          <w:rFonts w:ascii="Times New Roman" w:eastAsia="Times New Roman" w:hAnsi="Times New Roman" w:cs="Times New Roman"/>
          <w:spacing w:val="1"/>
          <w:sz w:val="28"/>
          <w:szCs w:val="28"/>
        </w:rPr>
        <w:t>формируется комиссия, состав</w:t>
      </w:r>
      <w:r w:rsidR="00667A9E">
        <w:rPr>
          <w:rFonts w:ascii="Times New Roman" w:eastAsia="Times New Roman" w:hAnsi="Times New Roman" w:cs="Times New Roman"/>
          <w:spacing w:val="1"/>
          <w:sz w:val="28"/>
          <w:szCs w:val="28"/>
        </w:rPr>
        <w:t xml:space="preserve"> которой утверждается приказом М</w:t>
      </w:r>
      <w:r w:rsidRPr="00165D29">
        <w:rPr>
          <w:rFonts w:ascii="Times New Roman" w:eastAsia="Times New Roman" w:hAnsi="Times New Roman" w:cs="Times New Roman"/>
          <w:spacing w:val="1"/>
          <w:sz w:val="28"/>
          <w:szCs w:val="28"/>
        </w:rPr>
        <w:t>инистерства.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Дата начала и окончания про</w:t>
      </w:r>
      <w:r w:rsidR="00667A9E">
        <w:rPr>
          <w:rFonts w:ascii="Times New Roman" w:eastAsia="Times New Roman" w:hAnsi="Times New Roman" w:cs="Times New Roman"/>
          <w:spacing w:val="1"/>
          <w:sz w:val="28"/>
          <w:szCs w:val="28"/>
        </w:rPr>
        <w:t>верок устанавливается приказом М</w:t>
      </w:r>
      <w:r w:rsidRPr="00165D29">
        <w:rPr>
          <w:rFonts w:ascii="Times New Roman" w:eastAsia="Times New Roman" w:hAnsi="Times New Roman" w:cs="Times New Roman"/>
          <w:spacing w:val="1"/>
          <w:sz w:val="28"/>
          <w:szCs w:val="28"/>
        </w:rPr>
        <w:t xml:space="preserve">инистерства. Срок проведения каждой из проверок не должен превышать срок, предусмотренный для проведения проверки </w:t>
      </w:r>
      <w:proofErr w:type="gramStart"/>
      <w:r w:rsidRPr="00165D29">
        <w:rPr>
          <w:rFonts w:ascii="Times New Roman" w:eastAsia="Times New Roman" w:hAnsi="Times New Roman" w:cs="Times New Roman"/>
          <w:spacing w:val="1"/>
          <w:sz w:val="28"/>
          <w:szCs w:val="28"/>
        </w:rPr>
        <w:t>с даты начала</w:t>
      </w:r>
      <w:proofErr w:type="gramEnd"/>
      <w:r w:rsidRPr="00165D29">
        <w:rPr>
          <w:rFonts w:ascii="Times New Roman" w:eastAsia="Times New Roman" w:hAnsi="Times New Roman" w:cs="Times New Roman"/>
          <w:spacing w:val="1"/>
          <w:sz w:val="28"/>
          <w:szCs w:val="28"/>
        </w:rPr>
        <w:t xml:space="preserve"> проведения проверки.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По результатам проведенных проверок составляется акт, который подписывается каждым членом комиссии, присутствующим при проверке.</w:t>
      </w:r>
    </w:p>
    <w:p w:rsidR="00680A03" w:rsidRPr="00680A03" w:rsidRDefault="00680A03" w:rsidP="00680A03">
      <w:pPr>
        <w:shd w:val="clear" w:color="auto" w:fill="FFFFFF"/>
        <w:spacing w:before="375" w:after="0"/>
        <w:ind w:firstLine="709"/>
        <w:jc w:val="both"/>
        <w:textAlignment w:val="baseline"/>
        <w:outlineLvl w:val="2"/>
        <w:rPr>
          <w:rFonts w:ascii="Times New Roman" w:hAnsi="Times New Roman" w:cs="Times New Roman"/>
          <w:b/>
          <w:spacing w:val="2"/>
          <w:sz w:val="28"/>
          <w:szCs w:val="28"/>
        </w:rPr>
      </w:pPr>
      <w:r w:rsidRPr="00680A03">
        <w:rPr>
          <w:rFonts w:ascii="Times New Roman" w:hAnsi="Times New Roman" w:cs="Times New Roman"/>
          <w:b/>
          <w:spacing w:val="2"/>
          <w:sz w:val="28"/>
          <w:szCs w:val="28"/>
        </w:rPr>
        <w:t>4.3.Ответственность должностных лиц органа государственного надзора Карачаево-Черкесской Республики за решения действия (бездействие), принимаемые (осуществляемые) в ходе осуществления государственного надзора</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По результатам проведенных проверок в случае</w:t>
      </w:r>
      <w:r w:rsidR="00667A9E">
        <w:rPr>
          <w:rFonts w:ascii="Times New Roman" w:eastAsia="Times New Roman" w:hAnsi="Times New Roman" w:cs="Times New Roman"/>
          <w:spacing w:val="1"/>
          <w:sz w:val="28"/>
          <w:szCs w:val="28"/>
        </w:rPr>
        <w:t>,</w:t>
      </w:r>
      <w:r w:rsidRPr="00165D29">
        <w:rPr>
          <w:rFonts w:ascii="Times New Roman" w:eastAsia="Times New Roman" w:hAnsi="Times New Roman" w:cs="Times New Roman"/>
          <w:spacing w:val="1"/>
          <w:sz w:val="28"/>
          <w:szCs w:val="28"/>
        </w:rPr>
        <w:t xml:space="preserve"> выявления нарушений соблюдения положений настоящего Административного регламента и иных нормативных правовых актов, устанавливающих требования к исполнению государственной функции, виновные должностные лица несут персональную ответственность за решения и действия (бездействие), принимаемые (осуществляемые) ими в ходе исполнения государственной функции.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Персональная ответственность должностных лиц закрепляется в должностных регламентах в соответствии с требованиями законодательства Российской Федерации.</w:t>
      </w:r>
    </w:p>
    <w:p w:rsidR="00DC6170"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О мерах, принятых в отношении виновных в нарушении законодательства Российской Федерации должностных лиц, в течение 10 (десяти) </w:t>
      </w:r>
      <w:r w:rsidR="00667A9E">
        <w:rPr>
          <w:rFonts w:ascii="Times New Roman" w:eastAsia="Times New Roman" w:hAnsi="Times New Roman" w:cs="Times New Roman"/>
          <w:spacing w:val="1"/>
          <w:sz w:val="28"/>
          <w:szCs w:val="28"/>
        </w:rPr>
        <w:t>дней со дня принятия таких мер М</w:t>
      </w:r>
      <w:r w:rsidRPr="00165D29">
        <w:rPr>
          <w:rFonts w:ascii="Times New Roman" w:eastAsia="Times New Roman" w:hAnsi="Times New Roman" w:cs="Times New Roman"/>
          <w:spacing w:val="1"/>
          <w:sz w:val="28"/>
          <w:szCs w:val="28"/>
        </w:rPr>
        <w:t>инистерством сообщает в письменной форме юридическому лицу, индивидуальному предпринимателю, права и (или) законные интересы которых нарушены.</w:t>
      </w:r>
    </w:p>
    <w:p w:rsidR="00680A03" w:rsidRPr="00165D29" w:rsidRDefault="00680A03"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
    <w:p w:rsidR="00DC6170" w:rsidRPr="00165D29" w:rsidRDefault="002D7C5C"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680A03">
        <w:rPr>
          <w:rFonts w:ascii="Times New Roman" w:eastAsia="Times New Roman" w:hAnsi="Times New Roman" w:cs="Times New Roman"/>
          <w:b/>
          <w:spacing w:val="1"/>
          <w:sz w:val="28"/>
          <w:szCs w:val="28"/>
        </w:rPr>
        <w:lastRenderedPageBreak/>
        <w:t>4</w:t>
      </w:r>
      <w:r w:rsidR="00DC6170" w:rsidRPr="00680A03">
        <w:rPr>
          <w:rFonts w:ascii="Times New Roman" w:eastAsia="Times New Roman" w:hAnsi="Times New Roman" w:cs="Times New Roman"/>
          <w:b/>
          <w:spacing w:val="1"/>
          <w:sz w:val="28"/>
          <w:szCs w:val="28"/>
        </w:rPr>
        <w:t xml:space="preserve">.4. Положения, характеризующие требования к порядку и формам </w:t>
      </w:r>
      <w:proofErr w:type="gramStart"/>
      <w:r w:rsidR="00DC6170" w:rsidRPr="00680A03">
        <w:rPr>
          <w:rFonts w:ascii="Times New Roman" w:eastAsia="Times New Roman" w:hAnsi="Times New Roman" w:cs="Times New Roman"/>
          <w:b/>
          <w:spacing w:val="1"/>
          <w:sz w:val="28"/>
          <w:szCs w:val="28"/>
        </w:rPr>
        <w:t>контроля за</w:t>
      </w:r>
      <w:proofErr w:type="gramEnd"/>
      <w:r w:rsidR="00DC6170" w:rsidRPr="00680A03">
        <w:rPr>
          <w:rFonts w:ascii="Times New Roman" w:eastAsia="Times New Roman" w:hAnsi="Times New Roman" w:cs="Times New Roman"/>
          <w:b/>
          <w:spacing w:val="1"/>
          <w:sz w:val="28"/>
          <w:szCs w:val="28"/>
        </w:rPr>
        <w:t xml:space="preserve"> исполнением государственно</w:t>
      </w:r>
      <w:r w:rsidR="00DF1156">
        <w:rPr>
          <w:rFonts w:ascii="Times New Roman" w:eastAsia="Times New Roman" w:hAnsi="Times New Roman" w:cs="Times New Roman"/>
          <w:b/>
          <w:spacing w:val="1"/>
          <w:sz w:val="28"/>
          <w:szCs w:val="28"/>
        </w:rPr>
        <w:t>го надзора</w:t>
      </w:r>
      <w:r w:rsidR="00DC6170" w:rsidRPr="00680A03">
        <w:rPr>
          <w:rFonts w:ascii="Times New Roman" w:eastAsia="Times New Roman" w:hAnsi="Times New Roman" w:cs="Times New Roman"/>
          <w:b/>
          <w:spacing w:val="1"/>
          <w:sz w:val="28"/>
          <w:szCs w:val="28"/>
        </w:rPr>
        <w:t>, в том числе со стороны граждан, их объединений и организаций</w:t>
      </w:r>
      <w:r w:rsidR="003269FF">
        <w:rPr>
          <w:rFonts w:ascii="Times New Roman" w:eastAsia="Times New Roman" w:hAnsi="Times New Roman" w:cs="Times New Roman"/>
          <w:spacing w:val="1"/>
          <w:sz w:val="28"/>
          <w:szCs w:val="28"/>
        </w:rPr>
        <w:t>.</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Граждане, их объединения и организации могут контролировать исполнение </w:t>
      </w:r>
      <w:r w:rsidR="00AE75EA">
        <w:rPr>
          <w:rFonts w:ascii="Times New Roman" w:eastAsia="Times New Roman" w:hAnsi="Times New Roman" w:cs="Times New Roman"/>
          <w:spacing w:val="1"/>
          <w:sz w:val="28"/>
          <w:szCs w:val="28"/>
        </w:rPr>
        <w:t>государственного надзора</w:t>
      </w:r>
      <w:r w:rsidR="00DF1156">
        <w:rPr>
          <w:rFonts w:ascii="Times New Roman" w:eastAsia="Times New Roman" w:hAnsi="Times New Roman" w:cs="Times New Roman"/>
          <w:spacing w:val="1"/>
          <w:sz w:val="28"/>
          <w:szCs w:val="28"/>
        </w:rPr>
        <w:t xml:space="preserve"> </w:t>
      </w:r>
      <w:r w:rsidRPr="00165D29">
        <w:rPr>
          <w:rFonts w:ascii="Times New Roman" w:eastAsia="Times New Roman" w:hAnsi="Times New Roman" w:cs="Times New Roman"/>
          <w:spacing w:val="1"/>
          <w:sz w:val="28"/>
          <w:szCs w:val="28"/>
        </w:rPr>
        <w:t>путем получения информации по телефону, письменны</w:t>
      </w:r>
      <w:r w:rsidR="003269FF">
        <w:rPr>
          <w:rFonts w:ascii="Times New Roman" w:eastAsia="Times New Roman" w:hAnsi="Times New Roman" w:cs="Times New Roman"/>
          <w:spacing w:val="1"/>
          <w:sz w:val="28"/>
          <w:szCs w:val="28"/>
        </w:rPr>
        <w:t xml:space="preserve">м обращениям, электронной почте, а </w:t>
      </w:r>
      <w:r w:rsidRPr="00165D29">
        <w:rPr>
          <w:rFonts w:ascii="Times New Roman" w:eastAsia="Times New Roman" w:hAnsi="Times New Roman" w:cs="Times New Roman"/>
          <w:spacing w:val="1"/>
          <w:sz w:val="28"/>
          <w:szCs w:val="28"/>
        </w:rPr>
        <w:t>также через федеральную государственную информационную систему «Единый портал государственных и муниципальных услуг (функций)».</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 Граждане, их объединения и организации вправе получать информацию о порядке исполнения государственной функции, а также направлять замечания и предложения по улучшению качества исполнения государственной функции.</w:t>
      </w:r>
    </w:p>
    <w:p w:rsidR="00DC6170" w:rsidRPr="00165D29" w:rsidRDefault="00DC6170" w:rsidP="00DC6170">
      <w:pPr>
        <w:shd w:val="clear" w:color="auto" w:fill="FFFFFF"/>
        <w:spacing w:after="0" w:line="360" w:lineRule="atLeast"/>
        <w:ind w:firstLine="709"/>
        <w:jc w:val="both"/>
        <w:textAlignment w:val="baseline"/>
        <w:rPr>
          <w:rFonts w:ascii="Times New Roman" w:eastAsia="Times New Roman" w:hAnsi="Times New Roman" w:cs="Times New Roman"/>
          <w:spacing w:val="1"/>
          <w:sz w:val="28"/>
          <w:szCs w:val="28"/>
        </w:rPr>
      </w:pPr>
    </w:p>
    <w:p w:rsidR="00963E1D" w:rsidRDefault="00963E1D" w:rsidP="00DC6170">
      <w:pPr>
        <w:shd w:val="clear" w:color="auto" w:fill="FFFFFF"/>
        <w:spacing w:after="0" w:line="360" w:lineRule="atLeast"/>
        <w:jc w:val="center"/>
        <w:textAlignment w:val="baseline"/>
        <w:outlineLvl w:val="2"/>
        <w:rPr>
          <w:rFonts w:ascii="Times New Roman" w:eastAsia="Times New Roman" w:hAnsi="Times New Roman" w:cs="Times New Roman"/>
          <w:b/>
          <w:spacing w:val="1"/>
          <w:sz w:val="28"/>
          <w:szCs w:val="28"/>
        </w:rPr>
      </w:pPr>
      <w:r>
        <w:rPr>
          <w:rFonts w:ascii="Times New Roman" w:eastAsia="Times New Roman" w:hAnsi="Times New Roman" w:cs="Times New Roman"/>
          <w:b/>
          <w:spacing w:val="1"/>
          <w:sz w:val="28"/>
          <w:szCs w:val="28"/>
        </w:rPr>
        <w:t xml:space="preserve">Раздел </w:t>
      </w:r>
      <w:r>
        <w:rPr>
          <w:rFonts w:ascii="Times New Roman" w:eastAsia="Times New Roman" w:hAnsi="Times New Roman" w:cs="Times New Roman"/>
          <w:b/>
          <w:spacing w:val="1"/>
          <w:sz w:val="28"/>
          <w:szCs w:val="28"/>
          <w:lang w:val="en-US"/>
        </w:rPr>
        <w:t>V</w:t>
      </w:r>
    </w:p>
    <w:p w:rsidR="009C00AB" w:rsidRPr="009C00AB" w:rsidRDefault="009C00AB" w:rsidP="009C00AB">
      <w:pPr>
        <w:shd w:val="clear" w:color="auto" w:fill="FFFFFF"/>
        <w:tabs>
          <w:tab w:val="left" w:pos="709"/>
        </w:tabs>
        <w:spacing w:before="375" w:after="225" w:line="240" w:lineRule="auto"/>
        <w:ind w:firstLine="709"/>
        <w:jc w:val="center"/>
        <w:textAlignment w:val="baseline"/>
        <w:outlineLvl w:val="2"/>
        <w:rPr>
          <w:rFonts w:ascii="Times New Roman" w:eastAsia="Times New Roman" w:hAnsi="Times New Roman" w:cs="Times New Roman"/>
          <w:spacing w:val="2"/>
          <w:sz w:val="28"/>
          <w:szCs w:val="28"/>
          <w:lang w:eastAsia="ru-RU"/>
        </w:rPr>
      </w:pPr>
      <w:r w:rsidRPr="009C00AB">
        <w:rPr>
          <w:rFonts w:ascii="Times New Roman" w:eastAsia="Times New Roman" w:hAnsi="Times New Roman" w:cs="Times New Roman"/>
          <w:b/>
          <w:spacing w:val="2"/>
          <w:sz w:val="28"/>
          <w:szCs w:val="28"/>
          <w:lang w:eastAsia="ru-RU"/>
        </w:rPr>
        <w:t>Досудебный (внесудебный) порядок обжалования решений и действий (бездействия) органа исполнительной власти Карачаево-Черкесской Республики,</w:t>
      </w:r>
      <w:r w:rsidR="00DF1156">
        <w:rPr>
          <w:rFonts w:ascii="Times New Roman" w:eastAsia="Times New Roman" w:hAnsi="Times New Roman" w:cs="Times New Roman"/>
          <w:b/>
          <w:spacing w:val="2"/>
          <w:sz w:val="28"/>
          <w:szCs w:val="28"/>
          <w:lang w:eastAsia="ru-RU"/>
        </w:rPr>
        <w:t xml:space="preserve"> осуществляющего государственный</w:t>
      </w:r>
      <w:r w:rsidRPr="009C00AB">
        <w:rPr>
          <w:rFonts w:ascii="Times New Roman" w:eastAsia="Times New Roman" w:hAnsi="Times New Roman" w:cs="Times New Roman"/>
          <w:b/>
          <w:spacing w:val="2"/>
          <w:sz w:val="28"/>
          <w:szCs w:val="28"/>
          <w:lang w:eastAsia="ru-RU"/>
        </w:rPr>
        <w:t xml:space="preserve"> надзор, а также его должностных лиц</w:t>
      </w:r>
    </w:p>
    <w:p w:rsidR="0069003F" w:rsidRPr="0069003F" w:rsidRDefault="009C00AB" w:rsidP="0069003F">
      <w:pPr>
        <w:spacing w:before="100" w:beforeAutospacing="1" w:after="0" w:line="240" w:lineRule="auto"/>
        <w:ind w:firstLine="709"/>
        <w:jc w:val="both"/>
        <w:rPr>
          <w:rFonts w:ascii="Times New Roman" w:eastAsia="Times New Roman" w:hAnsi="Times New Roman" w:cs="Times New Roman"/>
          <w:b/>
          <w:spacing w:val="2"/>
          <w:sz w:val="28"/>
          <w:szCs w:val="28"/>
          <w:lang w:eastAsia="ru-RU"/>
        </w:rPr>
      </w:pPr>
      <w:proofErr w:type="gramStart"/>
      <w:r w:rsidRPr="009C00AB">
        <w:rPr>
          <w:rFonts w:ascii="Times New Roman" w:eastAsia="Times New Roman" w:hAnsi="Times New Roman" w:cs="Times New Roman"/>
          <w:b/>
          <w:spacing w:val="2"/>
          <w:sz w:val="28"/>
          <w:szCs w:val="28"/>
          <w:lang w:eastAsia="ru-RU"/>
        </w:rPr>
        <w:t>5.1.</w:t>
      </w:r>
      <w:r w:rsidR="0069003F" w:rsidRPr="0069003F">
        <w:rPr>
          <w:rFonts w:ascii="Times New Roman" w:eastAsia="Times New Roman" w:hAnsi="Times New Roman" w:cs="Times New Roman"/>
          <w:b/>
          <w:spacing w:val="2"/>
          <w:sz w:val="28"/>
          <w:szCs w:val="28"/>
          <w:lang w:eastAsia="ru-RU"/>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государс</w:t>
      </w:r>
      <w:r w:rsidR="0069003F">
        <w:rPr>
          <w:rFonts w:ascii="Times New Roman" w:eastAsia="Times New Roman" w:hAnsi="Times New Roman" w:cs="Times New Roman"/>
          <w:b/>
          <w:spacing w:val="2"/>
          <w:sz w:val="28"/>
          <w:szCs w:val="28"/>
          <w:lang w:eastAsia="ru-RU"/>
        </w:rPr>
        <w:t>твенной услуги (далее - жалоба)</w:t>
      </w:r>
      <w:proofErr w:type="gramEnd"/>
    </w:p>
    <w:p w:rsidR="0069003F" w:rsidRDefault="0069003F" w:rsidP="009C00AB">
      <w:pPr>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p>
    <w:p w:rsidR="004F74C8" w:rsidRPr="004E1197" w:rsidRDefault="009C00AB" w:rsidP="004E119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roofErr w:type="gramStart"/>
      <w:r w:rsidRPr="009C00AB">
        <w:rPr>
          <w:rFonts w:ascii="Times New Roman" w:eastAsia="Calibri" w:hAnsi="Times New Roman" w:cs="Times New Roman"/>
          <w:sz w:val="28"/>
          <w:szCs w:val="28"/>
          <w:lang w:eastAsia="ru-RU"/>
        </w:rPr>
        <w:t>Заинтересованные лица - о</w:t>
      </w:r>
      <w:r w:rsidRPr="009C00AB">
        <w:rPr>
          <w:rFonts w:ascii="Times New Roman" w:eastAsia="Times New Roman" w:hAnsi="Times New Roman" w:cs="Times New Roman"/>
          <w:sz w:val="28"/>
          <w:szCs w:val="28"/>
          <w:lang w:eastAsia="ru-RU"/>
        </w:rPr>
        <w:t>рганы (организации), юридические (физические) лица, в отношении которых государственная функция исполняется (далее - заявители) имеют право на досудебное (внесудебное) обжалование решений и действий (бездействия) должностных лиц и решений, осуществляемых (принятых) в ходе исполнения государственного контроля (надзора).</w:t>
      </w:r>
      <w:proofErr w:type="gramEnd"/>
      <w:r w:rsidR="00DF1156">
        <w:rPr>
          <w:rFonts w:ascii="Times New Roman" w:eastAsia="Times New Roman" w:hAnsi="Times New Roman" w:cs="Times New Roman"/>
          <w:sz w:val="28"/>
          <w:szCs w:val="28"/>
          <w:lang w:eastAsia="ru-RU"/>
        </w:rPr>
        <w:t xml:space="preserve"> </w:t>
      </w:r>
      <w:proofErr w:type="gramStart"/>
      <w:r w:rsidRPr="009C00AB">
        <w:rPr>
          <w:rFonts w:ascii="Times New Roman" w:eastAsia="Times New Roman" w:hAnsi="Times New Roman" w:cs="Times New Roman"/>
          <w:sz w:val="28"/>
          <w:szCs w:val="28"/>
          <w:lang w:eastAsia="ru-RU"/>
        </w:rPr>
        <w:t>Досудебный (внесудебный) порядок обжалования не исключает возможности обжалования действий (бездействия) и решений, принятых (осуществляемых) в ходе исполнения государственного контроля (надзора) в судебном порядке.</w:t>
      </w:r>
      <w:proofErr w:type="gramEnd"/>
      <w:r w:rsidRPr="009C00AB">
        <w:rPr>
          <w:rFonts w:ascii="Times New Roman" w:eastAsia="Times New Roman" w:hAnsi="Times New Roman" w:cs="Times New Roman"/>
          <w:sz w:val="28"/>
          <w:szCs w:val="28"/>
          <w:lang w:eastAsia="ru-RU"/>
        </w:rPr>
        <w:t xml:space="preserve"> Досудебный (внесудебный) порядок обжалования не является для заявителя обязательным.</w:t>
      </w:r>
    </w:p>
    <w:p w:rsidR="009C00AB" w:rsidRPr="009C00AB" w:rsidRDefault="0088577E" w:rsidP="009C00AB">
      <w:pPr>
        <w:shd w:val="clear" w:color="auto" w:fill="FFFFFF"/>
        <w:spacing w:after="0" w:line="240" w:lineRule="auto"/>
        <w:ind w:firstLine="709"/>
        <w:jc w:val="both"/>
        <w:textAlignment w:val="baseline"/>
        <w:outlineLvl w:val="2"/>
        <w:rPr>
          <w:rFonts w:ascii="Times New Roman" w:eastAsia="Times New Roman" w:hAnsi="Times New Roman" w:cs="Times New Roman"/>
          <w:b/>
          <w:spacing w:val="2"/>
          <w:sz w:val="28"/>
          <w:szCs w:val="28"/>
          <w:lang w:eastAsia="ru-RU"/>
        </w:rPr>
      </w:pPr>
      <w:r>
        <w:rPr>
          <w:rFonts w:ascii="Times New Roman" w:eastAsia="Times New Roman" w:hAnsi="Times New Roman" w:cs="Times New Roman"/>
          <w:b/>
          <w:spacing w:val="2"/>
          <w:sz w:val="28"/>
          <w:szCs w:val="28"/>
          <w:lang w:eastAsia="ru-RU"/>
        </w:rPr>
        <w:t>5.</w:t>
      </w:r>
      <w:r w:rsidR="006E5EB7">
        <w:rPr>
          <w:rFonts w:ascii="Times New Roman" w:eastAsia="Times New Roman" w:hAnsi="Times New Roman" w:cs="Times New Roman"/>
          <w:b/>
          <w:spacing w:val="2"/>
          <w:sz w:val="28"/>
          <w:szCs w:val="28"/>
          <w:lang w:eastAsia="ru-RU"/>
        </w:rPr>
        <w:t>2</w:t>
      </w:r>
      <w:r w:rsidR="009C00AB" w:rsidRPr="009C00AB">
        <w:rPr>
          <w:rFonts w:ascii="Times New Roman" w:eastAsia="Times New Roman" w:hAnsi="Times New Roman" w:cs="Times New Roman"/>
          <w:b/>
          <w:spacing w:val="2"/>
          <w:sz w:val="28"/>
          <w:szCs w:val="28"/>
          <w:lang w:eastAsia="ru-RU"/>
        </w:rPr>
        <w:t>.Предмет досудебного (внесудебного) обжалования</w:t>
      </w:r>
    </w:p>
    <w:p w:rsidR="009C00AB" w:rsidRPr="009C00AB" w:rsidRDefault="009C00AB" w:rsidP="009C00AB">
      <w:pPr>
        <w:shd w:val="clear" w:color="auto" w:fill="FFFFFF"/>
        <w:spacing w:after="0" w:line="240" w:lineRule="auto"/>
        <w:ind w:firstLine="709"/>
        <w:jc w:val="both"/>
        <w:textAlignment w:val="baseline"/>
        <w:outlineLvl w:val="2"/>
        <w:rPr>
          <w:rFonts w:ascii="Times New Roman" w:eastAsia="Times New Roman" w:hAnsi="Times New Roman" w:cs="Times New Roman"/>
          <w:spacing w:val="2"/>
          <w:sz w:val="28"/>
          <w:szCs w:val="28"/>
          <w:lang w:eastAsia="ru-RU"/>
        </w:rPr>
      </w:pPr>
      <w:r w:rsidRPr="009C00AB">
        <w:rPr>
          <w:rFonts w:ascii="Times New Roman" w:eastAsia="Times New Roman" w:hAnsi="Times New Roman" w:cs="Times New Roman"/>
          <w:spacing w:val="2"/>
          <w:sz w:val="28"/>
          <w:szCs w:val="28"/>
          <w:lang w:eastAsia="ru-RU"/>
        </w:rPr>
        <w:t>Предметом досудебного (внесудебного) обжалования являются нарушение прав и законных интересов заявителя, действия (бездействие) должностных лиц органа, осуществляющего государственный контроль (надзор), нарушение положений Административного регламента.</w:t>
      </w:r>
    </w:p>
    <w:p w:rsidR="009C00AB" w:rsidRPr="009C00AB" w:rsidRDefault="009C00AB" w:rsidP="009C00AB">
      <w:pPr>
        <w:autoSpaceDE w:val="0"/>
        <w:autoSpaceDN w:val="0"/>
        <w:adjustRightInd w:val="0"/>
        <w:spacing w:after="0" w:line="240" w:lineRule="auto"/>
        <w:jc w:val="both"/>
        <w:rPr>
          <w:rFonts w:ascii="Times New Roman" w:eastAsia="Times New Roman" w:hAnsi="Times New Roman" w:cs="Times New Roman"/>
          <w:bCs/>
          <w:sz w:val="28"/>
          <w:szCs w:val="28"/>
          <w:lang w:eastAsia="ru-RU"/>
        </w:rPr>
      </w:pPr>
      <w:r w:rsidRPr="009C00AB">
        <w:rPr>
          <w:rFonts w:ascii="Times New Roman" w:eastAsia="Times New Roman" w:hAnsi="Times New Roman" w:cs="Times New Roman"/>
          <w:bCs/>
          <w:sz w:val="28"/>
          <w:szCs w:val="28"/>
          <w:lang w:eastAsia="ru-RU"/>
        </w:rPr>
        <w:t>Заявитель может обратиться с жалобой в следующих случаях</w:t>
      </w:r>
    </w:p>
    <w:p w:rsidR="009C00AB" w:rsidRPr="009C00AB" w:rsidRDefault="009C00AB" w:rsidP="009C00AB">
      <w:pPr>
        <w:widowControl w:val="0"/>
        <w:autoSpaceDE w:val="0"/>
        <w:autoSpaceDN w:val="0"/>
        <w:adjustRightInd w:val="0"/>
        <w:spacing w:after="0" w:line="317" w:lineRule="exact"/>
        <w:ind w:right="43"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1) нарушение срока регистрации запроса об осуществлении государственного контроля (надзора);</w:t>
      </w:r>
    </w:p>
    <w:p w:rsidR="009C00AB" w:rsidRPr="009C00AB" w:rsidRDefault="009C00AB" w:rsidP="009C00AB">
      <w:pPr>
        <w:widowControl w:val="0"/>
        <w:autoSpaceDE w:val="0"/>
        <w:autoSpaceDN w:val="0"/>
        <w:adjustRightInd w:val="0"/>
        <w:spacing w:after="0" w:line="317" w:lineRule="exact"/>
        <w:ind w:right="43"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2) нарушение срока предоставления государственного контроля (надзора);</w:t>
      </w:r>
    </w:p>
    <w:p w:rsidR="009C00AB" w:rsidRPr="009C00AB" w:rsidRDefault="009C00AB" w:rsidP="009C00AB">
      <w:pPr>
        <w:widowControl w:val="0"/>
        <w:autoSpaceDE w:val="0"/>
        <w:autoSpaceDN w:val="0"/>
        <w:adjustRightInd w:val="0"/>
        <w:spacing w:after="0" w:line="317" w:lineRule="exact"/>
        <w:ind w:right="43"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 xml:space="preserve">3) требование у заявителя документов или информации либо осуществления действий, представление или осуществление которых не </w:t>
      </w:r>
      <w:r w:rsidRPr="009C00AB">
        <w:rPr>
          <w:rFonts w:ascii="Times New Roman" w:eastAsia="Times New Roman" w:hAnsi="Times New Roman" w:cs="Times New Roman"/>
          <w:sz w:val="28"/>
          <w:szCs w:val="28"/>
          <w:lang w:eastAsia="ru-RU"/>
        </w:rPr>
        <w:lastRenderedPageBreak/>
        <w:t>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государственного контроля (надзора);</w:t>
      </w:r>
    </w:p>
    <w:p w:rsidR="009C00AB" w:rsidRPr="009C00AB" w:rsidRDefault="009C00AB" w:rsidP="009C00AB">
      <w:pPr>
        <w:widowControl w:val="0"/>
        <w:autoSpaceDE w:val="0"/>
        <w:autoSpaceDN w:val="0"/>
        <w:adjustRightInd w:val="0"/>
        <w:spacing w:after="0" w:line="317" w:lineRule="exact"/>
        <w:ind w:right="43"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осуществления государственного контроля (надзора);</w:t>
      </w:r>
    </w:p>
    <w:p w:rsidR="009C00AB" w:rsidRPr="009C00AB" w:rsidRDefault="009C00AB" w:rsidP="009C00AB">
      <w:pPr>
        <w:widowControl w:val="0"/>
        <w:autoSpaceDE w:val="0"/>
        <w:autoSpaceDN w:val="0"/>
        <w:adjustRightInd w:val="0"/>
        <w:spacing w:after="0" w:line="317" w:lineRule="exact"/>
        <w:ind w:right="43"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5) затребование с заявителя при осуществлении государственного контроля (надзора)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C00AB" w:rsidRPr="009C00AB" w:rsidRDefault="009C00AB" w:rsidP="009C00AB">
      <w:pPr>
        <w:widowControl w:val="0"/>
        <w:autoSpaceDE w:val="0"/>
        <w:autoSpaceDN w:val="0"/>
        <w:adjustRightInd w:val="0"/>
        <w:spacing w:after="0" w:line="317" w:lineRule="exact"/>
        <w:ind w:right="43"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 xml:space="preserve">7) отказ органа, осуществляющего государственный контроль (надзор), должностного лица органа, предоставляющего государственный контроль </w:t>
      </w:r>
      <w:proofErr w:type="gramStart"/>
      <w:r w:rsidRPr="009C00AB">
        <w:rPr>
          <w:rFonts w:ascii="Times New Roman" w:eastAsia="Times New Roman" w:hAnsi="Times New Roman" w:cs="Times New Roman"/>
          <w:sz w:val="28"/>
          <w:szCs w:val="28"/>
          <w:lang w:eastAsia="ru-RU"/>
        </w:rPr>
        <w:t xml:space="preserve">( </w:t>
      </w:r>
      <w:proofErr w:type="gramEnd"/>
      <w:r w:rsidRPr="009C00AB">
        <w:rPr>
          <w:rFonts w:ascii="Times New Roman" w:eastAsia="Times New Roman" w:hAnsi="Times New Roman" w:cs="Times New Roman"/>
          <w:sz w:val="28"/>
          <w:szCs w:val="28"/>
          <w:lang w:eastAsia="ru-RU"/>
        </w:rPr>
        <w:t>надзор), в исправлении допущенных ими опечаток и ошибок ;</w:t>
      </w:r>
    </w:p>
    <w:p w:rsidR="009C00AB" w:rsidRPr="009C00AB" w:rsidRDefault="009C00AB" w:rsidP="009C00AB">
      <w:pPr>
        <w:widowControl w:val="0"/>
        <w:autoSpaceDE w:val="0"/>
        <w:autoSpaceDN w:val="0"/>
        <w:adjustRightInd w:val="0"/>
        <w:spacing w:after="0" w:line="317" w:lineRule="exact"/>
        <w:ind w:right="43"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8) нарушение срока или порядка выдачи документов по результатам осуществления государственного контроля (надзора);</w:t>
      </w:r>
    </w:p>
    <w:p w:rsidR="009C00AB" w:rsidRPr="009C00AB" w:rsidRDefault="009C00AB" w:rsidP="009C00AB">
      <w:pPr>
        <w:widowControl w:val="0"/>
        <w:autoSpaceDE w:val="0"/>
        <w:autoSpaceDN w:val="0"/>
        <w:adjustRightInd w:val="0"/>
        <w:spacing w:after="0" w:line="317" w:lineRule="exact"/>
        <w:ind w:right="43" w:firstLine="709"/>
        <w:jc w:val="both"/>
        <w:rPr>
          <w:rFonts w:ascii="Times New Roman" w:eastAsia="Times New Roman" w:hAnsi="Times New Roman" w:cs="Times New Roman"/>
          <w:sz w:val="28"/>
          <w:szCs w:val="28"/>
          <w:lang w:eastAsia="ru-RU"/>
        </w:rPr>
      </w:pPr>
      <w:proofErr w:type="gramStart"/>
      <w:r w:rsidRPr="009C00AB">
        <w:rPr>
          <w:rFonts w:ascii="Times New Roman" w:eastAsia="Times New Roman" w:hAnsi="Times New Roman" w:cs="Times New Roman"/>
          <w:sz w:val="28"/>
          <w:szCs w:val="28"/>
          <w:lang w:eastAsia="ru-RU"/>
        </w:rPr>
        <w:t>9) приостановление осуществления государственного контроля (надзора),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9C00AB" w:rsidRDefault="009C00AB" w:rsidP="009C00AB">
      <w:pPr>
        <w:autoSpaceDE w:val="0"/>
        <w:autoSpaceDN w:val="0"/>
        <w:adjustRightInd w:val="0"/>
        <w:spacing w:after="0" w:line="240" w:lineRule="auto"/>
        <w:ind w:right="43"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10) требование у заявителя при осуществлении государственного контроля (надзора) документов или информации, отсутствие и (или) недостоверность которых не указывались при первоначальном отказе в приеме документов, необходимых для осуществления государственного контроля (надзора).</w:t>
      </w:r>
    </w:p>
    <w:p w:rsidR="009C00AB" w:rsidRPr="009C00AB" w:rsidRDefault="009C00AB" w:rsidP="009C00AB">
      <w:pPr>
        <w:autoSpaceDE w:val="0"/>
        <w:autoSpaceDN w:val="0"/>
        <w:adjustRightInd w:val="0"/>
        <w:spacing w:after="0" w:line="240" w:lineRule="auto"/>
        <w:ind w:right="43" w:firstLine="709"/>
        <w:jc w:val="both"/>
        <w:rPr>
          <w:rFonts w:ascii="Times New Roman" w:eastAsia="Times New Roman" w:hAnsi="Times New Roman" w:cs="Times New Roman"/>
          <w:sz w:val="28"/>
          <w:szCs w:val="28"/>
          <w:lang w:eastAsia="ru-RU"/>
        </w:rPr>
      </w:pPr>
    </w:p>
    <w:p w:rsidR="009C00AB" w:rsidRPr="009C00AB" w:rsidRDefault="0088577E" w:rsidP="009C00A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6E5EB7">
        <w:rPr>
          <w:rFonts w:ascii="Times New Roman" w:eastAsia="Times New Roman" w:hAnsi="Times New Roman" w:cs="Times New Roman"/>
          <w:b/>
          <w:sz w:val="28"/>
          <w:szCs w:val="28"/>
          <w:lang w:eastAsia="ru-RU"/>
        </w:rPr>
        <w:t>3</w:t>
      </w:r>
      <w:r w:rsidR="009C00AB" w:rsidRPr="009C00AB">
        <w:rPr>
          <w:rFonts w:ascii="Times New Roman" w:eastAsia="Times New Roman" w:hAnsi="Times New Roman" w:cs="Times New Roman"/>
          <w:b/>
          <w:sz w:val="28"/>
          <w:szCs w:val="28"/>
          <w:lang w:eastAsia="ru-RU"/>
        </w:rPr>
        <w:t>.Исчерпывающий перечень оснований для приостановления рассмотрения жалобы и случаев, в которых ответ на жалобу не дается</w:t>
      </w:r>
    </w:p>
    <w:p w:rsidR="009C00AB" w:rsidRPr="009C00AB" w:rsidRDefault="009C00AB" w:rsidP="009C00AB">
      <w:pPr>
        <w:tabs>
          <w:tab w:val="left" w:pos="1469"/>
        </w:tabs>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 xml:space="preserve">а) в случае если в письменной (электронной) жалобе не </w:t>
      </w:r>
      <w:proofErr w:type="gramStart"/>
      <w:r w:rsidRPr="009C00AB">
        <w:rPr>
          <w:rFonts w:ascii="Times New Roman" w:eastAsia="Times New Roman" w:hAnsi="Times New Roman" w:cs="Times New Roman"/>
          <w:sz w:val="28"/>
          <w:szCs w:val="28"/>
          <w:lang w:eastAsia="ru-RU"/>
        </w:rPr>
        <w:t>указаны</w:t>
      </w:r>
      <w:proofErr w:type="gramEnd"/>
      <w:r w:rsidRPr="009C00AB">
        <w:rPr>
          <w:rFonts w:ascii="Times New Roman" w:eastAsia="Times New Roman" w:hAnsi="Times New Roman" w:cs="Times New Roman"/>
          <w:sz w:val="28"/>
          <w:szCs w:val="28"/>
          <w:lang w:eastAsia="ru-RU"/>
        </w:rPr>
        <w:t xml:space="preserve"> фамилия гражданина, направившего жалобу, или почтовый адрес, по которому должен быть направлен ответ, ответ на жалобу не дается;</w:t>
      </w:r>
    </w:p>
    <w:p w:rsidR="009C00AB" w:rsidRPr="009C00AB" w:rsidRDefault="009C00AB" w:rsidP="009C00AB">
      <w:pPr>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Если в указанной жалобе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жалоба подлежит направлению в государственный орган в соответствии с его компетенцией.</w:t>
      </w:r>
    </w:p>
    <w:p w:rsidR="009C00AB" w:rsidRPr="009C00AB" w:rsidRDefault="009C00AB" w:rsidP="009C00AB">
      <w:pPr>
        <w:tabs>
          <w:tab w:val="left" w:pos="1469"/>
        </w:tabs>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б) в случае если в письменной (электронной) жалобе содержатся нецензурные либо оскорбительные выражения, угрозы жизни, здоровью и имуществу должностного лица, а также членов его семьи, заявителю сообщается о недопустимости злоупотребления правом;</w:t>
      </w:r>
    </w:p>
    <w:p w:rsidR="009C00AB" w:rsidRPr="009C00AB" w:rsidRDefault="009C00AB" w:rsidP="009C00AB">
      <w:pPr>
        <w:tabs>
          <w:tab w:val="left" w:pos="1608"/>
        </w:tabs>
        <w:autoSpaceDE w:val="0"/>
        <w:autoSpaceDN w:val="0"/>
        <w:adjustRightInd w:val="0"/>
        <w:spacing w:after="0" w:line="240" w:lineRule="auto"/>
        <w:ind w:firstLine="680"/>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 xml:space="preserve">в) в случае если текст письменной (электронной) жалобы не поддается прочтению, ответ на жалобу не  </w:t>
      </w:r>
      <w:proofErr w:type="gramStart"/>
      <w:r w:rsidRPr="009C00AB">
        <w:rPr>
          <w:rFonts w:ascii="Times New Roman" w:eastAsia="Times New Roman" w:hAnsi="Times New Roman" w:cs="Times New Roman"/>
          <w:sz w:val="28"/>
          <w:szCs w:val="28"/>
          <w:lang w:eastAsia="ru-RU"/>
        </w:rPr>
        <w:t>дается</w:t>
      </w:r>
      <w:proofErr w:type="gramEnd"/>
      <w:r w:rsidRPr="009C00AB">
        <w:rPr>
          <w:rFonts w:ascii="Times New Roman" w:eastAsia="Times New Roman" w:hAnsi="Times New Roman" w:cs="Times New Roman"/>
          <w:sz w:val="28"/>
          <w:szCs w:val="28"/>
          <w:lang w:eastAsia="ru-RU"/>
        </w:rPr>
        <w:t xml:space="preserve">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жалобы сообщается заявителю, направившему жалобу, если его фамилия и почтовый адрес поддаются прочтению.</w:t>
      </w:r>
    </w:p>
    <w:p w:rsidR="009C00AB" w:rsidRPr="009C00AB" w:rsidRDefault="009C00AB" w:rsidP="009C00AB">
      <w:pPr>
        <w:autoSpaceDE w:val="0"/>
        <w:autoSpaceDN w:val="0"/>
        <w:adjustRightInd w:val="0"/>
        <w:spacing w:after="0" w:line="240" w:lineRule="auto"/>
        <w:ind w:right="38"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lastRenderedPageBreak/>
        <w:t>Жалоба, в которой обжалуется судебное решение, в течение семи дней со дня регистрации возвращается заявителю, направившему жалобу, с разъяснением порядка обжалования данного судебного решения.</w:t>
      </w:r>
    </w:p>
    <w:p w:rsidR="009C00AB" w:rsidRPr="009C00AB" w:rsidRDefault="009C00AB" w:rsidP="009C00AB">
      <w:pPr>
        <w:autoSpaceDE w:val="0"/>
        <w:autoSpaceDN w:val="0"/>
        <w:adjustRightInd w:val="0"/>
        <w:spacing w:after="0" w:line="240" w:lineRule="auto"/>
        <w:ind w:right="29" w:firstLine="709"/>
        <w:jc w:val="both"/>
        <w:rPr>
          <w:rFonts w:ascii="Times New Roman" w:eastAsia="Times New Roman" w:hAnsi="Times New Roman" w:cs="Times New Roman"/>
          <w:sz w:val="28"/>
          <w:szCs w:val="28"/>
          <w:lang w:eastAsia="ru-RU"/>
        </w:rPr>
      </w:pPr>
      <w:proofErr w:type="gramStart"/>
      <w:r w:rsidRPr="009C00AB">
        <w:rPr>
          <w:rFonts w:ascii="Times New Roman" w:eastAsia="Times New Roman" w:hAnsi="Times New Roman" w:cs="Times New Roman"/>
          <w:sz w:val="28"/>
          <w:szCs w:val="28"/>
          <w:lang w:eastAsia="ru-RU"/>
        </w:rPr>
        <w:t>В случае если в письменной (электронной) жалобе  содержится вопрос, на который заявителю неоднократно давались письменные (электронные) ответы по существу в связи с ранее направляемыми жалобами, и при этом в жалобе не приводятся новые доводы или обстоятельства, начальник Управления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w:t>
      </w:r>
      <w:proofErr w:type="gramEnd"/>
      <w:r w:rsidRPr="009C00AB">
        <w:rPr>
          <w:rFonts w:ascii="Times New Roman" w:eastAsia="Times New Roman" w:hAnsi="Times New Roman" w:cs="Times New Roman"/>
          <w:sz w:val="28"/>
          <w:szCs w:val="28"/>
          <w:lang w:eastAsia="ru-RU"/>
        </w:rPr>
        <w:t>, что указанная жалоба  и ранее направляемые жалобы направлялись в один и тот же государственный орган или одному и тому же должностному лицу. О данном решении уведомляется заявитель, направивший жалобу.</w:t>
      </w:r>
    </w:p>
    <w:p w:rsidR="009C00AB" w:rsidRPr="009C00AB" w:rsidRDefault="009C00AB" w:rsidP="009C0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направившему жалобу, сообщается о невозможности дать ответ по существу поставленного в нем вопроса в связи с недопустимостью разглашения указанных сведений.</w:t>
      </w:r>
    </w:p>
    <w:p w:rsidR="009C00AB" w:rsidRPr="009C00AB" w:rsidRDefault="009C00AB" w:rsidP="009C0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В случае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в Управление или соответствующему должностному лицу.</w:t>
      </w:r>
    </w:p>
    <w:p w:rsidR="009C00AB" w:rsidRPr="009C00AB" w:rsidRDefault="009C00AB" w:rsidP="009C0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C00AB" w:rsidRPr="009C00AB" w:rsidRDefault="0088577E" w:rsidP="009C00A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6E5EB7">
        <w:rPr>
          <w:rFonts w:ascii="Times New Roman" w:eastAsia="Times New Roman" w:hAnsi="Times New Roman" w:cs="Times New Roman"/>
          <w:b/>
          <w:sz w:val="28"/>
          <w:szCs w:val="28"/>
          <w:lang w:eastAsia="ru-RU"/>
        </w:rPr>
        <w:t>4</w:t>
      </w:r>
      <w:r w:rsidR="009C00AB" w:rsidRPr="009C00AB">
        <w:rPr>
          <w:rFonts w:ascii="Times New Roman" w:eastAsia="Times New Roman" w:hAnsi="Times New Roman" w:cs="Times New Roman"/>
          <w:b/>
          <w:sz w:val="28"/>
          <w:szCs w:val="28"/>
          <w:lang w:eastAsia="ru-RU"/>
        </w:rPr>
        <w:t>. Основания для начала процедуры досудебного (внесудебного) обжалования</w:t>
      </w:r>
    </w:p>
    <w:p w:rsidR="009C00AB" w:rsidRPr="009C00AB" w:rsidRDefault="009C00AB" w:rsidP="009C00AB">
      <w:pPr>
        <w:tabs>
          <w:tab w:val="left" w:pos="709"/>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ab/>
        <w:t>Основанием для начала процедуры досудебного (внесудебного)</w:t>
      </w:r>
      <w:r w:rsidRPr="009C00AB">
        <w:rPr>
          <w:rFonts w:ascii="Times New Roman" w:eastAsia="Times New Roman" w:hAnsi="Times New Roman" w:cs="Times New Roman"/>
          <w:sz w:val="28"/>
          <w:szCs w:val="28"/>
          <w:lang w:eastAsia="ru-RU"/>
        </w:rPr>
        <w:br/>
        <w:t>обжалования являются обращение заинтересованного лица в устной или письменной форме, а также в форме электронного обращения. Письменные обращения могут быть направлены по почте, с использованием сети Интернет или переданы в Управление.</w:t>
      </w:r>
    </w:p>
    <w:p w:rsidR="009C00AB" w:rsidRPr="009C00AB" w:rsidRDefault="009C00AB" w:rsidP="009C00AB">
      <w:pPr>
        <w:spacing w:after="0" w:line="240" w:lineRule="auto"/>
        <w:ind w:firstLine="709"/>
        <w:jc w:val="both"/>
        <w:rPr>
          <w:rFonts w:ascii="Times New Roman" w:eastAsia="Times New Roman" w:hAnsi="Times New Roman" w:cs="Times New Roman"/>
          <w:b/>
          <w:sz w:val="28"/>
          <w:szCs w:val="28"/>
          <w:lang w:eastAsia="ru-RU"/>
        </w:rPr>
      </w:pPr>
    </w:p>
    <w:p w:rsidR="004E1197" w:rsidRPr="002B3248" w:rsidRDefault="004E1197" w:rsidP="004E1197">
      <w:pPr>
        <w:shd w:val="clear" w:color="auto" w:fill="FFFFFF"/>
        <w:spacing w:after="0" w:line="240" w:lineRule="auto"/>
        <w:ind w:firstLine="708"/>
        <w:jc w:val="both"/>
        <w:textAlignment w:val="baseline"/>
        <w:rPr>
          <w:rFonts w:ascii="Times New Roman" w:eastAsia="Times New Roman" w:hAnsi="Times New Roman" w:cs="Times New Roman"/>
          <w:b/>
          <w:spacing w:val="1"/>
          <w:sz w:val="28"/>
          <w:szCs w:val="28"/>
        </w:rPr>
      </w:pPr>
      <w:r w:rsidRPr="002B3248">
        <w:rPr>
          <w:rFonts w:ascii="Times New Roman" w:eastAsia="Times New Roman" w:hAnsi="Times New Roman" w:cs="Times New Roman"/>
          <w:b/>
          <w:spacing w:val="1"/>
          <w:sz w:val="28"/>
          <w:szCs w:val="28"/>
        </w:rPr>
        <w:t>5.</w:t>
      </w:r>
      <w:r>
        <w:rPr>
          <w:rFonts w:ascii="Times New Roman" w:eastAsia="Times New Roman" w:hAnsi="Times New Roman" w:cs="Times New Roman"/>
          <w:b/>
          <w:spacing w:val="1"/>
          <w:sz w:val="28"/>
          <w:szCs w:val="28"/>
        </w:rPr>
        <w:t>5.П</w:t>
      </w:r>
      <w:r w:rsidRPr="002B3248">
        <w:rPr>
          <w:rFonts w:ascii="Times New Roman" w:eastAsia="Times New Roman" w:hAnsi="Times New Roman" w:cs="Times New Roman"/>
          <w:b/>
          <w:spacing w:val="1"/>
          <w:sz w:val="28"/>
          <w:szCs w:val="28"/>
        </w:rPr>
        <w:t>раво заявителя на получение информации и документов, необходимых для об</w:t>
      </w:r>
      <w:r>
        <w:rPr>
          <w:rFonts w:ascii="Times New Roman" w:eastAsia="Times New Roman" w:hAnsi="Times New Roman" w:cs="Times New Roman"/>
          <w:b/>
          <w:spacing w:val="1"/>
          <w:sz w:val="28"/>
          <w:szCs w:val="28"/>
        </w:rPr>
        <w:t>основания и рассмотрения жалобы</w:t>
      </w:r>
    </w:p>
    <w:p w:rsidR="004E1197" w:rsidRPr="002B3248" w:rsidRDefault="004E1197" w:rsidP="004E1197">
      <w:pPr>
        <w:shd w:val="clear" w:color="auto" w:fill="FFFFFF"/>
        <w:spacing w:after="0" w:line="240" w:lineRule="auto"/>
        <w:jc w:val="both"/>
        <w:textAlignment w:val="baseline"/>
        <w:rPr>
          <w:rFonts w:ascii="Times New Roman" w:hAnsi="Times New Roman" w:cs="Times New Roman"/>
          <w:sz w:val="28"/>
          <w:szCs w:val="28"/>
        </w:rPr>
      </w:pPr>
      <w:proofErr w:type="gramStart"/>
      <w:r w:rsidRPr="002B3248">
        <w:rPr>
          <w:rFonts w:ascii="Times New Roman" w:hAnsi="Times New Roman" w:cs="Times New Roman"/>
          <w:sz w:val="28"/>
          <w:szCs w:val="28"/>
        </w:rPr>
        <w:t>Заявитель имеет право обращаться, в том числе в электронной форме, с просьбой об истребовании дополнительных документов и материалов, необходимых для обоснования и рассмотрения письменного обращения (жалобы), а также знакомиться с документами и материалами, касающимися рассмотрения письменного обращения (жалобы), если это не затрагивает права, свободы и законные интересы других лиц и если в указанных документах и материалах не содержатся сведения, составляющие</w:t>
      </w:r>
      <w:proofErr w:type="gramEnd"/>
      <w:r w:rsidRPr="002B3248">
        <w:rPr>
          <w:rFonts w:ascii="Times New Roman" w:hAnsi="Times New Roman" w:cs="Times New Roman"/>
          <w:sz w:val="28"/>
          <w:szCs w:val="28"/>
        </w:rPr>
        <w:t xml:space="preserve"> государственную или иную охраняемую федеральным законом тайну.</w:t>
      </w:r>
    </w:p>
    <w:p w:rsidR="004E1197" w:rsidRPr="004E1197" w:rsidRDefault="004E1197" w:rsidP="004E1197">
      <w:pPr>
        <w:tabs>
          <w:tab w:val="left" w:pos="709"/>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4E1197">
        <w:rPr>
          <w:rFonts w:ascii="Times New Roman" w:eastAsia="Times New Roman" w:hAnsi="Times New Roman" w:cs="Times New Roman"/>
          <w:b/>
          <w:sz w:val="28"/>
          <w:szCs w:val="28"/>
          <w:lang w:eastAsia="ru-RU"/>
        </w:rPr>
        <w:t>5.</w:t>
      </w:r>
      <w:r>
        <w:rPr>
          <w:rFonts w:ascii="Times New Roman" w:eastAsia="Times New Roman" w:hAnsi="Times New Roman" w:cs="Times New Roman"/>
          <w:b/>
          <w:sz w:val="28"/>
          <w:szCs w:val="28"/>
          <w:lang w:eastAsia="ru-RU"/>
        </w:rPr>
        <w:t>6</w:t>
      </w:r>
      <w:r w:rsidRPr="004E1197">
        <w:rPr>
          <w:rFonts w:ascii="Times New Roman" w:eastAsia="Times New Roman" w:hAnsi="Times New Roman" w:cs="Times New Roman"/>
          <w:b/>
          <w:sz w:val="28"/>
          <w:szCs w:val="28"/>
          <w:lang w:eastAsia="ru-RU"/>
        </w:rPr>
        <w:t>Органы государственной власти, организации и уполномоченные на рассмотрение жалобы лица, которым может быть направлена жалоба заявителя в досудебном (внесудебном) порядке</w:t>
      </w:r>
    </w:p>
    <w:p w:rsidR="004E1197" w:rsidRPr="004E1197" w:rsidRDefault="004E1197" w:rsidP="004E1197">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4E1197">
        <w:rPr>
          <w:rFonts w:ascii="Times New Roman" w:eastAsia="Times New Roman" w:hAnsi="Times New Roman" w:cs="Times New Roman"/>
          <w:sz w:val="28"/>
          <w:szCs w:val="28"/>
          <w:lang w:eastAsia="ru-RU"/>
        </w:rPr>
        <w:t>Жалоба (претензия) может быть направлена в Министерство. Жалоба (претензия) заявителя адресуется Министру.</w:t>
      </w:r>
    </w:p>
    <w:p w:rsidR="009C00AB" w:rsidRPr="004E1197" w:rsidRDefault="009C00AB" w:rsidP="009C00AB">
      <w:pPr>
        <w:tabs>
          <w:tab w:val="left" w:pos="1286"/>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DF1156" w:rsidRDefault="00DF1156" w:rsidP="009C00AB">
      <w:pPr>
        <w:spacing w:after="0" w:line="240" w:lineRule="auto"/>
        <w:ind w:firstLine="709"/>
        <w:jc w:val="both"/>
        <w:rPr>
          <w:rFonts w:ascii="Times New Roman" w:eastAsia="Times New Roman" w:hAnsi="Times New Roman" w:cs="Times New Roman"/>
          <w:b/>
          <w:sz w:val="28"/>
          <w:szCs w:val="28"/>
          <w:lang w:eastAsia="ru-RU"/>
        </w:rPr>
      </w:pPr>
    </w:p>
    <w:p w:rsidR="009C00AB" w:rsidRPr="009C00AB" w:rsidRDefault="0088577E" w:rsidP="009C00A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5.</w:t>
      </w:r>
      <w:r w:rsidR="004E1197">
        <w:rPr>
          <w:rFonts w:ascii="Times New Roman" w:eastAsia="Times New Roman" w:hAnsi="Times New Roman" w:cs="Times New Roman"/>
          <w:b/>
          <w:sz w:val="28"/>
          <w:szCs w:val="28"/>
          <w:lang w:eastAsia="ru-RU"/>
        </w:rPr>
        <w:t>7</w:t>
      </w:r>
      <w:r w:rsidR="009C00AB" w:rsidRPr="009C00AB">
        <w:rPr>
          <w:rFonts w:ascii="Times New Roman" w:eastAsia="Times New Roman" w:hAnsi="Times New Roman" w:cs="Times New Roman"/>
          <w:b/>
          <w:sz w:val="28"/>
          <w:szCs w:val="28"/>
          <w:lang w:eastAsia="ru-RU"/>
        </w:rPr>
        <w:t xml:space="preserve">.Срок рассмотрения жалобы (претензии) </w:t>
      </w:r>
    </w:p>
    <w:p w:rsidR="009C00AB" w:rsidRPr="009C00AB" w:rsidRDefault="009C00AB" w:rsidP="009C00AB">
      <w:pPr>
        <w:autoSpaceDE w:val="0"/>
        <w:autoSpaceDN w:val="0"/>
        <w:adjustRightInd w:val="0"/>
        <w:spacing w:after="0" w:line="240" w:lineRule="auto"/>
        <w:ind w:right="43"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При обращении в письменной (электронной) форме срок рассмотрения жалобы  не должен превышать 30 дней со дня регистрации жалобы.</w:t>
      </w:r>
    </w:p>
    <w:p w:rsidR="009C00AB" w:rsidRPr="009C00AB" w:rsidRDefault="009C00AB" w:rsidP="009C0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В исключительных случаях срок рассмотрения обращения может быть продлен, но не более чем на 30 дней, при этом необходимо уведомить заявителя о продлении срока рассмотрения жалобы.</w:t>
      </w:r>
    </w:p>
    <w:p w:rsidR="009C00AB" w:rsidRPr="009C00AB" w:rsidRDefault="009C00AB" w:rsidP="009C00AB">
      <w:pPr>
        <w:tabs>
          <w:tab w:val="left" w:pos="1286"/>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9C00AB" w:rsidRPr="009C00AB" w:rsidRDefault="0088577E" w:rsidP="009C00AB">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5.</w:t>
      </w:r>
      <w:r w:rsidR="004E1197">
        <w:rPr>
          <w:rFonts w:ascii="Times New Roman" w:eastAsia="Times New Roman" w:hAnsi="Times New Roman" w:cs="Times New Roman"/>
          <w:b/>
          <w:sz w:val="28"/>
          <w:szCs w:val="28"/>
          <w:lang w:eastAsia="ru-RU"/>
        </w:rPr>
        <w:t>8</w:t>
      </w:r>
      <w:r w:rsidR="009C00AB" w:rsidRPr="009C00AB">
        <w:rPr>
          <w:rFonts w:ascii="Times New Roman" w:eastAsia="Times New Roman" w:hAnsi="Times New Roman" w:cs="Times New Roman"/>
          <w:b/>
          <w:sz w:val="28"/>
          <w:szCs w:val="28"/>
          <w:lang w:eastAsia="ru-RU"/>
        </w:rPr>
        <w:t>. Результат досудебного (внесудебного) обжалования применительно к каждой процедуре либо инстанции обжалования</w:t>
      </w:r>
    </w:p>
    <w:p w:rsidR="009C00AB" w:rsidRPr="009C00AB" w:rsidRDefault="009C00AB" w:rsidP="009C00A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Результатами досудебного (внесудебного) обжалования являются:</w:t>
      </w:r>
      <w:proofErr w:type="gramStart"/>
      <w:r w:rsidRPr="009C00AB">
        <w:rPr>
          <w:rFonts w:ascii="Times New Roman" w:eastAsia="Times New Roman" w:hAnsi="Times New Roman" w:cs="Times New Roman"/>
          <w:sz w:val="28"/>
          <w:szCs w:val="28"/>
          <w:lang w:eastAsia="ru-RU"/>
        </w:rPr>
        <w:br/>
        <w:t>-</w:t>
      </w:r>
      <w:proofErr w:type="gramEnd"/>
      <w:r w:rsidRPr="009C00AB">
        <w:rPr>
          <w:rFonts w:ascii="Times New Roman" w:eastAsia="Times New Roman" w:hAnsi="Times New Roman" w:cs="Times New Roman"/>
          <w:sz w:val="28"/>
          <w:szCs w:val="28"/>
          <w:lang w:eastAsia="ru-RU"/>
        </w:rPr>
        <w:t>признание жалобы  обоснованной и направление лицам, участвующим в исполнении государственной функции, требования об устранении выявленных нарушений и о привлечении к ответственности в соответствии с законодательством Российской Федерации должностного лица, ответственного за принятие незаконного решения или действие (бездействие), уведомление заявителя о результатах рассмотрения жалобы;</w:t>
      </w:r>
    </w:p>
    <w:p w:rsidR="009C00AB" w:rsidRPr="009C00AB" w:rsidRDefault="009C00AB" w:rsidP="009C00AB">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9C00AB">
        <w:rPr>
          <w:rFonts w:ascii="Times New Roman" w:eastAsia="Times New Roman" w:hAnsi="Times New Roman" w:cs="Times New Roman"/>
          <w:sz w:val="28"/>
          <w:szCs w:val="28"/>
          <w:lang w:eastAsia="ru-RU"/>
        </w:rPr>
        <w:t>-признание жалобы необоснованной с направлением заявителю письменного мотивированного отказа в удовлетворении жалобы.</w:t>
      </w:r>
    </w:p>
    <w:p w:rsidR="00DC6170" w:rsidRDefault="00DC6170" w:rsidP="009C00AB">
      <w:pPr>
        <w:shd w:val="clear" w:color="auto" w:fill="FFFFFF"/>
        <w:spacing w:after="0" w:line="360" w:lineRule="atLeast"/>
        <w:jc w:val="center"/>
        <w:textAlignment w:val="baseline"/>
        <w:outlineLvl w:val="2"/>
        <w:rPr>
          <w:rFonts w:ascii="Times New Roman" w:eastAsia="Times New Roman" w:hAnsi="Times New Roman" w:cs="Times New Roman"/>
          <w:spacing w:val="1"/>
          <w:sz w:val="28"/>
          <w:szCs w:val="28"/>
        </w:rPr>
      </w:pPr>
    </w:p>
    <w:p w:rsidR="00AD667A" w:rsidRDefault="00AD667A" w:rsidP="00AD667A">
      <w:pPr>
        <w:shd w:val="clear" w:color="auto" w:fill="FFFFFF"/>
        <w:spacing w:after="0" w:line="360" w:lineRule="atLeast"/>
        <w:jc w:val="both"/>
        <w:textAlignment w:val="baseline"/>
        <w:rPr>
          <w:rFonts w:ascii="Times New Roman" w:eastAsia="Times New Roman" w:hAnsi="Times New Roman" w:cs="Times New Roman"/>
          <w:spacing w:val="1"/>
          <w:sz w:val="28"/>
          <w:szCs w:val="28"/>
        </w:rPr>
      </w:pPr>
    </w:p>
    <w:tbl>
      <w:tblPr>
        <w:tblW w:w="9606" w:type="dxa"/>
        <w:tblLayout w:type="fixed"/>
        <w:tblLook w:val="01E0"/>
      </w:tblPr>
      <w:tblGrid>
        <w:gridCol w:w="4644"/>
        <w:gridCol w:w="1701"/>
        <w:gridCol w:w="3261"/>
      </w:tblGrid>
      <w:tr w:rsidR="00AD667A" w:rsidRPr="00AD667A" w:rsidTr="00AD667A">
        <w:tc>
          <w:tcPr>
            <w:tcW w:w="4644" w:type="dxa"/>
            <w:hideMark/>
          </w:tcPr>
          <w:p w:rsidR="00AD667A" w:rsidRPr="00AD667A" w:rsidRDefault="00AD667A" w:rsidP="00AD667A">
            <w:pPr>
              <w:pStyle w:val="ae"/>
              <w:spacing w:line="276" w:lineRule="auto"/>
              <w:ind w:right="-108"/>
              <w:jc w:val="left"/>
              <w:rPr>
                <w:spacing w:val="1"/>
                <w:szCs w:val="28"/>
                <w:lang w:eastAsia="en-US"/>
              </w:rPr>
            </w:pPr>
            <w:r w:rsidRPr="00AD667A">
              <w:rPr>
                <w:spacing w:val="1"/>
                <w:szCs w:val="28"/>
                <w:lang w:eastAsia="en-US"/>
              </w:rPr>
              <w:t xml:space="preserve">Министр сельского хозяйства Карачаево-Черкесской Республики  </w:t>
            </w:r>
          </w:p>
        </w:tc>
        <w:tc>
          <w:tcPr>
            <w:tcW w:w="1701" w:type="dxa"/>
          </w:tcPr>
          <w:p w:rsidR="00AD667A" w:rsidRPr="00AD667A" w:rsidRDefault="00AD667A" w:rsidP="00AD667A">
            <w:pPr>
              <w:pStyle w:val="ae"/>
              <w:spacing w:line="276" w:lineRule="auto"/>
              <w:ind w:right="369"/>
              <w:rPr>
                <w:spacing w:val="1"/>
                <w:szCs w:val="28"/>
                <w:lang w:eastAsia="en-US"/>
              </w:rPr>
            </w:pPr>
          </w:p>
        </w:tc>
        <w:tc>
          <w:tcPr>
            <w:tcW w:w="3261" w:type="dxa"/>
            <w:vAlign w:val="bottom"/>
            <w:hideMark/>
          </w:tcPr>
          <w:p w:rsidR="00AD667A" w:rsidRPr="00AD667A" w:rsidRDefault="00AD667A" w:rsidP="0049205E">
            <w:pPr>
              <w:pStyle w:val="ae"/>
              <w:tabs>
                <w:tab w:val="left" w:pos="3045"/>
              </w:tabs>
              <w:spacing w:line="276" w:lineRule="auto"/>
              <w:rPr>
                <w:spacing w:val="1"/>
                <w:szCs w:val="28"/>
                <w:lang w:eastAsia="en-US"/>
              </w:rPr>
            </w:pPr>
            <w:r w:rsidRPr="00AD667A">
              <w:rPr>
                <w:spacing w:val="1"/>
                <w:szCs w:val="28"/>
                <w:lang w:eastAsia="en-US"/>
              </w:rPr>
              <w:t xml:space="preserve">А.А. </w:t>
            </w:r>
            <w:proofErr w:type="spellStart"/>
            <w:r w:rsidRPr="00AD667A">
              <w:rPr>
                <w:spacing w:val="1"/>
                <w:szCs w:val="28"/>
                <w:lang w:eastAsia="en-US"/>
              </w:rPr>
              <w:t>Боташев</w:t>
            </w:r>
            <w:proofErr w:type="spellEnd"/>
          </w:p>
        </w:tc>
      </w:tr>
      <w:tr w:rsidR="00AD667A" w:rsidRPr="00AD667A" w:rsidTr="00AD667A">
        <w:tc>
          <w:tcPr>
            <w:tcW w:w="4644" w:type="dxa"/>
          </w:tcPr>
          <w:p w:rsidR="00AD667A" w:rsidRPr="00AD667A" w:rsidRDefault="00AD667A" w:rsidP="00AD667A">
            <w:pPr>
              <w:pStyle w:val="ae"/>
              <w:spacing w:line="276" w:lineRule="auto"/>
              <w:ind w:right="-108"/>
              <w:jc w:val="left"/>
              <w:rPr>
                <w:spacing w:val="1"/>
                <w:szCs w:val="28"/>
                <w:lang w:eastAsia="en-US"/>
              </w:rPr>
            </w:pPr>
          </w:p>
        </w:tc>
        <w:tc>
          <w:tcPr>
            <w:tcW w:w="1701" w:type="dxa"/>
          </w:tcPr>
          <w:p w:rsidR="00AD667A" w:rsidRPr="00AD667A" w:rsidRDefault="00AD667A" w:rsidP="00AD667A">
            <w:pPr>
              <w:pStyle w:val="ae"/>
              <w:spacing w:line="276" w:lineRule="auto"/>
              <w:ind w:right="369"/>
              <w:rPr>
                <w:spacing w:val="1"/>
                <w:szCs w:val="28"/>
                <w:lang w:eastAsia="en-US"/>
              </w:rPr>
            </w:pPr>
          </w:p>
        </w:tc>
        <w:tc>
          <w:tcPr>
            <w:tcW w:w="3261" w:type="dxa"/>
            <w:vAlign w:val="bottom"/>
          </w:tcPr>
          <w:p w:rsidR="00AD667A" w:rsidRPr="00AD667A" w:rsidRDefault="00AD667A" w:rsidP="00AD667A">
            <w:pPr>
              <w:pStyle w:val="ae"/>
              <w:spacing w:line="276" w:lineRule="auto"/>
              <w:ind w:right="369"/>
              <w:rPr>
                <w:spacing w:val="1"/>
                <w:szCs w:val="28"/>
                <w:lang w:eastAsia="en-US"/>
              </w:rPr>
            </w:pPr>
          </w:p>
        </w:tc>
      </w:tr>
    </w:tbl>
    <w:p w:rsidR="002B3248" w:rsidRDefault="002B3248"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2B3248" w:rsidRDefault="002B3248"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2B3248" w:rsidRDefault="002B3248"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2B3248" w:rsidRDefault="002B3248"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2B3248" w:rsidRDefault="002B3248"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2B3248" w:rsidRDefault="002B3248"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2B3248" w:rsidRDefault="002B3248"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2B3248" w:rsidRDefault="002B3248"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2B3248" w:rsidRDefault="002B3248"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4E1197" w:rsidRDefault="004E1197"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F1156" w:rsidRDefault="00DF1156"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4E1197" w:rsidRDefault="004E1197"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4E1197" w:rsidRDefault="004E1197"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p>
    <w:p w:rsidR="00DC6170" w:rsidRPr="00165D29" w:rsidRDefault="006851DD"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lastRenderedPageBreak/>
        <w:t>Приложение № 1</w:t>
      </w:r>
    </w:p>
    <w:p w:rsidR="00DC6170" w:rsidRPr="00165D29" w:rsidRDefault="00F27301"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 административному регламенту</w:t>
      </w:r>
      <w:r>
        <w:rPr>
          <w:rFonts w:ascii="Times New Roman" w:eastAsia="Times New Roman" w:hAnsi="Times New Roman" w:cs="Times New Roman"/>
          <w:spacing w:val="1"/>
          <w:sz w:val="28"/>
          <w:szCs w:val="28"/>
        </w:rPr>
        <w:br/>
        <w:t>М</w:t>
      </w:r>
      <w:r w:rsidR="00DC6170" w:rsidRPr="00165D29">
        <w:rPr>
          <w:rFonts w:ascii="Times New Roman" w:eastAsia="Times New Roman" w:hAnsi="Times New Roman" w:cs="Times New Roman"/>
          <w:spacing w:val="1"/>
          <w:sz w:val="28"/>
          <w:szCs w:val="28"/>
        </w:rPr>
        <w:t xml:space="preserve">инистерства сельского хозяйства </w:t>
      </w:r>
    </w:p>
    <w:p w:rsidR="00DC6170" w:rsidRPr="00165D29" w:rsidRDefault="00F27301"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Карачаево-Черкесской Республики</w:t>
      </w:r>
      <w:r w:rsidR="00DC6170" w:rsidRPr="00165D29">
        <w:rPr>
          <w:rFonts w:ascii="Times New Roman" w:eastAsia="Times New Roman" w:hAnsi="Times New Roman" w:cs="Times New Roman"/>
          <w:spacing w:val="1"/>
          <w:sz w:val="28"/>
          <w:szCs w:val="28"/>
        </w:rPr>
        <w:t xml:space="preserve"> по исполнению</w:t>
      </w:r>
      <w:r w:rsidR="00DC6170" w:rsidRPr="00165D29">
        <w:rPr>
          <w:rFonts w:ascii="Times New Roman" w:eastAsia="Times New Roman" w:hAnsi="Times New Roman" w:cs="Times New Roman"/>
          <w:spacing w:val="1"/>
          <w:sz w:val="28"/>
          <w:szCs w:val="28"/>
        </w:rPr>
        <w:br/>
      </w:r>
      <w:r w:rsidR="00AE75EA">
        <w:rPr>
          <w:rFonts w:ascii="Times New Roman" w:eastAsia="Times New Roman" w:hAnsi="Times New Roman" w:cs="Times New Roman"/>
          <w:spacing w:val="1"/>
          <w:sz w:val="28"/>
          <w:szCs w:val="28"/>
        </w:rPr>
        <w:t>государственного надзора</w:t>
      </w:r>
      <w:r w:rsidR="00DF1156">
        <w:rPr>
          <w:rFonts w:ascii="Times New Roman" w:eastAsia="Times New Roman" w:hAnsi="Times New Roman" w:cs="Times New Roman"/>
          <w:spacing w:val="1"/>
          <w:sz w:val="28"/>
          <w:szCs w:val="28"/>
        </w:rPr>
        <w:t xml:space="preserve"> </w:t>
      </w:r>
      <w:r w:rsidR="00DC6170" w:rsidRPr="00165D29">
        <w:rPr>
          <w:rFonts w:ascii="Times New Roman" w:eastAsia="Times New Roman" w:hAnsi="Times New Roman" w:cs="Times New Roman"/>
          <w:spacing w:val="1"/>
          <w:sz w:val="28"/>
          <w:szCs w:val="28"/>
        </w:rPr>
        <w:t>«Государственный</w:t>
      </w:r>
      <w:r w:rsidR="00DC6170" w:rsidRPr="00165D29">
        <w:rPr>
          <w:rFonts w:ascii="Times New Roman" w:eastAsia="Times New Roman" w:hAnsi="Times New Roman" w:cs="Times New Roman"/>
          <w:spacing w:val="1"/>
          <w:sz w:val="28"/>
          <w:szCs w:val="28"/>
        </w:rPr>
        <w:br/>
        <w:t xml:space="preserve">надзор в области племенного животноводства </w:t>
      </w:r>
    </w:p>
    <w:p w:rsidR="00DC6170" w:rsidRPr="00165D29" w:rsidRDefault="00DC6170" w:rsidP="00DC6170">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на территории </w:t>
      </w:r>
      <w:r w:rsidR="00F27301">
        <w:rPr>
          <w:rFonts w:ascii="Times New Roman" w:eastAsia="Times New Roman" w:hAnsi="Times New Roman" w:cs="Times New Roman"/>
          <w:spacing w:val="1"/>
          <w:sz w:val="28"/>
          <w:szCs w:val="28"/>
        </w:rPr>
        <w:t>Карачаево-Черкесской Республики</w:t>
      </w:r>
      <w:r w:rsidRPr="00165D29">
        <w:rPr>
          <w:rFonts w:ascii="Times New Roman" w:eastAsia="Times New Roman" w:hAnsi="Times New Roman" w:cs="Times New Roman"/>
          <w:spacing w:val="1"/>
          <w:sz w:val="28"/>
          <w:szCs w:val="28"/>
        </w:rPr>
        <w:t>»</w:t>
      </w:r>
    </w:p>
    <w:p w:rsidR="00DC6170" w:rsidRPr="00165D29" w:rsidRDefault="00DC6170" w:rsidP="00DC6170">
      <w:pPr>
        <w:spacing w:after="0" w:line="240" w:lineRule="exact"/>
        <w:jc w:val="right"/>
        <w:rPr>
          <w:rFonts w:ascii="Times New Roman" w:hAnsi="Times New Roman" w:cs="Times New Roman"/>
          <w:sz w:val="28"/>
          <w:szCs w:val="28"/>
        </w:rPr>
      </w:pPr>
    </w:p>
    <w:tbl>
      <w:tblPr>
        <w:tblW w:w="0" w:type="auto"/>
        <w:tblInd w:w="28" w:type="dxa"/>
        <w:tblLayout w:type="fixed"/>
        <w:tblCellMar>
          <w:left w:w="28" w:type="dxa"/>
          <w:right w:w="28" w:type="dxa"/>
        </w:tblCellMar>
        <w:tblLook w:val="0000"/>
      </w:tblPr>
      <w:tblGrid>
        <w:gridCol w:w="3374"/>
        <w:gridCol w:w="3572"/>
        <w:gridCol w:w="340"/>
        <w:gridCol w:w="255"/>
        <w:gridCol w:w="1418"/>
        <w:gridCol w:w="369"/>
        <w:gridCol w:w="340"/>
        <w:gridCol w:w="272"/>
      </w:tblGrid>
      <w:tr w:rsidR="00DC6170" w:rsidRPr="00165D29" w:rsidTr="008D74C5">
        <w:tc>
          <w:tcPr>
            <w:tcW w:w="3374" w:type="dxa"/>
            <w:tcBorders>
              <w:top w:val="nil"/>
              <w:left w:val="nil"/>
              <w:bottom w:val="single" w:sz="4" w:space="0" w:color="auto"/>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c>
          <w:tcPr>
            <w:tcW w:w="3572" w:type="dxa"/>
            <w:tcBorders>
              <w:top w:val="nil"/>
              <w:left w:val="nil"/>
              <w:bottom w:val="nil"/>
              <w:right w:val="nil"/>
            </w:tcBorders>
            <w:vAlign w:val="bottom"/>
          </w:tcPr>
          <w:p w:rsidR="00DC6170" w:rsidRPr="00165D29" w:rsidRDefault="00DC6170" w:rsidP="008D74C5">
            <w:pPr>
              <w:spacing w:after="0" w:line="240" w:lineRule="exact"/>
              <w:jc w:val="right"/>
              <w:rPr>
                <w:rFonts w:ascii="Times New Roman" w:hAnsi="Times New Roman" w:cs="Times New Roman"/>
                <w:sz w:val="28"/>
                <w:szCs w:val="28"/>
              </w:rPr>
            </w:pPr>
            <w:r w:rsidRPr="00165D29">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C6170" w:rsidRPr="00165D29" w:rsidRDefault="00DC6170" w:rsidP="008D74C5">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c>
          <w:tcPr>
            <w:tcW w:w="369" w:type="dxa"/>
            <w:tcBorders>
              <w:top w:val="nil"/>
              <w:left w:val="nil"/>
              <w:bottom w:val="nil"/>
              <w:right w:val="nil"/>
            </w:tcBorders>
            <w:vAlign w:val="bottom"/>
          </w:tcPr>
          <w:p w:rsidR="00DC6170" w:rsidRPr="00165D29" w:rsidRDefault="00DC6170" w:rsidP="008D74C5">
            <w:pPr>
              <w:spacing w:after="0" w:line="240" w:lineRule="exact"/>
              <w:jc w:val="right"/>
              <w:rPr>
                <w:rFonts w:ascii="Times New Roman" w:hAnsi="Times New Roman" w:cs="Times New Roman"/>
                <w:sz w:val="28"/>
                <w:szCs w:val="28"/>
              </w:rPr>
            </w:pPr>
            <w:r w:rsidRPr="00165D29">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DC6170" w:rsidRPr="00165D29" w:rsidRDefault="00DC6170" w:rsidP="008D74C5">
            <w:pPr>
              <w:spacing w:after="0" w:line="240" w:lineRule="exact"/>
              <w:rPr>
                <w:rFonts w:ascii="Times New Roman" w:hAnsi="Times New Roman" w:cs="Times New Roman"/>
                <w:sz w:val="28"/>
                <w:szCs w:val="28"/>
              </w:rPr>
            </w:pPr>
          </w:p>
        </w:tc>
        <w:tc>
          <w:tcPr>
            <w:tcW w:w="272" w:type="dxa"/>
            <w:tcBorders>
              <w:top w:val="nil"/>
              <w:left w:val="nil"/>
              <w:bottom w:val="nil"/>
              <w:right w:val="nil"/>
            </w:tcBorders>
            <w:vAlign w:val="bottom"/>
          </w:tcPr>
          <w:p w:rsidR="00DC6170" w:rsidRPr="00165D29" w:rsidRDefault="00DC6170" w:rsidP="008D74C5">
            <w:pPr>
              <w:spacing w:after="0" w:line="240" w:lineRule="exact"/>
              <w:ind w:left="57"/>
              <w:rPr>
                <w:rFonts w:ascii="Times New Roman" w:hAnsi="Times New Roman" w:cs="Times New Roman"/>
                <w:sz w:val="28"/>
                <w:szCs w:val="28"/>
              </w:rPr>
            </w:pPr>
            <w:proofErr w:type="gramStart"/>
            <w:r w:rsidRPr="00165D29">
              <w:rPr>
                <w:rFonts w:ascii="Times New Roman" w:hAnsi="Times New Roman" w:cs="Times New Roman"/>
                <w:sz w:val="28"/>
                <w:szCs w:val="28"/>
              </w:rPr>
              <w:t>г</w:t>
            </w:r>
            <w:proofErr w:type="gramEnd"/>
            <w:r w:rsidRPr="00165D29">
              <w:rPr>
                <w:rFonts w:ascii="Times New Roman" w:hAnsi="Times New Roman" w:cs="Times New Roman"/>
                <w:sz w:val="28"/>
                <w:szCs w:val="28"/>
              </w:rPr>
              <w:t>.</w:t>
            </w:r>
          </w:p>
        </w:tc>
      </w:tr>
      <w:tr w:rsidR="00DC6170" w:rsidRPr="00165D29" w:rsidTr="008D74C5">
        <w:trPr>
          <w:cantSplit/>
        </w:trPr>
        <w:tc>
          <w:tcPr>
            <w:tcW w:w="3374" w:type="dxa"/>
            <w:tcBorders>
              <w:top w:val="nil"/>
              <w:left w:val="nil"/>
              <w:bottom w:val="nil"/>
              <w:right w:val="nil"/>
            </w:tcBorders>
          </w:tcPr>
          <w:p w:rsidR="00DC6170" w:rsidRPr="00165D29" w:rsidRDefault="00DC6170" w:rsidP="008D74C5">
            <w:pPr>
              <w:spacing w:after="0" w:line="240" w:lineRule="exact"/>
              <w:jc w:val="center"/>
              <w:rPr>
                <w:rFonts w:ascii="Times New Roman" w:hAnsi="Times New Roman" w:cs="Times New Roman"/>
                <w:sz w:val="28"/>
                <w:szCs w:val="28"/>
              </w:rPr>
            </w:pPr>
            <w:r w:rsidRPr="00165D29">
              <w:rPr>
                <w:rFonts w:ascii="Times New Roman" w:hAnsi="Times New Roman" w:cs="Times New Roman"/>
                <w:sz w:val="28"/>
                <w:szCs w:val="28"/>
              </w:rPr>
              <w:t>(место составления акта)</w:t>
            </w:r>
          </w:p>
        </w:tc>
        <w:tc>
          <w:tcPr>
            <w:tcW w:w="3572"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2994" w:type="dxa"/>
            <w:gridSpan w:val="6"/>
            <w:tcBorders>
              <w:top w:val="nil"/>
              <w:left w:val="nil"/>
              <w:bottom w:val="nil"/>
              <w:right w:val="nil"/>
            </w:tcBorders>
          </w:tcPr>
          <w:p w:rsidR="00DC6170" w:rsidRPr="00165D29" w:rsidRDefault="00DC6170" w:rsidP="008D74C5">
            <w:pPr>
              <w:spacing w:after="0" w:line="240" w:lineRule="exact"/>
              <w:jc w:val="center"/>
              <w:rPr>
                <w:rFonts w:ascii="Times New Roman" w:hAnsi="Times New Roman" w:cs="Times New Roman"/>
                <w:sz w:val="28"/>
                <w:szCs w:val="28"/>
              </w:rPr>
            </w:pPr>
            <w:r w:rsidRPr="00165D29">
              <w:rPr>
                <w:rFonts w:ascii="Times New Roman" w:hAnsi="Times New Roman" w:cs="Times New Roman"/>
                <w:sz w:val="28"/>
                <w:szCs w:val="28"/>
              </w:rPr>
              <w:t>(дата составления акта)</w:t>
            </w:r>
          </w:p>
        </w:tc>
      </w:tr>
    </w:tbl>
    <w:p w:rsidR="00DC6170" w:rsidRPr="00165D29" w:rsidRDefault="00DC6170" w:rsidP="00DC6170">
      <w:pPr>
        <w:spacing w:after="0" w:line="240" w:lineRule="exact"/>
        <w:ind w:left="6946"/>
        <w:jc w:val="center"/>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ind w:left="6946"/>
        <w:jc w:val="center"/>
        <w:rPr>
          <w:rFonts w:ascii="Times New Roman" w:hAnsi="Times New Roman" w:cs="Times New Roman"/>
          <w:sz w:val="28"/>
          <w:szCs w:val="28"/>
        </w:rPr>
      </w:pPr>
      <w:r w:rsidRPr="00165D29">
        <w:rPr>
          <w:rFonts w:ascii="Times New Roman" w:hAnsi="Times New Roman" w:cs="Times New Roman"/>
          <w:sz w:val="28"/>
          <w:szCs w:val="28"/>
        </w:rPr>
        <w:t>(время составления акта)</w:t>
      </w:r>
    </w:p>
    <w:p w:rsidR="00DC6170" w:rsidRPr="00165D29" w:rsidRDefault="00DC6170" w:rsidP="00DC6170">
      <w:pPr>
        <w:spacing w:after="0" w:line="240" w:lineRule="exact"/>
        <w:jc w:val="center"/>
        <w:rPr>
          <w:rFonts w:ascii="Times New Roman" w:hAnsi="Times New Roman" w:cs="Times New Roman"/>
          <w:b/>
          <w:bCs/>
          <w:sz w:val="28"/>
          <w:szCs w:val="28"/>
        </w:rPr>
      </w:pPr>
    </w:p>
    <w:p w:rsidR="00DC6170" w:rsidRPr="00165D29" w:rsidRDefault="00DC6170" w:rsidP="00DC6170">
      <w:pPr>
        <w:spacing w:after="0" w:line="240" w:lineRule="exact"/>
        <w:jc w:val="center"/>
        <w:rPr>
          <w:rFonts w:ascii="Times New Roman" w:hAnsi="Times New Roman" w:cs="Times New Roman"/>
          <w:b/>
          <w:bCs/>
          <w:sz w:val="28"/>
          <w:szCs w:val="28"/>
        </w:rPr>
      </w:pPr>
      <w:r w:rsidRPr="00165D29">
        <w:rPr>
          <w:rFonts w:ascii="Times New Roman" w:hAnsi="Times New Roman" w:cs="Times New Roman"/>
          <w:b/>
          <w:bCs/>
          <w:sz w:val="28"/>
          <w:szCs w:val="28"/>
        </w:rPr>
        <w:t>АКТ ПРОВЕРКИ</w:t>
      </w:r>
      <w:r w:rsidRPr="00165D29">
        <w:rPr>
          <w:rFonts w:ascii="Times New Roman" w:hAnsi="Times New Roman" w:cs="Times New Roman"/>
          <w:b/>
          <w:bCs/>
          <w:sz w:val="28"/>
          <w:szCs w:val="28"/>
        </w:rPr>
        <w:br/>
        <w:t>органом государственного контроля (надзора), органом муниципального контроля юридического лица, индивидуального предпринимателя</w:t>
      </w:r>
    </w:p>
    <w:tbl>
      <w:tblPr>
        <w:tblW w:w="0" w:type="auto"/>
        <w:jc w:val="center"/>
        <w:tblLayout w:type="fixed"/>
        <w:tblCellMar>
          <w:left w:w="28" w:type="dxa"/>
          <w:right w:w="28" w:type="dxa"/>
        </w:tblCellMar>
        <w:tblLook w:val="0000"/>
      </w:tblPr>
      <w:tblGrid>
        <w:gridCol w:w="362"/>
        <w:gridCol w:w="1339"/>
      </w:tblGrid>
      <w:tr w:rsidR="00DC6170" w:rsidRPr="00165D29" w:rsidTr="008D74C5">
        <w:trPr>
          <w:jc w:val="center"/>
        </w:trPr>
        <w:tc>
          <w:tcPr>
            <w:tcW w:w="362" w:type="dxa"/>
            <w:tcBorders>
              <w:top w:val="nil"/>
              <w:left w:val="nil"/>
              <w:bottom w:val="nil"/>
              <w:right w:val="nil"/>
            </w:tcBorders>
            <w:vAlign w:val="bottom"/>
          </w:tcPr>
          <w:p w:rsidR="00DC6170" w:rsidRPr="00165D29" w:rsidRDefault="00DC6170" w:rsidP="008D74C5">
            <w:pPr>
              <w:spacing w:after="0" w:line="240" w:lineRule="exact"/>
              <w:ind w:right="57"/>
              <w:jc w:val="right"/>
              <w:rPr>
                <w:rFonts w:ascii="Times New Roman" w:hAnsi="Times New Roman" w:cs="Times New Roman"/>
                <w:sz w:val="28"/>
                <w:szCs w:val="28"/>
              </w:rPr>
            </w:pPr>
            <w:r w:rsidRPr="00165D29">
              <w:rPr>
                <w:rFonts w:ascii="Times New Roman" w:hAnsi="Times New Roman" w:cs="Times New Roman"/>
                <w:sz w:val="28"/>
                <w:szCs w:val="28"/>
              </w:rPr>
              <w:t>№</w:t>
            </w:r>
          </w:p>
        </w:tc>
        <w:tc>
          <w:tcPr>
            <w:tcW w:w="1339" w:type="dxa"/>
            <w:tcBorders>
              <w:top w:val="nil"/>
              <w:left w:val="nil"/>
              <w:bottom w:val="single" w:sz="4" w:space="0" w:color="auto"/>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r>
    </w:tbl>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tbl>
      <w:tblPr>
        <w:tblW w:w="0" w:type="auto"/>
        <w:tblLayout w:type="fixed"/>
        <w:tblCellMar>
          <w:left w:w="28" w:type="dxa"/>
          <w:right w:w="28" w:type="dxa"/>
        </w:tblCellMar>
        <w:tblLook w:val="0000"/>
      </w:tblPr>
      <w:tblGrid>
        <w:gridCol w:w="170"/>
        <w:gridCol w:w="340"/>
        <w:gridCol w:w="255"/>
        <w:gridCol w:w="1418"/>
        <w:gridCol w:w="369"/>
        <w:gridCol w:w="340"/>
        <w:gridCol w:w="1474"/>
        <w:gridCol w:w="5585"/>
      </w:tblGrid>
      <w:tr w:rsidR="00DC6170" w:rsidRPr="00165D29" w:rsidTr="008D74C5">
        <w:tc>
          <w:tcPr>
            <w:tcW w:w="170" w:type="dxa"/>
            <w:tcBorders>
              <w:top w:val="nil"/>
              <w:left w:val="nil"/>
              <w:bottom w:val="nil"/>
              <w:right w:val="nil"/>
            </w:tcBorders>
            <w:vAlign w:val="bottom"/>
          </w:tcPr>
          <w:p w:rsidR="00DC6170" w:rsidRPr="00165D29" w:rsidRDefault="00DC6170" w:rsidP="008D74C5">
            <w:pPr>
              <w:spacing w:after="0" w:line="240" w:lineRule="exact"/>
              <w:jc w:val="right"/>
              <w:rPr>
                <w:rFonts w:ascii="Times New Roman" w:hAnsi="Times New Roman" w:cs="Times New Roman"/>
                <w:sz w:val="28"/>
                <w:szCs w:val="28"/>
              </w:rPr>
            </w:pPr>
            <w:r w:rsidRPr="00165D29">
              <w:rPr>
                <w:rFonts w:ascii="Times New Roman" w:hAnsi="Times New Roman" w:cs="Times New Roman"/>
                <w:sz w:val="28"/>
                <w:szCs w:val="28"/>
              </w:rPr>
              <w:t>"</w:t>
            </w:r>
          </w:p>
        </w:tc>
        <w:tc>
          <w:tcPr>
            <w:tcW w:w="340" w:type="dxa"/>
            <w:tcBorders>
              <w:top w:val="nil"/>
              <w:left w:val="nil"/>
              <w:bottom w:val="single" w:sz="4" w:space="0" w:color="auto"/>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C6170" w:rsidRPr="00165D29" w:rsidRDefault="00DC6170" w:rsidP="008D74C5">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w:t>
            </w:r>
          </w:p>
        </w:tc>
        <w:tc>
          <w:tcPr>
            <w:tcW w:w="1418" w:type="dxa"/>
            <w:tcBorders>
              <w:top w:val="nil"/>
              <w:left w:val="nil"/>
              <w:bottom w:val="single" w:sz="4" w:space="0" w:color="auto"/>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c>
          <w:tcPr>
            <w:tcW w:w="369" w:type="dxa"/>
            <w:tcBorders>
              <w:top w:val="nil"/>
              <w:left w:val="nil"/>
              <w:bottom w:val="nil"/>
              <w:right w:val="nil"/>
            </w:tcBorders>
            <w:vAlign w:val="bottom"/>
          </w:tcPr>
          <w:p w:rsidR="00DC6170" w:rsidRPr="00165D29" w:rsidRDefault="00DC6170" w:rsidP="008D74C5">
            <w:pPr>
              <w:spacing w:after="0" w:line="240" w:lineRule="exact"/>
              <w:jc w:val="right"/>
              <w:rPr>
                <w:rFonts w:ascii="Times New Roman" w:hAnsi="Times New Roman" w:cs="Times New Roman"/>
                <w:sz w:val="28"/>
                <w:szCs w:val="28"/>
              </w:rPr>
            </w:pPr>
            <w:r w:rsidRPr="00165D29">
              <w:rPr>
                <w:rFonts w:ascii="Times New Roman" w:hAnsi="Times New Roman" w:cs="Times New Roman"/>
                <w:sz w:val="28"/>
                <w:szCs w:val="28"/>
              </w:rPr>
              <w:t>20</w:t>
            </w:r>
          </w:p>
        </w:tc>
        <w:tc>
          <w:tcPr>
            <w:tcW w:w="340" w:type="dxa"/>
            <w:tcBorders>
              <w:top w:val="nil"/>
              <w:left w:val="nil"/>
              <w:bottom w:val="single" w:sz="4" w:space="0" w:color="auto"/>
              <w:right w:val="nil"/>
            </w:tcBorders>
            <w:vAlign w:val="bottom"/>
          </w:tcPr>
          <w:p w:rsidR="00DC6170" w:rsidRPr="00165D29" w:rsidRDefault="00DC6170" w:rsidP="008D74C5">
            <w:pPr>
              <w:spacing w:after="0" w:line="240" w:lineRule="exact"/>
              <w:rPr>
                <w:rFonts w:ascii="Times New Roman" w:hAnsi="Times New Roman" w:cs="Times New Roman"/>
                <w:sz w:val="28"/>
                <w:szCs w:val="28"/>
              </w:rPr>
            </w:pPr>
          </w:p>
        </w:tc>
        <w:tc>
          <w:tcPr>
            <w:tcW w:w="1474" w:type="dxa"/>
            <w:tcBorders>
              <w:top w:val="nil"/>
              <w:left w:val="nil"/>
              <w:bottom w:val="nil"/>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r w:rsidRPr="00165D29">
              <w:rPr>
                <w:rFonts w:ascii="Times New Roman" w:hAnsi="Times New Roman" w:cs="Times New Roman"/>
                <w:sz w:val="28"/>
                <w:szCs w:val="28"/>
              </w:rPr>
              <w:t>г. по адресу:</w:t>
            </w:r>
          </w:p>
        </w:tc>
        <w:tc>
          <w:tcPr>
            <w:tcW w:w="5585" w:type="dxa"/>
            <w:tcBorders>
              <w:top w:val="nil"/>
              <w:left w:val="nil"/>
              <w:bottom w:val="single" w:sz="4" w:space="0" w:color="auto"/>
              <w:right w:val="nil"/>
            </w:tcBorders>
            <w:vAlign w:val="bottom"/>
          </w:tcPr>
          <w:p w:rsidR="00DC6170" w:rsidRPr="00165D29" w:rsidRDefault="00DC6170" w:rsidP="008D74C5">
            <w:pPr>
              <w:spacing w:after="0" w:line="240" w:lineRule="exact"/>
              <w:rPr>
                <w:rFonts w:ascii="Times New Roman" w:hAnsi="Times New Roman" w:cs="Times New Roman"/>
                <w:sz w:val="28"/>
                <w:szCs w:val="28"/>
              </w:rPr>
            </w:pPr>
          </w:p>
        </w:tc>
      </w:tr>
      <w:tr w:rsidR="00DC6170" w:rsidRPr="00165D29" w:rsidTr="008D74C5">
        <w:tc>
          <w:tcPr>
            <w:tcW w:w="170"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340"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255"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1418"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369"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340"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1474"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5585" w:type="dxa"/>
            <w:tcBorders>
              <w:top w:val="nil"/>
              <w:left w:val="nil"/>
              <w:bottom w:val="nil"/>
              <w:right w:val="nil"/>
            </w:tcBorders>
          </w:tcPr>
          <w:p w:rsidR="00DC6170" w:rsidRPr="00165D29" w:rsidRDefault="00DC6170" w:rsidP="008D74C5">
            <w:pPr>
              <w:spacing w:after="0" w:line="240" w:lineRule="exact"/>
              <w:jc w:val="center"/>
              <w:rPr>
                <w:rFonts w:ascii="Times New Roman" w:hAnsi="Times New Roman" w:cs="Times New Roman"/>
                <w:sz w:val="28"/>
                <w:szCs w:val="28"/>
              </w:rPr>
            </w:pPr>
            <w:r w:rsidRPr="00165D29">
              <w:rPr>
                <w:rFonts w:ascii="Times New Roman" w:hAnsi="Times New Roman" w:cs="Times New Roman"/>
                <w:sz w:val="28"/>
                <w:szCs w:val="28"/>
              </w:rPr>
              <w:t>(место проведения проверки)</w:t>
            </w:r>
          </w:p>
        </w:tc>
      </w:tr>
    </w:tbl>
    <w:p w:rsidR="00DC6170" w:rsidRPr="00165D29" w:rsidRDefault="00DC6170" w:rsidP="00DC6170">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 xml:space="preserve">На основании:  </w:t>
      </w:r>
    </w:p>
    <w:p w:rsidR="00DC6170" w:rsidRPr="00165D29" w:rsidRDefault="00DC6170" w:rsidP="00DC6170">
      <w:pPr>
        <w:pBdr>
          <w:top w:val="single" w:sz="4" w:space="1" w:color="auto"/>
        </w:pBdr>
        <w:spacing w:after="0" w:line="240" w:lineRule="exact"/>
        <w:ind w:left="1616"/>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jc w:val="center"/>
        <w:rPr>
          <w:rFonts w:ascii="Times New Roman" w:hAnsi="Times New Roman" w:cs="Times New Roman"/>
          <w:sz w:val="28"/>
          <w:szCs w:val="28"/>
        </w:rPr>
      </w:pPr>
      <w:proofErr w:type="gramStart"/>
      <w:r w:rsidRPr="00165D29">
        <w:rPr>
          <w:rFonts w:ascii="Times New Roman" w:hAnsi="Times New Roman" w:cs="Times New Roman"/>
          <w:sz w:val="28"/>
          <w:szCs w:val="28"/>
        </w:rPr>
        <w:t>(вид документа с указанием реквизитов (номер, дата), фамилии, имени, отчества (в случае, если имеется), должность руководителя, заместителя руководителя органа государственного контроля (надзора), органа муниципального контроля, издавшего распоряжение или приказ о проведении проверки)</w:t>
      </w:r>
      <w:proofErr w:type="gramEnd"/>
    </w:p>
    <w:p w:rsidR="00DC6170" w:rsidRPr="00165D29" w:rsidRDefault="00DC6170" w:rsidP="00DC6170">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 xml:space="preserve">была проведена проверка в отношении:  </w:t>
      </w:r>
    </w:p>
    <w:p w:rsidR="00DC6170" w:rsidRPr="00165D29" w:rsidRDefault="00DC6170" w:rsidP="00DC6170">
      <w:pPr>
        <w:pBdr>
          <w:top w:val="single" w:sz="4" w:space="1" w:color="auto"/>
        </w:pBdr>
        <w:spacing w:after="0" w:line="240" w:lineRule="exact"/>
        <w:ind w:left="4235"/>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jc w:val="center"/>
        <w:rPr>
          <w:rFonts w:ascii="Times New Roman" w:hAnsi="Times New Roman" w:cs="Times New Roman"/>
          <w:sz w:val="28"/>
          <w:szCs w:val="28"/>
        </w:rPr>
      </w:pPr>
      <w:r w:rsidRPr="00165D29">
        <w:rPr>
          <w:rFonts w:ascii="Times New Roman" w:hAnsi="Times New Roman" w:cs="Times New Roman"/>
          <w:sz w:val="28"/>
          <w:szCs w:val="28"/>
        </w:rPr>
        <w:t>(наименование юридического лица, фамилия, имя и (в случае, если имеется) отчество</w:t>
      </w:r>
      <w:r w:rsidRPr="00165D29">
        <w:rPr>
          <w:rFonts w:ascii="Times New Roman" w:hAnsi="Times New Roman" w:cs="Times New Roman"/>
          <w:sz w:val="28"/>
          <w:szCs w:val="28"/>
        </w:rPr>
        <w:br/>
        <w:t>индивидуального предпринимателя)</w:t>
      </w:r>
    </w:p>
    <w:p w:rsidR="00DC6170" w:rsidRPr="00165D29" w:rsidRDefault="00DC6170" w:rsidP="00DC6170">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 xml:space="preserve">Продолжительность проверки:  </w:t>
      </w:r>
    </w:p>
    <w:p w:rsidR="00DC6170" w:rsidRPr="00165D29" w:rsidRDefault="00DC6170" w:rsidP="00DC6170">
      <w:pPr>
        <w:pBdr>
          <w:top w:val="single" w:sz="4" w:space="1" w:color="auto"/>
        </w:pBdr>
        <w:spacing w:after="0" w:line="240" w:lineRule="exact"/>
        <w:ind w:left="3289"/>
        <w:jc w:val="center"/>
        <w:rPr>
          <w:rFonts w:ascii="Times New Roman" w:hAnsi="Times New Roman" w:cs="Times New Roman"/>
          <w:sz w:val="28"/>
          <w:szCs w:val="28"/>
        </w:rPr>
      </w:pPr>
      <w:r w:rsidRPr="00165D29">
        <w:rPr>
          <w:rFonts w:ascii="Times New Roman" w:hAnsi="Times New Roman" w:cs="Times New Roman"/>
          <w:sz w:val="28"/>
          <w:szCs w:val="28"/>
        </w:rPr>
        <w:t>(дней/часов)</w:t>
      </w:r>
    </w:p>
    <w:p w:rsidR="00DC6170" w:rsidRPr="00165D29" w:rsidRDefault="00DC6170" w:rsidP="00DC6170">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 xml:space="preserve">Акт составлен:  </w:t>
      </w:r>
    </w:p>
    <w:p w:rsidR="00DC6170" w:rsidRPr="00165D29" w:rsidRDefault="00DC6170" w:rsidP="00DC6170">
      <w:pPr>
        <w:pBdr>
          <w:top w:val="single" w:sz="4" w:space="1" w:color="auto"/>
        </w:pBdr>
        <w:spacing w:after="0" w:line="240" w:lineRule="exact"/>
        <w:ind w:left="1644"/>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jc w:val="center"/>
        <w:rPr>
          <w:rFonts w:ascii="Times New Roman" w:hAnsi="Times New Roman" w:cs="Times New Roman"/>
          <w:sz w:val="28"/>
          <w:szCs w:val="28"/>
        </w:rPr>
      </w:pPr>
      <w:r w:rsidRPr="00165D29">
        <w:rPr>
          <w:rFonts w:ascii="Times New Roman" w:hAnsi="Times New Roman" w:cs="Times New Roman"/>
          <w:sz w:val="28"/>
          <w:szCs w:val="28"/>
        </w:rPr>
        <w:t>(наименование органа государственного контроля (надзора) или органа муниципального контроля)</w:t>
      </w:r>
    </w:p>
    <w:p w:rsidR="00DC6170" w:rsidRPr="00165D29" w:rsidRDefault="00DC6170" w:rsidP="00DC6170">
      <w:pPr>
        <w:spacing w:after="0" w:line="240" w:lineRule="exact"/>
        <w:jc w:val="both"/>
        <w:rPr>
          <w:rFonts w:ascii="Times New Roman" w:hAnsi="Times New Roman" w:cs="Times New Roman"/>
          <w:sz w:val="28"/>
          <w:szCs w:val="28"/>
        </w:rPr>
      </w:pPr>
      <w:r w:rsidRPr="00165D29">
        <w:rPr>
          <w:rFonts w:ascii="Times New Roman" w:hAnsi="Times New Roman" w:cs="Times New Roman"/>
          <w:sz w:val="28"/>
          <w:szCs w:val="28"/>
        </w:rPr>
        <w:t xml:space="preserve">С копией распоряжения/приказа о проведении проверки </w:t>
      </w:r>
      <w:proofErr w:type="gramStart"/>
      <w:r w:rsidRPr="00165D29">
        <w:rPr>
          <w:rFonts w:ascii="Times New Roman" w:hAnsi="Times New Roman" w:cs="Times New Roman"/>
          <w:sz w:val="28"/>
          <w:szCs w:val="28"/>
        </w:rPr>
        <w:t>ознакомлен</w:t>
      </w:r>
      <w:proofErr w:type="gramEnd"/>
      <w:r w:rsidRPr="00165D29">
        <w:rPr>
          <w:rFonts w:ascii="Times New Roman" w:hAnsi="Times New Roman" w:cs="Times New Roman"/>
          <w:sz w:val="28"/>
          <w:szCs w:val="28"/>
        </w:rPr>
        <w:t xml:space="preserve">: (заполняется при проведении выездной проверки)  </w:t>
      </w:r>
    </w:p>
    <w:p w:rsidR="00DC6170" w:rsidRPr="00165D29" w:rsidRDefault="00DC6170" w:rsidP="00DC6170">
      <w:pPr>
        <w:pBdr>
          <w:top w:val="single" w:sz="4" w:space="1" w:color="auto"/>
        </w:pBdr>
        <w:spacing w:after="0" w:line="240" w:lineRule="exact"/>
        <w:ind w:left="1859"/>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jc w:val="center"/>
        <w:rPr>
          <w:rFonts w:ascii="Times New Roman" w:hAnsi="Times New Roman" w:cs="Times New Roman"/>
          <w:sz w:val="28"/>
          <w:szCs w:val="28"/>
        </w:rPr>
      </w:pPr>
      <w:r w:rsidRPr="00165D29">
        <w:rPr>
          <w:rFonts w:ascii="Times New Roman" w:hAnsi="Times New Roman" w:cs="Times New Roman"/>
          <w:sz w:val="28"/>
          <w:szCs w:val="28"/>
        </w:rPr>
        <w:t>(фамилии, имена, отчества (в случае, если имеется), подпись, дата, время)</w:t>
      </w:r>
    </w:p>
    <w:p w:rsidR="00DC6170" w:rsidRPr="00165D29" w:rsidRDefault="00DC6170" w:rsidP="00DC6170">
      <w:pPr>
        <w:spacing w:after="0" w:line="240" w:lineRule="exact"/>
        <w:jc w:val="both"/>
        <w:rPr>
          <w:rFonts w:ascii="Times New Roman" w:hAnsi="Times New Roman" w:cs="Times New Roman"/>
          <w:sz w:val="28"/>
          <w:szCs w:val="28"/>
        </w:rPr>
      </w:pPr>
      <w:r w:rsidRPr="00165D29">
        <w:rPr>
          <w:rFonts w:ascii="Times New Roman" w:hAnsi="Times New Roman" w:cs="Times New Roman"/>
          <w:sz w:val="28"/>
          <w:szCs w:val="28"/>
        </w:rPr>
        <w:t>Дата и номер решения прокурора (его заместителя) о согласовании проведения проверки:</w:t>
      </w:r>
      <w:r w:rsidRPr="00165D29">
        <w:rPr>
          <w:rFonts w:ascii="Times New Roman" w:hAnsi="Times New Roman" w:cs="Times New Roman"/>
          <w:sz w:val="28"/>
          <w:szCs w:val="28"/>
        </w:rPr>
        <w:br/>
      </w: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jc w:val="center"/>
        <w:rPr>
          <w:rFonts w:ascii="Times New Roman" w:hAnsi="Times New Roman" w:cs="Times New Roman"/>
          <w:sz w:val="28"/>
          <w:szCs w:val="28"/>
        </w:rPr>
      </w:pPr>
      <w:r w:rsidRPr="00165D29">
        <w:rPr>
          <w:rFonts w:ascii="Times New Roman" w:hAnsi="Times New Roman" w:cs="Times New Roman"/>
          <w:sz w:val="28"/>
          <w:szCs w:val="28"/>
        </w:rPr>
        <w:t>(заполняется в случае необходимости согласования проверки с органами прокуратуры)</w:t>
      </w:r>
    </w:p>
    <w:p w:rsidR="00DC6170" w:rsidRPr="00165D29" w:rsidRDefault="00DC6170" w:rsidP="00DC6170">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Лиц</w:t>
      </w:r>
      <w:proofErr w:type="gramStart"/>
      <w:r w:rsidRPr="00165D29">
        <w:rPr>
          <w:rFonts w:ascii="Times New Roman" w:hAnsi="Times New Roman" w:cs="Times New Roman"/>
          <w:sz w:val="28"/>
          <w:szCs w:val="28"/>
        </w:rPr>
        <w:t>о(</w:t>
      </w:r>
      <w:proofErr w:type="gramEnd"/>
      <w:r w:rsidRPr="00165D29">
        <w:rPr>
          <w:rFonts w:ascii="Times New Roman" w:hAnsi="Times New Roman" w:cs="Times New Roman"/>
          <w:sz w:val="28"/>
          <w:szCs w:val="28"/>
        </w:rPr>
        <w:t xml:space="preserve">а), проводившее проверку:  </w:t>
      </w:r>
    </w:p>
    <w:p w:rsidR="00DC6170" w:rsidRPr="00165D29" w:rsidRDefault="00DC6170" w:rsidP="00DC6170">
      <w:pPr>
        <w:pBdr>
          <w:top w:val="single" w:sz="4" w:space="1" w:color="auto"/>
        </w:pBdr>
        <w:spacing w:after="0" w:line="240" w:lineRule="exact"/>
        <w:ind w:left="3515"/>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jc w:val="center"/>
        <w:rPr>
          <w:rFonts w:ascii="Times New Roman" w:hAnsi="Times New Roman" w:cs="Times New Roman"/>
          <w:sz w:val="24"/>
          <w:szCs w:val="24"/>
        </w:rPr>
      </w:pPr>
      <w:r w:rsidRPr="00165D29">
        <w:rPr>
          <w:rFonts w:ascii="Times New Roman" w:hAnsi="Times New Roman" w:cs="Times New Roman"/>
          <w:sz w:val="24"/>
          <w:szCs w:val="24"/>
        </w:rPr>
        <w:t>(фамилия, имя, отчество (в случае, если имеется), должность должностного лица (должностных лиц), проводившег</w:t>
      </w:r>
      <w:proofErr w:type="gramStart"/>
      <w:r w:rsidRPr="00165D29">
        <w:rPr>
          <w:rFonts w:ascii="Times New Roman" w:hAnsi="Times New Roman" w:cs="Times New Roman"/>
          <w:sz w:val="24"/>
          <w:szCs w:val="24"/>
        </w:rPr>
        <w:t>о(</w:t>
      </w:r>
      <w:proofErr w:type="gramEnd"/>
      <w:r w:rsidRPr="00165D29">
        <w:rPr>
          <w:rFonts w:ascii="Times New Roman" w:hAnsi="Times New Roman" w:cs="Times New Roman"/>
          <w:sz w:val="24"/>
          <w:szCs w:val="24"/>
        </w:rPr>
        <w:t>их) проверку; в случае привлечения к участию в проверке экспертов, экспертных организаций указываются фамилии, имена, отчества (в случае, если имеются), должности экспертов и/или наименования экспертных организаций с указанием реквизитов свидетельства об аккредитации и наименование органа</w:t>
      </w:r>
      <w:r w:rsidRPr="00165D29">
        <w:rPr>
          <w:rFonts w:ascii="Times New Roman" w:hAnsi="Times New Roman" w:cs="Times New Roman"/>
          <w:sz w:val="24"/>
          <w:szCs w:val="24"/>
        </w:rPr>
        <w:br/>
        <w:t>по аккредитации, выдавшего свидетельство)</w:t>
      </w:r>
    </w:p>
    <w:p w:rsidR="00DC6170" w:rsidRPr="00165D29" w:rsidRDefault="00DC6170" w:rsidP="00DC6170">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 xml:space="preserve">При проведении проверки присутствовали:  </w:t>
      </w:r>
    </w:p>
    <w:p w:rsidR="00DC6170" w:rsidRPr="00165D29" w:rsidRDefault="00DC6170" w:rsidP="00DC6170">
      <w:pPr>
        <w:pBdr>
          <w:top w:val="single" w:sz="4" w:space="1" w:color="auto"/>
        </w:pBdr>
        <w:spacing w:after="0" w:line="240" w:lineRule="exact"/>
        <w:ind w:left="4593"/>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jc w:val="center"/>
        <w:rPr>
          <w:rFonts w:ascii="Times New Roman" w:hAnsi="Times New Roman" w:cs="Times New Roman"/>
          <w:sz w:val="24"/>
          <w:szCs w:val="24"/>
        </w:rPr>
      </w:pPr>
      <w:r w:rsidRPr="00165D29">
        <w:rPr>
          <w:rFonts w:ascii="Times New Roman" w:hAnsi="Times New Roman" w:cs="Times New Roman"/>
          <w:sz w:val="24"/>
          <w:szCs w:val="24"/>
        </w:rPr>
        <w:t>(фамилия, имя, отчество (в случае, если имеется), должность руководителя, иного должностного лица (должностных лиц) или уполномоченного представителя юридического лица, уполномоченного представителя индивидуального предпринимателя, уполномоченного представителя саморегулируемой организации (в случае проведения проверки члена саморегулируемой организации), присутствовавших при проведении мероприятийпо проверке)</w:t>
      </w:r>
    </w:p>
    <w:p w:rsidR="00DC6170" w:rsidRPr="00165D29" w:rsidRDefault="00DC6170" w:rsidP="00DC6170">
      <w:pPr>
        <w:spacing w:after="0" w:line="240" w:lineRule="exact"/>
        <w:ind w:firstLine="567"/>
        <w:rPr>
          <w:rFonts w:ascii="Times New Roman" w:hAnsi="Times New Roman" w:cs="Times New Roman"/>
          <w:sz w:val="28"/>
          <w:szCs w:val="28"/>
        </w:rPr>
      </w:pPr>
      <w:r w:rsidRPr="00165D29">
        <w:rPr>
          <w:rFonts w:ascii="Times New Roman" w:hAnsi="Times New Roman" w:cs="Times New Roman"/>
          <w:sz w:val="28"/>
          <w:szCs w:val="28"/>
        </w:rPr>
        <w:t>В ходе проведения проверки:</w:t>
      </w:r>
    </w:p>
    <w:p w:rsidR="00DC6170" w:rsidRPr="00165D29" w:rsidRDefault="00DC6170" w:rsidP="00DC6170">
      <w:pPr>
        <w:spacing w:after="0" w:line="240" w:lineRule="exact"/>
        <w:ind w:firstLine="567"/>
        <w:jc w:val="both"/>
        <w:rPr>
          <w:rFonts w:ascii="Times New Roman" w:hAnsi="Times New Roman" w:cs="Times New Roman"/>
          <w:sz w:val="28"/>
          <w:szCs w:val="28"/>
        </w:rPr>
      </w:pPr>
      <w:r w:rsidRPr="00165D29">
        <w:rPr>
          <w:rFonts w:ascii="Times New Roman" w:hAnsi="Times New Roman" w:cs="Times New Roman"/>
          <w:sz w:val="28"/>
          <w:szCs w:val="28"/>
        </w:rPr>
        <w:t>выявлены нарушения обязательных требований или требований, установленных муниципальными правовыми актами (с указанием положений (нормативных) правовых актов):</w:t>
      </w:r>
      <w:r w:rsidRPr="00165D29">
        <w:rPr>
          <w:rFonts w:ascii="Times New Roman" w:hAnsi="Times New Roman" w:cs="Times New Roman"/>
          <w:sz w:val="28"/>
          <w:szCs w:val="28"/>
        </w:rPr>
        <w:br/>
      </w: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jc w:val="center"/>
        <w:rPr>
          <w:rFonts w:ascii="Times New Roman" w:hAnsi="Times New Roman" w:cs="Times New Roman"/>
          <w:sz w:val="24"/>
          <w:szCs w:val="24"/>
        </w:rPr>
      </w:pPr>
      <w:r w:rsidRPr="00165D29">
        <w:rPr>
          <w:rFonts w:ascii="Times New Roman" w:hAnsi="Times New Roman" w:cs="Times New Roman"/>
          <w:sz w:val="24"/>
          <w:szCs w:val="24"/>
        </w:rPr>
        <w:t>(с указанием характера нарушений; лиц, допустивших нарушения)</w:t>
      </w:r>
    </w:p>
    <w:p w:rsidR="00DC6170" w:rsidRPr="00165D29" w:rsidRDefault="00DC6170" w:rsidP="00DC6170">
      <w:pPr>
        <w:spacing w:after="0" w:line="240" w:lineRule="exact"/>
        <w:ind w:firstLine="567"/>
        <w:jc w:val="both"/>
        <w:rPr>
          <w:rFonts w:ascii="Times New Roman" w:hAnsi="Times New Roman" w:cs="Times New Roman"/>
          <w:sz w:val="24"/>
          <w:szCs w:val="24"/>
        </w:rPr>
      </w:pPr>
      <w:r w:rsidRPr="00165D29">
        <w:rPr>
          <w:rFonts w:ascii="Times New Roman" w:hAnsi="Times New Roman" w:cs="Times New Roman"/>
          <w:sz w:val="24"/>
          <w:szCs w:val="24"/>
        </w:rPr>
        <w:t xml:space="preserve">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  </w:t>
      </w:r>
    </w:p>
    <w:p w:rsidR="00DC6170" w:rsidRPr="00165D29" w:rsidRDefault="00DC6170" w:rsidP="00DC6170">
      <w:pPr>
        <w:pBdr>
          <w:top w:val="single" w:sz="4" w:space="1" w:color="auto"/>
        </w:pBdr>
        <w:spacing w:after="0" w:line="240" w:lineRule="exact"/>
        <w:ind w:left="7456"/>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ind w:firstLine="567"/>
        <w:jc w:val="both"/>
        <w:rPr>
          <w:rFonts w:ascii="Times New Roman" w:hAnsi="Times New Roman" w:cs="Times New Roman"/>
          <w:sz w:val="28"/>
          <w:szCs w:val="28"/>
        </w:rPr>
      </w:pPr>
      <w:r w:rsidRPr="00165D29">
        <w:rPr>
          <w:rFonts w:ascii="Times New Roman" w:hAnsi="Times New Roman" w:cs="Times New Roman"/>
          <w:sz w:val="28"/>
          <w:szCs w:val="28"/>
        </w:rPr>
        <w:t xml:space="preserve">выявлены факты невыполнения предписаний органов государственного контроля (надзора), органов муниципального контроля </w:t>
      </w:r>
      <w:r w:rsidRPr="00165D29">
        <w:rPr>
          <w:rFonts w:ascii="Times New Roman" w:hAnsi="Times New Roman" w:cs="Times New Roman"/>
          <w:sz w:val="24"/>
          <w:szCs w:val="24"/>
        </w:rPr>
        <w:t>(с указанием реквизитов выданных предписаний):</w:t>
      </w:r>
      <w:r w:rsidRPr="00165D29">
        <w:rPr>
          <w:rFonts w:ascii="Times New Roman" w:hAnsi="Times New Roman" w:cs="Times New Roman"/>
          <w:sz w:val="28"/>
          <w:szCs w:val="28"/>
        </w:rPr>
        <w:br/>
      </w: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ind w:firstLine="567"/>
        <w:jc w:val="both"/>
        <w:rPr>
          <w:rFonts w:ascii="Times New Roman" w:hAnsi="Times New Roman" w:cs="Times New Roman"/>
          <w:sz w:val="28"/>
          <w:szCs w:val="28"/>
        </w:rPr>
      </w:pPr>
      <w:r w:rsidRPr="00165D29">
        <w:rPr>
          <w:rFonts w:ascii="Times New Roman" w:hAnsi="Times New Roman" w:cs="Times New Roman"/>
          <w:sz w:val="28"/>
          <w:szCs w:val="28"/>
        </w:rPr>
        <w:t xml:space="preserve">нарушений не выявлено  </w:t>
      </w:r>
    </w:p>
    <w:p w:rsidR="00DC6170" w:rsidRPr="00165D29" w:rsidRDefault="00DC6170" w:rsidP="00DC6170">
      <w:pPr>
        <w:pBdr>
          <w:top w:val="single" w:sz="4" w:space="1" w:color="auto"/>
        </w:pBdr>
        <w:spacing w:after="0" w:line="240" w:lineRule="exact"/>
        <w:ind w:left="3229"/>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jc w:val="both"/>
        <w:rPr>
          <w:rFonts w:ascii="Times New Roman" w:hAnsi="Times New Roman" w:cs="Times New Roman"/>
          <w:sz w:val="24"/>
          <w:szCs w:val="24"/>
        </w:rPr>
      </w:pPr>
      <w:r w:rsidRPr="00165D29">
        <w:rPr>
          <w:rFonts w:ascii="Times New Roman" w:hAnsi="Times New Roman" w:cs="Times New Roman"/>
          <w:sz w:val="28"/>
          <w:szCs w:val="28"/>
        </w:rPr>
        <w:t xml:space="preserve">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w:t>
      </w:r>
      <w:r w:rsidRPr="00165D29">
        <w:rPr>
          <w:rFonts w:ascii="Times New Roman" w:hAnsi="Times New Roman" w:cs="Times New Roman"/>
          <w:sz w:val="24"/>
          <w:szCs w:val="24"/>
        </w:rPr>
        <w:t>(заполняется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686"/>
        <w:gridCol w:w="709"/>
        <w:gridCol w:w="5528"/>
      </w:tblGrid>
      <w:tr w:rsidR="00DC6170" w:rsidRPr="00165D29" w:rsidTr="008D74C5">
        <w:tc>
          <w:tcPr>
            <w:tcW w:w="3686" w:type="dxa"/>
            <w:tcBorders>
              <w:top w:val="nil"/>
              <w:left w:val="nil"/>
              <w:bottom w:val="single" w:sz="4" w:space="0" w:color="auto"/>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c>
          <w:tcPr>
            <w:tcW w:w="709" w:type="dxa"/>
            <w:tcBorders>
              <w:top w:val="nil"/>
              <w:left w:val="nil"/>
              <w:bottom w:val="nil"/>
              <w:right w:val="nil"/>
            </w:tcBorders>
            <w:vAlign w:val="bottom"/>
          </w:tcPr>
          <w:p w:rsidR="00DC6170" w:rsidRPr="00165D29" w:rsidRDefault="00DC6170" w:rsidP="008D74C5">
            <w:pPr>
              <w:spacing w:after="0" w:line="240" w:lineRule="exact"/>
              <w:rPr>
                <w:rFonts w:ascii="Times New Roman" w:hAnsi="Times New Roman" w:cs="Times New Roman"/>
                <w:sz w:val="28"/>
                <w:szCs w:val="28"/>
              </w:rPr>
            </w:pPr>
          </w:p>
        </w:tc>
        <w:tc>
          <w:tcPr>
            <w:tcW w:w="5528" w:type="dxa"/>
            <w:tcBorders>
              <w:top w:val="nil"/>
              <w:left w:val="nil"/>
              <w:bottom w:val="single" w:sz="4" w:space="0" w:color="auto"/>
              <w:right w:val="nil"/>
            </w:tcBorders>
            <w:vAlign w:val="bottom"/>
          </w:tcPr>
          <w:p w:rsidR="00DC6170" w:rsidRPr="00165D29" w:rsidRDefault="00DC6170" w:rsidP="008D74C5">
            <w:pPr>
              <w:spacing w:after="0" w:line="240" w:lineRule="exact"/>
              <w:ind w:left="-28"/>
              <w:jc w:val="center"/>
              <w:rPr>
                <w:rFonts w:ascii="Times New Roman" w:hAnsi="Times New Roman" w:cs="Times New Roman"/>
                <w:sz w:val="28"/>
                <w:szCs w:val="28"/>
              </w:rPr>
            </w:pPr>
          </w:p>
        </w:tc>
      </w:tr>
      <w:tr w:rsidR="00DC6170" w:rsidRPr="00165D29" w:rsidTr="008D74C5">
        <w:tc>
          <w:tcPr>
            <w:tcW w:w="3686" w:type="dxa"/>
            <w:tcBorders>
              <w:top w:val="nil"/>
              <w:left w:val="nil"/>
              <w:bottom w:val="nil"/>
              <w:right w:val="nil"/>
            </w:tcBorders>
          </w:tcPr>
          <w:p w:rsidR="00DC6170" w:rsidRPr="00165D29" w:rsidRDefault="00DC6170" w:rsidP="008D74C5">
            <w:pPr>
              <w:spacing w:after="0" w:line="240" w:lineRule="exact"/>
              <w:jc w:val="center"/>
              <w:rPr>
                <w:rFonts w:ascii="Times New Roman" w:hAnsi="Times New Roman" w:cs="Times New Roman"/>
                <w:sz w:val="28"/>
                <w:szCs w:val="28"/>
              </w:rPr>
            </w:pPr>
            <w:r w:rsidRPr="00165D29">
              <w:rPr>
                <w:rFonts w:ascii="Times New Roman" w:hAnsi="Times New Roman" w:cs="Times New Roman"/>
                <w:sz w:val="28"/>
                <w:szCs w:val="28"/>
              </w:rPr>
              <w:t xml:space="preserve">(подпись </w:t>
            </w:r>
            <w:proofErr w:type="gramStart"/>
            <w:r w:rsidRPr="00165D29">
              <w:rPr>
                <w:rFonts w:ascii="Times New Roman" w:hAnsi="Times New Roman" w:cs="Times New Roman"/>
                <w:sz w:val="28"/>
                <w:szCs w:val="28"/>
              </w:rPr>
              <w:t>проверяющего</w:t>
            </w:r>
            <w:proofErr w:type="gramEnd"/>
            <w:r w:rsidRPr="00165D29">
              <w:rPr>
                <w:rFonts w:ascii="Times New Roman" w:hAnsi="Times New Roman" w:cs="Times New Roman"/>
                <w:sz w:val="28"/>
                <w:szCs w:val="28"/>
              </w:rPr>
              <w:t>)</w:t>
            </w:r>
          </w:p>
        </w:tc>
        <w:tc>
          <w:tcPr>
            <w:tcW w:w="709"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5528" w:type="dxa"/>
            <w:tcBorders>
              <w:top w:val="nil"/>
              <w:left w:val="nil"/>
              <w:bottom w:val="nil"/>
              <w:right w:val="nil"/>
            </w:tcBorders>
          </w:tcPr>
          <w:p w:rsidR="00DC6170" w:rsidRPr="00165D29" w:rsidRDefault="00DC6170" w:rsidP="008D74C5">
            <w:pPr>
              <w:spacing w:after="0" w:line="240" w:lineRule="exact"/>
              <w:ind w:left="-28"/>
              <w:jc w:val="center"/>
              <w:rPr>
                <w:rFonts w:ascii="Times New Roman" w:hAnsi="Times New Roman" w:cs="Times New Roman"/>
                <w:sz w:val="28"/>
                <w:szCs w:val="28"/>
              </w:rPr>
            </w:pPr>
            <w:r w:rsidRPr="00165D29">
              <w:rPr>
                <w:rFonts w:ascii="Times New Roman" w:hAnsi="Times New Roman" w:cs="Times New Roman"/>
                <w:sz w:val="28"/>
                <w:szCs w:val="28"/>
              </w:rPr>
              <w:t>(подпись уполномоченного представителя юридического лица, индивидуального предпринимателя, его уполномоченного представителя)</w:t>
            </w:r>
          </w:p>
        </w:tc>
      </w:tr>
    </w:tbl>
    <w:p w:rsidR="00DC6170" w:rsidRPr="00165D29" w:rsidRDefault="00DC6170" w:rsidP="00DC6170">
      <w:pPr>
        <w:spacing w:after="0" w:line="240" w:lineRule="exact"/>
        <w:jc w:val="both"/>
        <w:rPr>
          <w:rFonts w:ascii="Times New Roman" w:hAnsi="Times New Roman" w:cs="Times New Roman"/>
          <w:sz w:val="28"/>
          <w:szCs w:val="28"/>
        </w:rPr>
      </w:pPr>
      <w:r w:rsidRPr="00165D29">
        <w:rPr>
          <w:rFonts w:ascii="Times New Roman" w:hAnsi="Times New Roman" w:cs="Times New Roman"/>
          <w:sz w:val="28"/>
          <w:szCs w:val="28"/>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Ind w:w="28" w:type="dxa"/>
        <w:tblLayout w:type="fixed"/>
        <w:tblCellMar>
          <w:left w:w="28" w:type="dxa"/>
          <w:right w:w="28" w:type="dxa"/>
        </w:tblCellMar>
        <w:tblLook w:val="0000"/>
      </w:tblPr>
      <w:tblGrid>
        <w:gridCol w:w="3686"/>
        <w:gridCol w:w="709"/>
        <w:gridCol w:w="5528"/>
      </w:tblGrid>
      <w:tr w:rsidR="00DC6170" w:rsidRPr="00165D29" w:rsidTr="008D74C5">
        <w:tc>
          <w:tcPr>
            <w:tcW w:w="3686" w:type="dxa"/>
            <w:tcBorders>
              <w:top w:val="nil"/>
              <w:left w:val="nil"/>
              <w:bottom w:val="single" w:sz="4" w:space="0" w:color="auto"/>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c>
          <w:tcPr>
            <w:tcW w:w="709" w:type="dxa"/>
            <w:tcBorders>
              <w:top w:val="nil"/>
              <w:left w:val="nil"/>
              <w:bottom w:val="nil"/>
              <w:right w:val="nil"/>
            </w:tcBorders>
            <w:vAlign w:val="bottom"/>
          </w:tcPr>
          <w:p w:rsidR="00DC6170" w:rsidRPr="00165D29" w:rsidRDefault="00DC6170" w:rsidP="008D74C5">
            <w:pPr>
              <w:spacing w:after="0" w:line="240" w:lineRule="exact"/>
              <w:rPr>
                <w:rFonts w:ascii="Times New Roman" w:hAnsi="Times New Roman" w:cs="Times New Roman"/>
                <w:sz w:val="28"/>
                <w:szCs w:val="28"/>
              </w:rPr>
            </w:pPr>
          </w:p>
        </w:tc>
        <w:tc>
          <w:tcPr>
            <w:tcW w:w="5528" w:type="dxa"/>
            <w:tcBorders>
              <w:top w:val="nil"/>
              <w:left w:val="nil"/>
              <w:bottom w:val="single" w:sz="4" w:space="0" w:color="auto"/>
              <w:right w:val="nil"/>
            </w:tcBorders>
            <w:vAlign w:val="bottom"/>
          </w:tcPr>
          <w:p w:rsidR="00DC6170" w:rsidRPr="00165D29" w:rsidRDefault="00DC6170" w:rsidP="008D74C5">
            <w:pPr>
              <w:spacing w:after="0" w:line="240" w:lineRule="exact"/>
              <w:ind w:left="-28"/>
              <w:jc w:val="center"/>
              <w:rPr>
                <w:rFonts w:ascii="Times New Roman" w:hAnsi="Times New Roman" w:cs="Times New Roman"/>
                <w:sz w:val="28"/>
                <w:szCs w:val="28"/>
              </w:rPr>
            </w:pPr>
          </w:p>
        </w:tc>
      </w:tr>
      <w:tr w:rsidR="00DC6170" w:rsidRPr="00165D29" w:rsidTr="008D74C5">
        <w:tc>
          <w:tcPr>
            <w:tcW w:w="3686" w:type="dxa"/>
            <w:tcBorders>
              <w:top w:val="nil"/>
              <w:left w:val="nil"/>
              <w:bottom w:val="nil"/>
              <w:right w:val="nil"/>
            </w:tcBorders>
          </w:tcPr>
          <w:p w:rsidR="00DC6170" w:rsidRPr="00165D29" w:rsidRDefault="00DC6170" w:rsidP="008D74C5">
            <w:pPr>
              <w:spacing w:after="0" w:line="240" w:lineRule="exact"/>
              <w:jc w:val="center"/>
              <w:rPr>
                <w:rFonts w:ascii="Times New Roman" w:hAnsi="Times New Roman" w:cs="Times New Roman"/>
                <w:sz w:val="24"/>
                <w:szCs w:val="24"/>
              </w:rPr>
            </w:pPr>
            <w:r w:rsidRPr="00165D29">
              <w:rPr>
                <w:rFonts w:ascii="Times New Roman" w:hAnsi="Times New Roman" w:cs="Times New Roman"/>
                <w:sz w:val="24"/>
                <w:szCs w:val="24"/>
              </w:rPr>
              <w:t xml:space="preserve">(подпись </w:t>
            </w:r>
            <w:proofErr w:type="gramStart"/>
            <w:r w:rsidRPr="00165D29">
              <w:rPr>
                <w:rFonts w:ascii="Times New Roman" w:hAnsi="Times New Roman" w:cs="Times New Roman"/>
                <w:sz w:val="24"/>
                <w:szCs w:val="24"/>
              </w:rPr>
              <w:t>проверяющего</w:t>
            </w:r>
            <w:proofErr w:type="gramEnd"/>
            <w:r w:rsidRPr="00165D29">
              <w:rPr>
                <w:rFonts w:ascii="Times New Roman" w:hAnsi="Times New Roman" w:cs="Times New Roman"/>
                <w:sz w:val="24"/>
                <w:szCs w:val="24"/>
              </w:rPr>
              <w:t>)</w:t>
            </w:r>
          </w:p>
        </w:tc>
        <w:tc>
          <w:tcPr>
            <w:tcW w:w="709"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4"/>
                <w:szCs w:val="24"/>
              </w:rPr>
            </w:pPr>
          </w:p>
        </w:tc>
        <w:tc>
          <w:tcPr>
            <w:tcW w:w="5528" w:type="dxa"/>
            <w:tcBorders>
              <w:top w:val="nil"/>
              <w:left w:val="nil"/>
              <w:bottom w:val="nil"/>
              <w:right w:val="nil"/>
            </w:tcBorders>
          </w:tcPr>
          <w:p w:rsidR="00DC6170" w:rsidRPr="00165D29" w:rsidRDefault="00DC6170" w:rsidP="008D74C5">
            <w:pPr>
              <w:spacing w:after="0" w:line="240" w:lineRule="exact"/>
              <w:ind w:left="-28"/>
              <w:jc w:val="center"/>
              <w:rPr>
                <w:rFonts w:ascii="Times New Roman" w:hAnsi="Times New Roman" w:cs="Times New Roman"/>
                <w:sz w:val="24"/>
                <w:szCs w:val="24"/>
              </w:rPr>
            </w:pPr>
            <w:r w:rsidRPr="00165D29">
              <w:rPr>
                <w:rFonts w:ascii="Times New Roman" w:hAnsi="Times New Roman" w:cs="Times New Roman"/>
                <w:sz w:val="24"/>
                <w:szCs w:val="24"/>
              </w:rPr>
              <w:t>(подпись уполномоченного представителя юридического лица, индивидуального предпринимателя, его уполномоченного представителя)</w:t>
            </w:r>
          </w:p>
        </w:tc>
      </w:tr>
    </w:tbl>
    <w:p w:rsidR="00DC6170" w:rsidRPr="00165D29" w:rsidRDefault="00DC6170" w:rsidP="00DC6170">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 xml:space="preserve">Прилагаемые документы:  </w:t>
      </w:r>
    </w:p>
    <w:p w:rsidR="00DC6170" w:rsidRPr="00165D29" w:rsidRDefault="00DC6170" w:rsidP="00DC6170">
      <w:pPr>
        <w:pBdr>
          <w:top w:val="single" w:sz="4" w:space="1" w:color="auto"/>
        </w:pBdr>
        <w:spacing w:after="0" w:line="240" w:lineRule="exact"/>
        <w:ind w:left="2778"/>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 xml:space="preserve">Подписи лиц, проводивших проверку:  </w:t>
      </w:r>
    </w:p>
    <w:p w:rsidR="00DC6170" w:rsidRPr="00165D29" w:rsidRDefault="00DC6170" w:rsidP="00DC6170">
      <w:pPr>
        <w:pBdr>
          <w:top w:val="single" w:sz="4" w:space="1" w:color="auto"/>
        </w:pBdr>
        <w:spacing w:after="0" w:line="240" w:lineRule="exact"/>
        <w:ind w:left="4054"/>
        <w:rPr>
          <w:rFonts w:ascii="Times New Roman" w:hAnsi="Times New Roman" w:cs="Times New Roman"/>
          <w:sz w:val="28"/>
          <w:szCs w:val="28"/>
        </w:rPr>
      </w:pPr>
    </w:p>
    <w:p w:rsidR="00DC6170" w:rsidRPr="00165D29" w:rsidRDefault="00DC6170" w:rsidP="00DC6170">
      <w:pPr>
        <w:spacing w:after="0" w:line="240" w:lineRule="exact"/>
        <w:ind w:left="4054"/>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ind w:left="4054"/>
        <w:rPr>
          <w:rFonts w:ascii="Times New Roman" w:hAnsi="Times New Roman" w:cs="Times New Roman"/>
          <w:sz w:val="28"/>
          <w:szCs w:val="28"/>
        </w:rPr>
      </w:pPr>
    </w:p>
    <w:p w:rsidR="00DC6170" w:rsidRPr="00165D29" w:rsidRDefault="00DC6170" w:rsidP="00DC6170">
      <w:pPr>
        <w:spacing w:after="0" w:line="240" w:lineRule="exact"/>
        <w:jc w:val="both"/>
        <w:rPr>
          <w:rFonts w:ascii="Times New Roman" w:hAnsi="Times New Roman" w:cs="Times New Roman"/>
          <w:sz w:val="28"/>
          <w:szCs w:val="28"/>
        </w:rPr>
      </w:pPr>
      <w:r w:rsidRPr="00165D29">
        <w:rPr>
          <w:rFonts w:ascii="Times New Roman" w:hAnsi="Times New Roman" w:cs="Times New Roman"/>
          <w:sz w:val="28"/>
          <w:szCs w:val="28"/>
        </w:rPr>
        <w:t>С актом проверки ознакомле</w:t>
      </w:r>
      <w:proofErr w:type="gramStart"/>
      <w:r w:rsidRPr="00165D29">
        <w:rPr>
          <w:rFonts w:ascii="Times New Roman" w:hAnsi="Times New Roman" w:cs="Times New Roman"/>
          <w:sz w:val="28"/>
          <w:szCs w:val="28"/>
        </w:rPr>
        <w:t>н(</w:t>
      </w:r>
      <w:proofErr w:type="gramEnd"/>
      <w:r w:rsidRPr="00165D29">
        <w:rPr>
          <w:rFonts w:ascii="Times New Roman" w:hAnsi="Times New Roman" w:cs="Times New Roman"/>
          <w:sz w:val="28"/>
          <w:szCs w:val="28"/>
        </w:rPr>
        <w:t>а), копию акта со всеми приложениями получил(а):</w:t>
      </w:r>
      <w:r w:rsidRPr="00165D29">
        <w:rPr>
          <w:rFonts w:ascii="Times New Roman" w:hAnsi="Times New Roman" w:cs="Times New Roman"/>
          <w:sz w:val="28"/>
          <w:szCs w:val="28"/>
        </w:rPr>
        <w:br/>
      </w:r>
    </w:p>
    <w:p w:rsidR="00DC6170" w:rsidRPr="00165D29" w:rsidRDefault="00DC6170" w:rsidP="00DC6170">
      <w:pPr>
        <w:pBdr>
          <w:top w:val="single" w:sz="4" w:space="1" w:color="auto"/>
        </w:pBdr>
        <w:spacing w:after="0" w:line="240" w:lineRule="exact"/>
        <w:rPr>
          <w:rFonts w:ascii="Times New Roman" w:hAnsi="Times New Roman" w:cs="Times New Roman"/>
          <w:sz w:val="28"/>
          <w:szCs w:val="28"/>
        </w:rPr>
      </w:pPr>
    </w:p>
    <w:p w:rsidR="00DC6170" w:rsidRPr="00165D29" w:rsidRDefault="00DC6170"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jc w:val="center"/>
        <w:rPr>
          <w:rFonts w:ascii="Times New Roman" w:hAnsi="Times New Roman" w:cs="Times New Roman"/>
          <w:sz w:val="24"/>
          <w:szCs w:val="24"/>
        </w:rPr>
      </w:pPr>
      <w:r w:rsidRPr="00165D29">
        <w:rPr>
          <w:rFonts w:ascii="Times New Roman" w:hAnsi="Times New Roman" w:cs="Times New Roman"/>
          <w:sz w:val="24"/>
          <w:szCs w:val="24"/>
        </w:rPr>
        <w:t>(фамилия, имя, отчество (в случае, если имеется), должность руководителя, иного должностного лицаили уполномоченного представителя юридического лица, индивидуального предпринимателя,</w:t>
      </w:r>
      <w:r w:rsidRPr="00165D29">
        <w:rPr>
          <w:rFonts w:ascii="Times New Roman" w:hAnsi="Times New Roman" w:cs="Times New Roman"/>
          <w:sz w:val="24"/>
          <w:szCs w:val="24"/>
        </w:rPr>
        <w:br/>
        <w:t>его уполномоченного представителя)</w:t>
      </w:r>
    </w:p>
    <w:tbl>
      <w:tblPr>
        <w:tblW w:w="0" w:type="auto"/>
        <w:jc w:val="right"/>
        <w:tblLayout w:type="fixed"/>
        <w:tblCellMar>
          <w:left w:w="28" w:type="dxa"/>
          <w:right w:w="28" w:type="dxa"/>
        </w:tblCellMar>
        <w:tblLook w:val="0000"/>
      </w:tblPr>
      <w:tblGrid>
        <w:gridCol w:w="170"/>
        <w:gridCol w:w="340"/>
        <w:gridCol w:w="255"/>
        <w:gridCol w:w="1418"/>
        <w:gridCol w:w="369"/>
        <w:gridCol w:w="284"/>
        <w:gridCol w:w="286"/>
      </w:tblGrid>
      <w:tr w:rsidR="00DC6170" w:rsidRPr="00165D29" w:rsidTr="008D74C5">
        <w:trPr>
          <w:jc w:val="right"/>
        </w:trPr>
        <w:tc>
          <w:tcPr>
            <w:tcW w:w="170" w:type="dxa"/>
            <w:tcBorders>
              <w:top w:val="nil"/>
              <w:left w:val="nil"/>
              <w:bottom w:val="nil"/>
              <w:right w:val="nil"/>
            </w:tcBorders>
            <w:vAlign w:val="bottom"/>
          </w:tcPr>
          <w:p w:rsidR="00DC6170" w:rsidRPr="00165D29" w:rsidRDefault="00DC6170" w:rsidP="008D74C5">
            <w:pPr>
              <w:spacing w:after="0" w:line="240" w:lineRule="exact"/>
              <w:jc w:val="right"/>
              <w:rPr>
                <w:rFonts w:ascii="Times New Roman" w:hAnsi="Times New Roman" w:cs="Times New Roman"/>
                <w:sz w:val="28"/>
                <w:szCs w:val="28"/>
              </w:rPr>
            </w:pPr>
            <w:r w:rsidRPr="00165D29">
              <w:rPr>
                <w:rFonts w:ascii="Times New Roman" w:hAnsi="Times New Roman" w:cs="Times New Roman"/>
                <w:sz w:val="28"/>
                <w:szCs w:val="28"/>
              </w:rPr>
              <w:t>"</w:t>
            </w:r>
          </w:p>
        </w:tc>
        <w:tc>
          <w:tcPr>
            <w:tcW w:w="340" w:type="dxa"/>
            <w:tcBorders>
              <w:top w:val="nil"/>
              <w:left w:val="nil"/>
              <w:bottom w:val="nil"/>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c>
          <w:tcPr>
            <w:tcW w:w="255" w:type="dxa"/>
            <w:tcBorders>
              <w:top w:val="nil"/>
              <w:left w:val="nil"/>
              <w:bottom w:val="nil"/>
              <w:right w:val="nil"/>
            </w:tcBorders>
            <w:vAlign w:val="bottom"/>
          </w:tcPr>
          <w:p w:rsidR="00DC6170" w:rsidRPr="00165D29" w:rsidRDefault="00DC6170" w:rsidP="008D74C5">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w:t>
            </w:r>
          </w:p>
        </w:tc>
        <w:tc>
          <w:tcPr>
            <w:tcW w:w="1418" w:type="dxa"/>
            <w:tcBorders>
              <w:top w:val="nil"/>
              <w:left w:val="nil"/>
              <w:bottom w:val="nil"/>
              <w:right w:val="nil"/>
            </w:tcBorders>
            <w:vAlign w:val="bottom"/>
          </w:tcPr>
          <w:p w:rsidR="00DC6170" w:rsidRPr="00165D29" w:rsidRDefault="00DC6170" w:rsidP="008D74C5">
            <w:pPr>
              <w:spacing w:after="0" w:line="240" w:lineRule="exact"/>
              <w:jc w:val="center"/>
              <w:rPr>
                <w:rFonts w:ascii="Times New Roman" w:hAnsi="Times New Roman" w:cs="Times New Roman"/>
                <w:sz w:val="28"/>
                <w:szCs w:val="28"/>
              </w:rPr>
            </w:pPr>
          </w:p>
        </w:tc>
        <w:tc>
          <w:tcPr>
            <w:tcW w:w="369" w:type="dxa"/>
            <w:tcBorders>
              <w:top w:val="nil"/>
              <w:left w:val="nil"/>
              <w:bottom w:val="nil"/>
              <w:right w:val="nil"/>
            </w:tcBorders>
            <w:vAlign w:val="bottom"/>
          </w:tcPr>
          <w:p w:rsidR="00DC6170" w:rsidRPr="00165D29" w:rsidRDefault="00DC6170" w:rsidP="008D74C5">
            <w:pPr>
              <w:spacing w:after="0" w:line="240" w:lineRule="exact"/>
              <w:jc w:val="right"/>
              <w:rPr>
                <w:rFonts w:ascii="Times New Roman" w:hAnsi="Times New Roman" w:cs="Times New Roman"/>
                <w:sz w:val="28"/>
                <w:szCs w:val="28"/>
              </w:rPr>
            </w:pPr>
            <w:r w:rsidRPr="00165D29">
              <w:rPr>
                <w:rFonts w:ascii="Times New Roman" w:hAnsi="Times New Roman" w:cs="Times New Roman"/>
                <w:sz w:val="28"/>
                <w:szCs w:val="28"/>
              </w:rPr>
              <w:t>20</w:t>
            </w:r>
          </w:p>
        </w:tc>
        <w:tc>
          <w:tcPr>
            <w:tcW w:w="284" w:type="dxa"/>
            <w:tcBorders>
              <w:top w:val="nil"/>
              <w:left w:val="nil"/>
              <w:bottom w:val="nil"/>
              <w:right w:val="nil"/>
            </w:tcBorders>
            <w:vAlign w:val="bottom"/>
          </w:tcPr>
          <w:p w:rsidR="00DC6170" w:rsidRPr="00165D29" w:rsidRDefault="00DC6170" w:rsidP="008D74C5">
            <w:pPr>
              <w:spacing w:after="0" w:line="240" w:lineRule="exact"/>
              <w:rPr>
                <w:rFonts w:ascii="Times New Roman" w:hAnsi="Times New Roman" w:cs="Times New Roman"/>
                <w:sz w:val="28"/>
                <w:szCs w:val="28"/>
              </w:rPr>
            </w:pPr>
          </w:p>
        </w:tc>
        <w:tc>
          <w:tcPr>
            <w:tcW w:w="286" w:type="dxa"/>
            <w:tcBorders>
              <w:top w:val="nil"/>
              <w:left w:val="nil"/>
              <w:bottom w:val="nil"/>
              <w:right w:val="nil"/>
            </w:tcBorders>
            <w:vAlign w:val="bottom"/>
          </w:tcPr>
          <w:p w:rsidR="00DC6170" w:rsidRPr="00165D29" w:rsidRDefault="00DC6170" w:rsidP="008D74C5">
            <w:pPr>
              <w:spacing w:after="0" w:line="240" w:lineRule="exact"/>
              <w:ind w:left="57"/>
              <w:rPr>
                <w:rFonts w:ascii="Times New Roman" w:hAnsi="Times New Roman" w:cs="Times New Roman"/>
                <w:sz w:val="28"/>
                <w:szCs w:val="28"/>
              </w:rPr>
            </w:pPr>
            <w:proofErr w:type="gramStart"/>
            <w:r w:rsidRPr="00165D29">
              <w:rPr>
                <w:rFonts w:ascii="Times New Roman" w:hAnsi="Times New Roman" w:cs="Times New Roman"/>
                <w:sz w:val="28"/>
                <w:szCs w:val="28"/>
              </w:rPr>
              <w:t>г</w:t>
            </w:r>
            <w:proofErr w:type="gramEnd"/>
            <w:r w:rsidRPr="00165D29">
              <w:rPr>
                <w:rFonts w:ascii="Times New Roman" w:hAnsi="Times New Roman" w:cs="Times New Roman"/>
                <w:sz w:val="28"/>
                <w:szCs w:val="28"/>
              </w:rPr>
              <w:t>.</w:t>
            </w:r>
          </w:p>
        </w:tc>
      </w:tr>
      <w:tr w:rsidR="00DC6170" w:rsidRPr="00165D29" w:rsidTr="008D74C5">
        <w:trPr>
          <w:jc w:val="right"/>
        </w:trPr>
        <w:tc>
          <w:tcPr>
            <w:tcW w:w="170" w:type="dxa"/>
            <w:tcBorders>
              <w:top w:val="nil"/>
              <w:left w:val="nil"/>
              <w:bottom w:val="nil"/>
              <w:right w:val="nil"/>
            </w:tcBorders>
          </w:tcPr>
          <w:p w:rsidR="00DC6170" w:rsidRPr="00165D29" w:rsidRDefault="00DC6170" w:rsidP="008D74C5">
            <w:pPr>
              <w:spacing w:after="0" w:line="240" w:lineRule="exact"/>
              <w:jc w:val="right"/>
              <w:rPr>
                <w:rFonts w:ascii="Times New Roman" w:hAnsi="Times New Roman" w:cs="Times New Roman"/>
                <w:sz w:val="28"/>
                <w:szCs w:val="28"/>
              </w:rPr>
            </w:pPr>
          </w:p>
        </w:tc>
        <w:tc>
          <w:tcPr>
            <w:tcW w:w="340" w:type="dxa"/>
            <w:tcBorders>
              <w:top w:val="single" w:sz="4" w:space="0" w:color="auto"/>
              <w:left w:val="nil"/>
              <w:bottom w:val="nil"/>
              <w:right w:val="nil"/>
            </w:tcBorders>
          </w:tcPr>
          <w:p w:rsidR="00DC6170" w:rsidRPr="00165D29" w:rsidRDefault="00DC6170" w:rsidP="008D74C5">
            <w:pPr>
              <w:spacing w:after="0" w:line="240" w:lineRule="exact"/>
              <w:jc w:val="center"/>
              <w:rPr>
                <w:rFonts w:ascii="Times New Roman" w:hAnsi="Times New Roman" w:cs="Times New Roman"/>
                <w:sz w:val="28"/>
                <w:szCs w:val="28"/>
              </w:rPr>
            </w:pPr>
          </w:p>
        </w:tc>
        <w:tc>
          <w:tcPr>
            <w:tcW w:w="255" w:type="dxa"/>
            <w:tcBorders>
              <w:top w:val="nil"/>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1418" w:type="dxa"/>
            <w:tcBorders>
              <w:top w:val="single" w:sz="4" w:space="0" w:color="auto"/>
              <w:left w:val="nil"/>
              <w:bottom w:val="nil"/>
              <w:right w:val="nil"/>
            </w:tcBorders>
          </w:tcPr>
          <w:p w:rsidR="00DC6170" w:rsidRPr="00165D29" w:rsidRDefault="00DC6170" w:rsidP="008D74C5">
            <w:pPr>
              <w:spacing w:after="0" w:line="240" w:lineRule="exact"/>
              <w:jc w:val="center"/>
              <w:rPr>
                <w:rFonts w:ascii="Times New Roman" w:hAnsi="Times New Roman" w:cs="Times New Roman"/>
                <w:sz w:val="28"/>
                <w:szCs w:val="28"/>
              </w:rPr>
            </w:pPr>
          </w:p>
        </w:tc>
        <w:tc>
          <w:tcPr>
            <w:tcW w:w="369" w:type="dxa"/>
            <w:tcBorders>
              <w:top w:val="nil"/>
              <w:left w:val="nil"/>
              <w:bottom w:val="nil"/>
              <w:right w:val="nil"/>
            </w:tcBorders>
          </w:tcPr>
          <w:p w:rsidR="00DC6170" w:rsidRPr="00165D29" w:rsidRDefault="00DC6170" w:rsidP="008D74C5">
            <w:pPr>
              <w:spacing w:after="0" w:line="240" w:lineRule="exact"/>
              <w:jc w:val="right"/>
              <w:rPr>
                <w:rFonts w:ascii="Times New Roman" w:hAnsi="Times New Roman" w:cs="Times New Roman"/>
                <w:sz w:val="28"/>
                <w:szCs w:val="28"/>
              </w:rPr>
            </w:pPr>
          </w:p>
        </w:tc>
        <w:tc>
          <w:tcPr>
            <w:tcW w:w="284" w:type="dxa"/>
            <w:tcBorders>
              <w:top w:val="single" w:sz="4" w:space="0" w:color="auto"/>
              <w:left w:val="nil"/>
              <w:bottom w:val="nil"/>
              <w:right w:val="nil"/>
            </w:tcBorders>
          </w:tcPr>
          <w:p w:rsidR="00DC6170" w:rsidRPr="00165D29" w:rsidRDefault="00DC6170" w:rsidP="008D74C5">
            <w:pPr>
              <w:spacing w:after="0" w:line="240" w:lineRule="exact"/>
              <w:rPr>
                <w:rFonts w:ascii="Times New Roman" w:hAnsi="Times New Roman" w:cs="Times New Roman"/>
                <w:sz w:val="28"/>
                <w:szCs w:val="28"/>
              </w:rPr>
            </w:pPr>
          </w:p>
        </w:tc>
        <w:tc>
          <w:tcPr>
            <w:tcW w:w="286" w:type="dxa"/>
            <w:tcBorders>
              <w:top w:val="nil"/>
              <w:left w:val="nil"/>
              <w:bottom w:val="nil"/>
              <w:right w:val="nil"/>
            </w:tcBorders>
          </w:tcPr>
          <w:p w:rsidR="00DC6170" w:rsidRPr="00165D29" w:rsidRDefault="00DC6170" w:rsidP="008D74C5">
            <w:pPr>
              <w:spacing w:after="0" w:line="240" w:lineRule="exact"/>
              <w:ind w:left="57"/>
              <w:rPr>
                <w:rFonts w:ascii="Times New Roman" w:hAnsi="Times New Roman" w:cs="Times New Roman"/>
                <w:sz w:val="28"/>
                <w:szCs w:val="28"/>
              </w:rPr>
            </w:pPr>
          </w:p>
        </w:tc>
      </w:tr>
    </w:tbl>
    <w:p w:rsidR="00DC6170" w:rsidRPr="00165D29" w:rsidRDefault="00DC6170" w:rsidP="00DC6170">
      <w:pPr>
        <w:spacing w:after="0" w:line="240" w:lineRule="exact"/>
        <w:ind w:left="7589"/>
        <w:jc w:val="center"/>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ind w:left="7589"/>
        <w:jc w:val="center"/>
        <w:rPr>
          <w:rFonts w:ascii="Times New Roman" w:hAnsi="Times New Roman" w:cs="Times New Roman"/>
          <w:sz w:val="28"/>
          <w:szCs w:val="28"/>
        </w:rPr>
      </w:pPr>
      <w:r w:rsidRPr="00165D29">
        <w:rPr>
          <w:rFonts w:ascii="Times New Roman" w:hAnsi="Times New Roman" w:cs="Times New Roman"/>
          <w:sz w:val="28"/>
          <w:szCs w:val="28"/>
        </w:rPr>
        <w:t>(подпись)</w:t>
      </w:r>
    </w:p>
    <w:p w:rsidR="00DC6170" w:rsidRDefault="00DC6170" w:rsidP="00DC6170">
      <w:pPr>
        <w:spacing w:after="0" w:line="240" w:lineRule="exact"/>
        <w:rPr>
          <w:rFonts w:ascii="Times New Roman" w:hAnsi="Times New Roman" w:cs="Times New Roman"/>
          <w:sz w:val="28"/>
          <w:szCs w:val="28"/>
        </w:rPr>
      </w:pPr>
      <w:r w:rsidRPr="00165D29">
        <w:rPr>
          <w:rFonts w:ascii="Times New Roman" w:hAnsi="Times New Roman" w:cs="Times New Roman"/>
          <w:sz w:val="28"/>
          <w:szCs w:val="28"/>
        </w:rPr>
        <w:t xml:space="preserve">Пометка об отказе ознакомления с актом проверки:  </w:t>
      </w:r>
    </w:p>
    <w:p w:rsidR="000A710C" w:rsidRDefault="000A710C" w:rsidP="00DC6170">
      <w:pPr>
        <w:spacing w:after="0" w:line="240" w:lineRule="exact"/>
        <w:rPr>
          <w:rFonts w:ascii="Times New Roman" w:hAnsi="Times New Roman" w:cs="Times New Roman"/>
          <w:sz w:val="28"/>
          <w:szCs w:val="28"/>
        </w:rPr>
      </w:pPr>
    </w:p>
    <w:p w:rsidR="000A710C" w:rsidRPr="00165D29" w:rsidRDefault="000A710C" w:rsidP="00DC6170">
      <w:pPr>
        <w:spacing w:after="0" w:line="240" w:lineRule="exact"/>
        <w:rPr>
          <w:rFonts w:ascii="Times New Roman" w:hAnsi="Times New Roman" w:cs="Times New Roman"/>
          <w:sz w:val="28"/>
          <w:szCs w:val="28"/>
        </w:rPr>
      </w:pPr>
    </w:p>
    <w:p w:rsidR="00DC6170" w:rsidRPr="00165D29" w:rsidRDefault="00DC6170" w:rsidP="00DC6170">
      <w:pPr>
        <w:pBdr>
          <w:top w:val="single" w:sz="4" w:space="1" w:color="auto"/>
        </w:pBdr>
        <w:spacing w:after="0" w:line="240" w:lineRule="exact"/>
        <w:ind w:left="5443"/>
        <w:jc w:val="center"/>
        <w:rPr>
          <w:rFonts w:ascii="Times New Roman" w:hAnsi="Times New Roman" w:cs="Times New Roman"/>
          <w:sz w:val="24"/>
          <w:szCs w:val="24"/>
        </w:rPr>
      </w:pPr>
      <w:r w:rsidRPr="00165D29">
        <w:rPr>
          <w:rFonts w:ascii="Times New Roman" w:hAnsi="Times New Roman" w:cs="Times New Roman"/>
          <w:sz w:val="24"/>
          <w:szCs w:val="24"/>
        </w:rPr>
        <w:t>(подпись уполномоченного должностного лица (лиц), проводившего проверку)</w:t>
      </w:r>
    </w:p>
    <w:p w:rsidR="00DC6170" w:rsidRPr="00165D29" w:rsidRDefault="00DC6170" w:rsidP="00DC6170">
      <w:pPr>
        <w:rPr>
          <w:sz w:val="24"/>
          <w:szCs w:val="24"/>
        </w:rPr>
      </w:pPr>
    </w:p>
    <w:p w:rsidR="00DC6170" w:rsidRPr="00165D29" w:rsidRDefault="00DC6170" w:rsidP="00DC6170">
      <w:pPr>
        <w:pStyle w:val="110"/>
        <w:spacing w:line="319" w:lineRule="exact"/>
        <w:ind w:right="2475"/>
      </w:pPr>
    </w:p>
    <w:p w:rsidR="00DC6170" w:rsidRPr="00165D29" w:rsidRDefault="00DC6170" w:rsidP="00DC6170">
      <w:pPr>
        <w:pStyle w:val="110"/>
        <w:spacing w:line="319" w:lineRule="exact"/>
        <w:ind w:right="2475"/>
      </w:pPr>
    </w:p>
    <w:p w:rsidR="00DC6170" w:rsidRPr="00165D29" w:rsidRDefault="00DC6170" w:rsidP="00DC6170">
      <w:pPr>
        <w:spacing w:after="0" w:line="240" w:lineRule="exact"/>
        <w:jc w:val="center"/>
        <w:rPr>
          <w:rFonts w:ascii="Times New Roman" w:hAnsi="Times New Roman" w:cs="Times New Roman"/>
          <w:b/>
          <w:sz w:val="28"/>
          <w:szCs w:val="28"/>
        </w:rPr>
        <w:sectPr w:rsidR="00DC6170" w:rsidRPr="00165D29" w:rsidSect="00255BA8">
          <w:headerReference w:type="default" r:id="rId43"/>
          <w:pgSz w:w="11906" w:h="16838"/>
          <w:pgMar w:top="170" w:right="851" w:bottom="284" w:left="1701" w:header="137" w:footer="709" w:gutter="0"/>
          <w:pgNumType w:start="1"/>
          <w:cols w:space="708"/>
          <w:titlePg/>
          <w:docGrid w:linePitch="360"/>
        </w:sectPr>
      </w:pPr>
    </w:p>
    <w:tbl>
      <w:tblPr>
        <w:tblW w:w="0" w:type="auto"/>
        <w:tblInd w:w="5070" w:type="dxa"/>
        <w:tblLook w:val="04A0"/>
      </w:tblPr>
      <w:tblGrid>
        <w:gridCol w:w="4642"/>
      </w:tblGrid>
      <w:tr w:rsidR="00DC6170" w:rsidRPr="00165D29" w:rsidTr="002316EA">
        <w:trPr>
          <w:trHeight w:val="2966"/>
        </w:trPr>
        <w:tc>
          <w:tcPr>
            <w:tcW w:w="4642" w:type="dxa"/>
          </w:tcPr>
          <w:p w:rsidR="00DC6170" w:rsidRPr="00165D29" w:rsidRDefault="00DC6170" w:rsidP="008D74C5">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lastRenderedPageBreak/>
              <w:t xml:space="preserve">Приложение № </w:t>
            </w:r>
            <w:r w:rsidR="00041760">
              <w:rPr>
                <w:rFonts w:ascii="Times New Roman" w:eastAsia="Times New Roman" w:hAnsi="Times New Roman" w:cs="Times New Roman"/>
                <w:spacing w:val="1"/>
                <w:sz w:val="28"/>
                <w:szCs w:val="28"/>
              </w:rPr>
              <w:t>2</w:t>
            </w:r>
            <w:r w:rsidR="00F27301">
              <w:rPr>
                <w:rFonts w:ascii="Times New Roman" w:eastAsia="Times New Roman" w:hAnsi="Times New Roman" w:cs="Times New Roman"/>
                <w:spacing w:val="1"/>
                <w:sz w:val="28"/>
                <w:szCs w:val="28"/>
              </w:rPr>
              <w:t>к административному регламенту</w:t>
            </w:r>
            <w:r w:rsidR="00F27301">
              <w:rPr>
                <w:rFonts w:ascii="Times New Roman" w:eastAsia="Times New Roman" w:hAnsi="Times New Roman" w:cs="Times New Roman"/>
                <w:spacing w:val="1"/>
                <w:sz w:val="28"/>
                <w:szCs w:val="28"/>
              </w:rPr>
              <w:br/>
              <w:t>М</w:t>
            </w:r>
            <w:r w:rsidRPr="00165D29">
              <w:rPr>
                <w:rFonts w:ascii="Times New Roman" w:eastAsia="Times New Roman" w:hAnsi="Times New Roman" w:cs="Times New Roman"/>
                <w:spacing w:val="1"/>
                <w:sz w:val="28"/>
                <w:szCs w:val="28"/>
              </w:rPr>
              <w:t xml:space="preserve">инистерства сельского хозяйства </w:t>
            </w:r>
          </w:p>
          <w:p w:rsidR="00DC6170" w:rsidRPr="00165D29" w:rsidRDefault="00F27301" w:rsidP="008D74C5">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Карачаево-Черкесской Республики</w:t>
            </w:r>
            <w:r w:rsidR="00DF1156">
              <w:rPr>
                <w:rFonts w:ascii="Times New Roman" w:eastAsia="Times New Roman" w:hAnsi="Times New Roman" w:cs="Times New Roman"/>
                <w:spacing w:val="1"/>
                <w:sz w:val="28"/>
                <w:szCs w:val="28"/>
              </w:rPr>
              <w:t xml:space="preserve"> </w:t>
            </w:r>
            <w:r w:rsidR="00DC6170" w:rsidRPr="00165D29">
              <w:rPr>
                <w:rFonts w:ascii="Times New Roman" w:eastAsia="Times New Roman" w:hAnsi="Times New Roman" w:cs="Times New Roman"/>
                <w:spacing w:val="1"/>
                <w:sz w:val="28"/>
                <w:szCs w:val="28"/>
              </w:rPr>
              <w:t>по исполнению</w:t>
            </w:r>
            <w:r w:rsidR="00DC6170" w:rsidRPr="00165D29">
              <w:rPr>
                <w:rFonts w:ascii="Times New Roman" w:eastAsia="Times New Roman" w:hAnsi="Times New Roman" w:cs="Times New Roman"/>
                <w:spacing w:val="1"/>
                <w:sz w:val="28"/>
                <w:szCs w:val="28"/>
              </w:rPr>
              <w:br/>
            </w:r>
            <w:r w:rsidR="00AE75EA">
              <w:rPr>
                <w:rFonts w:ascii="Times New Roman" w:eastAsia="Times New Roman" w:hAnsi="Times New Roman" w:cs="Times New Roman"/>
                <w:spacing w:val="1"/>
                <w:sz w:val="28"/>
                <w:szCs w:val="28"/>
              </w:rPr>
              <w:t>государственного надзора</w:t>
            </w:r>
            <w:r w:rsidR="00DF1156">
              <w:rPr>
                <w:rFonts w:ascii="Times New Roman" w:eastAsia="Times New Roman" w:hAnsi="Times New Roman" w:cs="Times New Roman"/>
                <w:spacing w:val="1"/>
                <w:sz w:val="28"/>
                <w:szCs w:val="28"/>
              </w:rPr>
              <w:t xml:space="preserve"> </w:t>
            </w:r>
            <w:r w:rsidR="00DC6170" w:rsidRPr="00165D29">
              <w:rPr>
                <w:rFonts w:ascii="Times New Roman" w:eastAsia="Times New Roman" w:hAnsi="Times New Roman" w:cs="Times New Roman"/>
                <w:spacing w:val="1"/>
                <w:sz w:val="28"/>
                <w:szCs w:val="28"/>
              </w:rPr>
              <w:t>«Государственный</w:t>
            </w:r>
            <w:r w:rsidR="00DC6170" w:rsidRPr="00165D29">
              <w:rPr>
                <w:rFonts w:ascii="Times New Roman" w:eastAsia="Times New Roman" w:hAnsi="Times New Roman" w:cs="Times New Roman"/>
                <w:spacing w:val="1"/>
                <w:sz w:val="28"/>
                <w:szCs w:val="28"/>
              </w:rPr>
              <w:br/>
              <w:t xml:space="preserve">надзор в области племенного животноводства </w:t>
            </w:r>
          </w:p>
          <w:p w:rsidR="00DC6170" w:rsidRPr="00165D29" w:rsidRDefault="00DC6170" w:rsidP="008D74C5">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на территории </w:t>
            </w:r>
            <w:r w:rsidR="00F27301">
              <w:rPr>
                <w:rFonts w:ascii="Times New Roman" w:eastAsia="Times New Roman" w:hAnsi="Times New Roman" w:cs="Times New Roman"/>
                <w:spacing w:val="1"/>
                <w:sz w:val="28"/>
                <w:szCs w:val="28"/>
              </w:rPr>
              <w:t>Карачаево-Черкесской Республики</w:t>
            </w:r>
            <w:r w:rsidRPr="00165D29">
              <w:rPr>
                <w:rFonts w:ascii="Times New Roman" w:eastAsia="Times New Roman" w:hAnsi="Times New Roman" w:cs="Times New Roman"/>
                <w:spacing w:val="1"/>
                <w:sz w:val="28"/>
                <w:szCs w:val="28"/>
              </w:rPr>
              <w:t>»</w:t>
            </w:r>
          </w:p>
          <w:p w:rsidR="00DC6170" w:rsidRPr="00165D29" w:rsidRDefault="00DC6170" w:rsidP="008D74C5">
            <w:pPr>
              <w:pStyle w:val="ConsPlusTitle"/>
              <w:widowControl/>
              <w:suppressAutoHyphens/>
              <w:rPr>
                <w:b w:val="0"/>
                <w:bCs/>
                <w:spacing w:val="1"/>
              </w:rPr>
            </w:pPr>
          </w:p>
        </w:tc>
      </w:tr>
    </w:tbl>
    <w:p w:rsidR="002316EA" w:rsidRPr="00461F46" w:rsidRDefault="002316EA" w:rsidP="002316EA">
      <w:pPr>
        <w:pStyle w:val="ConsPlusNonformat"/>
        <w:jc w:val="both"/>
        <w:rPr>
          <w:rFonts w:ascii="Times New Roman" w:hAnsi="Times New Roman" w:cs="Times New Roman"/>
          <w:i/>
          <w:sz w:val="24"/>
          <w:szCs w:val="24"/>
        </w:rPr>
      </w:pPr>
      <w:r w:rsidRPr="00461F46">
        <w:rPr>
          <w:rFonts w:ascii="Times New Roman" w:hAnsi="Times New Roman" w:cs="Times New Roman"/>
          <w:i/>
          <w:sz w:val="24"/>
          <w:szCs w:val="24"/>
        </w:rPr>
        <w:t xml:space="preserve">На бланке Министерства сельского хозяйства </w:t>
      </w:r>
      <w:r>
        <w:rPr>
          <w:rFonts w:ascii="Times New Roman" w:hAnsi="Times New Roman" w:cs="Times New Roman"/>
          <w:i/>
          <w:sz w:val="24"/>
          <w:szCs w:val="24"/>
        </w:rPr>
        <w:t>Карачаево-Черкесской Республики</w:t>
      </w:r>
    </w:p>
    <w:p w:rsidR="00DC6170" w:rsidRPr="00165D29" w:rsidRDefault="00DC6170" w:rsidP="00DC6170">
      <w:pPr>
        <w:contextualSpacing/>
        <w:jc w:val="center"/>
        <w:rPr>
          <w:b/>
        </w:rPr>
      </w:pPr>
    </w:p>
    <w:p w:rsidR="00DC6170" w:rsidRPr="00165D29" w:rsidRDefault="00DC6170" w:rsidP="00DC6170">
      <w:pPr>
        <w:contextualSpacing/>
        <w:jc w:val="center"/>
        <w:rPr>
          <w:rFonts w:ascii="Times New Roman" w:hAnsi="Times New Roman" w:cs="Times New Roman"/>
          <w:b/>
          <w:sz w:val="28"/>
          <w:szCs w:val="28"/>
        </w:rPr>
      </w:pPr>
      <w:r w:rsidRPr="00165D29">
        <w:rPr>
          <w:rFonts w:ascii="Times New Roman" w:hAnsi="Times New Roman" w:cs="Times New Roman"/>
          <w:b/>
          <w:sz w:val="28"/>
          <w:szCs w:val="28"/>
        </w:rPr>
        <w:t>ПРЕДПИСАНИЕ</w:t>
      </w:r>
    </w:p>
    <w:p w:rsidR="00DC6170" w:rsidRPr="00165D29" w:rsidRDefault="00DC6170" w:rsidP="00DC6170">
      <w:pPr>
        <w:contextualSpacing/>
        <w:rPr>
          <w:rFonts w:ascii="Times New Roman" w:hAnsi="Times New Roman" w:cs="Times New Roman"/>
          <w:sz w:val="28"/>
          <w:szCs w:val="28"/>
        </w:rPr>
      </w:pPr>
      <w:r w:rsidRPr="00165D29">
        <w:rPr>
          <w:rFonts w:ascii="Times New Roman" w:hAnsi="Times New Roman" w:cs="Times New Roman"/>
          <w:sz w:val="28"/>
          <w:szCs w:val="28"/>
        </w:rPr>
        <w:tab/>
        <w:t>При проведении проверки __________________________________________________________________</w:t>
      </w:r>
    </w:p>
    <w:p w:rsidR="00DC6170" w:rsidRPr="00165D29" w:rsidRDefault="00DC6170" w:rsidP="00DC6170">
      <w:pPr>
        <w:contextualSpacing/>
        <w:jc w:val="center"/>
        <w:rPr>
          <w:rFonts w:ascii="Times New Roman" w:hAnsi="Times New Roman" w:cs="Times New Roman"/>
          <w:sz w:val="24"/>
          <w:szCs w:val="24"/>
        </w:rPr>
      </w:pPr>
      <w:r w:rsidRPr="00165D29">
        <w:rPr>
          <w:rFonts w:ascii="Times New Roman" w:hAnsi="Times New Roman" w:cs="Times New Roman"/>
          <w:sz w:val="24"/>
          <w:szCs w:val="24"/>
        </w:rPr>
        <w:t>(указать вид проверки (плановой, (внеплановой) форма (выездной</w:t>
      </w:r>
      <w:proofErr w:type="gramStart"/>
      <w:r w:rsidRPr="00165D29">
        <w:rPr>
          <w:rFonts w:ascii="Times New Roman" w:hAnsi="Times New Roman" w:cs="Times New Roman"/>
          <w:sz w:val="24"/>
          <w:szCs w:val="24"/>
        </w:rPr>
        <w:t>,(</w:t>
      </w:r>
      <w:proofErr w:type="gramEnd"/>
      <w:r w:rsidRPr="00165D29">
        <w:rPr>
          <w:rFonts w:ascii="Times New Roman" w:hAnsi="Times New Roman" w:cs="Times New Roman"/>
          <w:sz w:val="24"/>
          <w:szCs w:val="24"/>
        </w:rPr>
        <w:t>документарной)</w:t>
      </w:r>
    </w:p>
    <w:p w:rsidR="00DC6170" w:rsidRPr="00165D29" w:rsidRDefault="00DC6170" w:rsidP="00DC6170">
      <w:pPr>
        <w:spacing w:line="360" w:lineRule="auto"/>
        <w:contextualSpacing/>
        <w:jc w:val="both"/>
        <w:rPr>
          <w:rFonts w:ascii="Times New Roman" w:hAnsi="Times New Roman" w:cs="Times New Roman"/>
          <w:sz w:val="28"/>
          <w:szCs w:val="28"/>
        </w:rPr>
      </w:pPr>
      <w:r w:rsidRPr="00165D29">
        <w:rPr>
          <w:rFonts w:ascii="Times New Roman" w:hAnsi="Times New Roman" w:cs="Times New Roman"/>
          <w:sz w:val="28"/>
          <w:szCs w:val="28"/>
        </w:rPr>
        <w:t>________________ «____» ___________ 20___ года (акт №____ от «____» _________ 20____года) в присутствии _________________________________________________________выявлены нижеследующие нарушения:</w:t>
      </w:r>
    </w:p>
    <w:p w:rsidR="00DC6170" w:rsidRPr="00165D29" w:rsidRDefault="00DC6170" w:rsidP="00DC6170">
      <w:pPr>
        <w:numPr>
          <w:ilvl w:val="0"/>
          <w:numId w:val="5"/>
        </w:numPr>
        <w:spacing w:after="0" w:line="360" w:lineRule="auto"/>
        <w:ind w:left="142" w:firstLine="705"/>
        <w:contextualSpacing/>
        <w:jc w:val="both"/>
        <w:rPr>
          <w:rFonts w:ascii="Times New Roman" w:hAnsi="Times New Roman" w:cs="Times New Roman"/>
          <w:sz w:val="28"/>
          <w:szCs w:val="28"/>
        </w:rPr>
      </w:pPr>
      <w:r w:rsidRPr="00165D29">
        <w:rPr>
          <w:rFonts w:ascii="Times New Roman" w:hAnsi="Times New Roman" w:cs="Times New Roman"/>
          <w:sz w:val="28"/>
          <w:szCs w:val="28"/>
        </w:rPr>
        <w:t xml:space="preserve">Указываются нарушения, допущенные юридическим лицом, индивидуальным предпринимателем со ссылкой на нормативные правовые акты:____________________________________________________________ </w:t>
      </w:r>
    </w:p>
    <w:p w:rsidR="00DC6170" w:rsidRPr="00165D29" w:rsidRDefault="00DC6170" w:rsidP="00DC6170">
      <w:pPr>
        <w:spacing w:line="360" w:lineRule="auto"/>
        <w:contextualSpacing/>
        <w:jc w:val="both"/>
        <w:rPr>
          <w:rFonts w:ascii="Times New Roman" w:hAnsi="Times New Roman" w:cs="Times New Roman"/>
          <w:sz w:val="28"/>
          <w:szCs w:val="28"/>
        </w:rPr>
      </w:pPr>
      <w:r w:rsidRPr="00165D29">
        <w:rPr>
          <w:rFonts w:ascii="Times New Roman" w:hAnsi="Times New Roman" w:cs="Times New Roman"/>
          <w:sz w:val="28"/>
          <w:szCs w:val="28"/>
        </w:rPr>
        <w:tab/>
        <w:t>2. Срок устранения выявленных нарушений: «____»_________20__года.</w:t>
      </w:r>
    </w:p>
    <w:p w:rsidR="00DC6170" w:rsidRPr="00165D29" w:rsidRDefault="00DC6170" w:rsidP="00DC6170">
      <w:pPr>
        <w:spacing w:line="360" w:lineRule="auto"/>
        <w:contextualSpacing/>
        <w:jc w:val="both"/>
        <w:rPr>
          <w:rFonts w:ascii="Times New Roman" w:hAnsi="Times New Roman" w:cs="Times New Roman"/>
          <w:sz w:val="28"/>
          <w:szCs w:val="28"/>
        </w:rPr>
      </w:pPr>
      <w:r w:rsidRPr="00165D29">
        <w:rPr>
          <w:rFonts w:ascii="Times New Roman" w:hAnsi="Times New Roman" w:cs="Times New Roman"/>
          <w:sz w:val="28"/>
          <w:szCs w:val="28"/>
        </w:rPr>
        <w:tab/>
        <w:t>3. Принимаемые меры, при не выполнении предписания:_______________________________________________________</w:t>
      </w:r>
    </w:p>
    <w:p w:rsidR="00DC6170" w:rsidRPr="00165D29" w:rsidRDefault="00DC6170" w:rsidP="00DC6170">
      <w:pPr>
        <w:contextualSpacing/>
        <w:jc w:val="both"/>
        <w:rPr>
          <w:rFonts w:ascii="Times New Roman" w:hAnsi="Times New Roman" w:cs="Times New Roman"/>
          <w:sz w:val="28"/>
          <w:szCs w:val="28"/>
        </w:rPr>
      </w:pPr>
      <w:r w:rsidRPr="00165D29">
        <w:rPr>
          <w:rFonts w:ascii="Times New Roman" w:hAnsi="Times New Roman" w:cs="Times New Roman"/>
          <w:sz w:val="28"/>
          <w:szCs w:val="28"/>
        </w:rPr>
        <w:t>Должностное лицо  _______________</w:t>
      </w:r>
      <w:r w:rsidRPr="00165D29">
        <w:rPr>
          <w:rFonts w:ascii="Times New Roman" w:hAnsi="Times New Roman" w:cs="Times New Roman"/>
          <w:sz w:val="28"/>
          <w:szCs w:val="28"/>
        </w:rPr>
        <w:tab/>
        <w:t>_____ _________________________________</w:t>
      </w:r>
    </w:p>
    <w:p w:rsidR="00DC6170" w:rsidRPr="00165D29" w:rsidRDefault="00DC6170" w:rsidP="00DC6170">
      <w:pPr>
        <w:spacing w:after="0" w:line="240" w:lineRule="exact"/>
        <w:jc w:val="center"/>
        <w:rPr>
          <w:rFonts w:ascii="Times New Roman" w:hAnsi="Times New Roman" w:cs="Times New Roman"/>
          <w:b/>
          <w:sz w:val="28"/>
          <w:szCs w:val="28"/>
        </w:rPr>
      </w:pPr>
      <w:r w:rsidRPr="00165D29">
        <w:rPr>
          <w:rFonts w:ascii="Times New Roman" w:hAnsi="Times New Roman" w:cs="Times New Roman"/>
          <w:sz w:val="28"/>
          <w:szCs w:val="28"/>
        </w:rPr>
        <w:tab/>
      </w:r>
      <w:r w:rsidRPr="00165D29">
        <w:rPr>
          <w:rFonts w:ascii="Times New Roman" w:hAnsi="Times New Roman" w:cs="Times New Roman"/>
          <w:sz w:val="28"/>
          <w:szCs w:val="28"/>
        </w:rPr>
        <w:tab/>
      </w:r>
      <w:r w:rsidRPr="00165D29">
        <w:rPr>
          <w:rFonts w:ascii="Times New Roman" w:hAnsi="Times New Roman" w:cs="Times New Roman"/>
          <w:sz w:val="28"/>
          <w:szCs w:val="28"/>
        </w:rPr>
        <w:tab/>
        <w:t>(подпись)</w:t>
      </w:r>
      <w:r w:rsidRPr="00165D29">
        <w:rPr>
          <w:rFonts w:ascii="Times New Roman" w:hAnsi="Times New Roman" w:cs="Times New Roman"/>
          <w:sz w:val="28"/>
          <w:szCs w:val="28"/>
        </w:rPr>
        <w:tab/>
      </w:r>
      <w:r w:rsidRPr="00165D29">
        <w:rPr>
          <w:rFonts w:ascii="Times New Roman" w:hAnsi="Times New Roman" w:cs="Times New Roman"/>
          <w:sz w:val="28"/>
          <w:szCs w:val="28"/>
        </w:rPr>
        <w:tab/>
      </w:r>
    </w:p>
    <w:p w:rsidR="00DC6170" w:rsidRPr="00165D29" w:rsidRDefault="00DC6170" w:rsidP="00DC6170">
      <w:pPr>
        <w:spacing w:after="0" w:line="240" w:lineRule="exact"/>
        <w:jc w:val="center"/>
        <w:rPr>
          <w:rFonts w:ascii="Times New Roman" w:hAnsi="Times New Roman" w:cs="Times New Roman"/>
          <w:b/>
          <w:sz w:val="28"/>
          <w:szCs w:val="28"/>
        </w:rPr>
      </w:pPr>
    </w:p>
    <w:p w:rsidR="00DC6170" w:rsidRPr="00165D29" w:rsidRDefault="00DC6170" w:rsidP="00DC6170">
      <w:pPr>
        <w:spacing w:after="0" w:line="240" w:lineRule="exact"/>
        <w:jc w:val="center"/>
        <w:rPr>
          <w:rFonts w:ascii="Times New Roman" w:hAnsi="Times New Roman" w:cs="Times New Roman"/>
          <w:b/>
          <w:sz w:val="28"/>
          <w:szCs w:val="28"/>
        </w:rPr>
      </w:pPr>
    </w:p>
    <w:p w:rsidR="00DC6170" w:rsidRPr="00165D29" w:rsidRDefault="00DC6170" w:rsidP="00DC6170">
      <w:pPr>
        <w:spacing w:after="0" w:line="240" w:lineRule="exact"/>
        <w:jc w:val="center"/>
        <w:rPr>
          <w:rFonts w:ascii="Times New Roman" w:hAnsi="Times New Roman" w:cs="Times New Roman"/>
          <w:b/>
          <w:sz w:val="28"/>
          <w:szCs w:val="28"/>
        </w:rPr>
      </w:pPr>
    </w:p>
    <w:p w:rsidR="002316EA" w:rsidRDefault="002316EA" w:rsidP="00E33DA5">
      <w:pPr>
        <w:pStyle w:val="ConsPlusNonformat"/>
        <w:ind w:left="6096"/>
        <w:rPr>
          <w:rFonts w:ascii="Times New Roman" w:hAnsi="Times New Roman" w:cs="Times New Roman"/>
          <w:color w:val="FF0000"/>
          <w:sz w:val="24"/>
          <w:szCs w:val="24"/>
        </w:rPr>
      </w:pPr>
    </w:p>
    <w:p w:rsidR="002316EA" w:rsidRDefault="002316EA" w:rsidP="00E33DA5">
      <w:pPr>
        <w:pStyle w:val="ConsPlusNonformat"/>
        <w:ind w:left="6096"/>
        <w:rPr>
          <w:rFonts w:ascii="Times New Roman" w:hAnsi="Times New Roman" w:cs="Times New Roman"/>
          <w:color w:val="FF0000"/>
          <w:sz w:val="24"/>
          <w:szCs w:val="24"/>
        </w:rPr>
      </w:pPr>
    </w:p>
    <w:p w:rsidR="002316EA" w:rsidRDefault="002316EA" w:rsidP="00E33DA5">
      <w:pPr>
        <w:pStyle w:val="ConsPlusNonformat"/>
        <w:ind w:left="6096"/>
        <w:rPr>
          <w:rFonts w:ascii="Times New Roman" w:hAnsi="Times New Roman" w:cs="Times New Roman"/>
          <w:color w:val="FF0000"/>
          <w:sz w:val="24"/>
          <w:szCs w:val="24"/>
        </w:rPr>
      </w:pPr>
    </w:p>
    <w:p w:rsidR="002316EA" w:rsidRDefault="002316EA" w:rsidP="00E33DA5">
      <w:pPr>
        <w:pStyle w:val="ConsPlusNonformat"/>
        <w:ind w:left="6096"/>
        <w:rPr>
          <w:rFonts w:ascii="Times New Roman" w:hAnsi="Times New Roman" w:cs="Times New Roman"/>
          <w:color w:val="FF0000"/>
          <w:sz w:val="24"/>
          <w:szCs w:val="24"/>
        </w:rPr>
      </w:pPr>
    </w:p>
    <w:p w:rsidR="002316EA" w:rsidRDefault="002316EA" w:rsidP="00E33DA5">
      <w:pPr>
        <w:pStyle w:val="ConsPlusNonformat"/>
        <w:ind w:left="6096"/>
        <w:rPr>
          <w:rFonts w:ascii="Times New Roman" w:hAnsi="Times New Roman" w:cs="Times New Roman"/>
          <w:color w:val="FF0000"/>
          <w:sz w:val="24"/>
          <w:szCs w:val="24"/>
        </w:rPr>
      </w:pPr>
    </w:p>
    <w:p w:rsidR="002316EA" w:rsidRDefault="002316EA" w:rsidP="00E33DA5">
      <w:pPr>
        <w:pStyle w:val="ConsPlusNonformat"/>
        <w:ind w:left="6096"/>
        <w:rPr>
          <w:rFonts w:ascii="Times New Roman" w:hAnsi="Times New Roman" w:cs="Times New Roman"/>
          <w:color w:val="FF0000"/>
          <w:sz w:val="24"/>
          <w:szCs w:val="24"/>
        </w:rPr>
      </w:pPr>
    </w:p>
    <w:p w:rsidR="002316EA" w:rsidRDefault="002316EA" w:rsidP="00E33DA5">
      <w:pPr>
        <w:pStyle w:val="ConsPlusNonformat"/>
        <w:ind w:left="6096"/>
        <w:rPr>
          <w:rFonts w:ascii="Times New Roman" w:hAnsi="Times New Roman" w:cs="Times New Roman"/>
          <w:color w:val="FF0000"/>
          <w:sz w:val="24"/>
          <w:szCs w:val="24"/>
        </w:rPr>
      </w:pPr>
    </w:p>
    <w:p w:rsidR="002316EA" w:rsidRDefault="002316EA" w:rsidP="00E33DA5">
      <w:pPr>
        <w:pStyle w:val="ConsPlusNonformat"/>
        <w:ind w:left="6096"/>
        <w:rPr>
          <w:rFonts w:ascii="Times New Roman" w:hAnsi="Times New Roman" w:cs="Times New Roman"/>
          <w:color w:val="FF0000"/>
          <w:sz w:val="24"/>
          <w:szCs w:val="24"/>
        </w:rPr>
      </w:pPr>
    </w:p>
    <w:p w:rsidR="002316EA" w:rsidRDefault="002316EA" w:rsidP="00E33DA5">
      <w:pPr>
        <w:pStyle w:val="ConsPlusNonformat"/>
        <w:ind w:left="6096"/>
        <w:rPr>
          <w:rFonts w:ascii="Times New Roman" w:hAnsi="Times New Roman" w:cs="Times New Roman"/>
          <w:color w:val="FF0000"/>
          <w:sz w:val="24"/>
          <w:szCs w:val="24"/>
        </w:rPr>
      </w:pPr>
    </w:p>
    <w:p w:rsidR="000A710C" w:rsidRDefault="000A710C" w:rsidP="000A710C">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lastRenderedPageBreak/>
        <w:t xml:space="preserve">Приложение № </w:t>
      </w:r>
      <w:r w:rsidR="00041760">
        <w:rPr>
          <w:rFonts w:ascii="Times New Roman" w:eastAsia="Times New Roman" w:hAnsi="Times New Roman" w:cs="Times New Roman"/>
          <w:spacing w:val="1"/>
          <w:sz w:val="28"/>
          <w:szCs w:val="28"/>
        </w:rPr>
        <w:t>3</w:t>
      </w:r>
    </w:p>
    <w:p w:rsidR="000A710C" w:rsidRPr="00165D29" w:rsidRDefault="000A710C" w:rsidP="000A710C">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 административному регламенту</w:t>
      </w:r>
      <w:r>
        <w:rPr>
          <w:rFonts w:ascii="Times New Roman" w:eastAsia="Times New Roman" w:hAnsi="Times New Roman" w:cs="Times New Roman"/>
          <w:spacing w:val="1"/>
          <w:sz w:val="28"/>
          <w:szCs w:val="28"/>
        </w:rPr>
        <w:br/>
        <w:t>М</w:t>
      </w:r>
      <w:r w:rsidRPr="00165D29">
        <w:rPr>
          <w:rFonts w:ascii="Times New Roman" w:eastAsia="Times New Roman" w:hAnsi="Times New Roman" w:cs="Times New Roman"/>
          <w:spacing w:val="1"/>
          <w:sz w:val="28"/>
          <w:szCs w:val="28"/>
        </w:rPr>
        <w:t xml:space="preserve">инистерства сельского хозяйства </w:t>
      </w:r>
    </w:p>
    <w:p w:rsidR="000A710C" w:rsidRPr="00165D29" w:rsidRDefault="000A710C" w:rsidP="000A710C">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Карачаево-Черкесской Республики</w:t>
      </w:r>
      <w:r w:rsidR="004C15BE">
        <w:rPr>
          <w:rFonts w:ascii="Times New Roman" w:eastAsia="Times New Roman" w:hAnsi="Times New Roman" w:cs="Times New Roman"/>
          <w:spacing w:val="1"/>
          <w:sz w:val="28"/>
          <w:szCs w:val="28"/>
        </w:rPr>
        <w:t xml:space="preserve"> по исполнению</w:t>
      </w:r>
      <w:r w:rsidR="004C15BE">
        <w:rPr>
          <w:rFonts w:ascii="Times New Roman" w:eastAsia="Times New Roman" w:hAnsi="Times New Roman" w:cs="Times New Roman"/>
          <w:spacing w:val="1"/>
          <w:sz w:val="28"/>
          <w:szCs w:val="28"/>
        </w:rPr>
        <w:br/>
        <w:t>государственного</w:t>
      </w:r>
      <w:r w:rsidRPr="00165D29">
        <w:rPr>
          <w:rFonts w:ascii="Times New Roman" w:eastAsia="Times New Roman" w:hAnsi="Times New Roman" w:cs="Times New Roman"/>
          <w:spacing w:val="1"/>
          <w:sz w:val="28"/>
          <w:szCs w:val="28"/>
        </w:rPr>
        <w:t xml:space="preserve"> </w:t>
      </w:r>
      <w:r w:rsidR="004C15BE">
        <w:rPr>
          <w:rFonts w:ascii="Times New Roman" w:eastAsia="Times New Roman" w:hAnsi="Times New Roman" w:cs="Times New Roman"/>
          <w:spacing w:val="1"/>
          <w:sz w:val="28"/>
          <w:szCs w:val="28"/>
        </w:rPr>
        <w:t>надзора</w:t>
      </w:r>
      <w:r w:rsidRPr="00165D29">
        <w:rPr>
          <w:rFonts w:ascii="Times New Roman" w:eastAsia="Times New Roman" w:hAnsi="Times New Roman" w:cs="Times New Roman"/>
          <w:spacing w:val="1"/>
          <w:sz w:val="28"/>
          <w:szCs w:val="28"/>
        </w:rPr>
        <w:t xml:space="preserve"> «Государственный</w:t>
      </w:r>
      <w:r w:rsidRPr="00165D29">
        <w:rPr>
          <w:rFonts w:ascii="Times New Roman" w:eastAsia="Times New Roman" w:hAnsi="Times New Roman" w:cs="Times New Roman"/>
          <w:spacing w:val="1"/>
          <w:sz w:val="28"/>
          <w:szCs w:val="28"/>
        </w:rPr>
        <w:br/>
        <w:t xml:space="preserve">надзор в области племенного животноводства </w:t>
      </w:r>
    </w:p>
    <w:p w:rsidR="000A710C" w:rsidRPr="00165D29" w:rsidRDefault="000A710C" w:rsidP="000A710C">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на территории </w:t>
      </w:r>
      <w:r>
        <w:rPr>
          <w:rFonts w:ascii="Times New Roman" w:eastAsia="Times New Roman" w:hAnsi="Times New Roman" w:cs="Times New Roman"/>
          <w:spacing w:val="1"/>
          <w:sz w:val="28"/>
          <w:szCs w:val="28"/>
        </w:rPr>
        <w:t>Карачаево-Черкесской Республики</w:t>
      </w:r>
      <w:r w:rsidRPr="00165D29">
        <w:rPr>
          <w:rFonts w:ascii="Times New Roman" w:eastAsia="Times New Roman" w:hAnsi="Times New Roman" w:cs="Times New Roman"/>
          <w:spacing w:val="1"/>
          <w:sz w:val="28"/>
          <w:szCs w:val="28"/>
        </w:rPr>
        <w:t>»</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i/>
          <w:sz w:val="24"/>
          <w:szCs w:val="24"/>
        </w:rPr>
      </w:pPr>
      <w:r w:rsidRPr="00461F46">
        <w:rPr>
          <w:rFonts w:ascii="Times New Roman" w:hAnsi="Times New Roman" w:cs="Times New Roman"/>
          <w:i/>
          <w:sz w:val="24"/>
          <w:szCs w:val="24"/>
        </w:rPr>
        <w:t xml:space="preserve">На бланке Министерства сельского хозяйства </w:t>
      </w:r>
      <w:r w:rsidR="002316EA">
        <w:rPr>
          <w:rFonts w:ascii="Times New Roman" w:hAnsi="Times New Roman" w:cs="Times New Roman"/>
          <w:i/>
          <w:sz w:val="24"/>
          <w:szCs w:val="24"/>
        </w:rPr>
        <w:t>Карачаево-Черкесской Республики</w:t>
      </w:r>
    </w:p>
    <w:p w:rsidR="002316EA" w:rsidRDefault="002316EA" w:rsidP="00E33DA5">
      <w:pPr>
        <w:pStyle w:val="ConsPlusNonformat"/>
        <w:jc w:val="center"/>
        <w:rPr>
          <w:rFonts w:ascii="Times New Roman" w:hAnsi="Times New Roman" w:cs="Times New Roman"/>
          <w:sz w:val="24"/>
          <w:szCs w:val="24"/>
        </w:rPr>
      </w:pPr>
    </w:p>
    <w:p w:rsidR="00E33DA5" w:rsidRPr="000A710C" w:rsidRDefault="00E33DA5" w:rsidP="00E33DA5">
      <w:pPr>
        <w:pStyle w:val="ConsPlusNonformat"/>
        <w:jc w:val="center"/>
        <w:rPr>
          <w:rFonts w:ascii="Times New Roman" w:hAnsi="Times New Roman" w:cs="Times New Roman"/>
          <w:b/>
          <w:sz w:val="24"/>
          <w:szCs w:val="24"/>
        </w:rPr>
      </w:pPr>
      <w:r w:rsidRPr="000A710C">
        <w:rPr>
          <w:rFonts w:ascii="Times New Roman" w:hAnsi="Times New Roman" w:cs="Times New Roman"/>
          <w:b/>
          <w:sz w:val="24"/>
          <w:szCs w:val="24"/>
        </w:rPr>
        <w:t>ПРОТОКОЛ</w:t>
      </w:r>
    </w:p>
    <w:p w:rsidR="00E33DA5" w:rsidRPr="000A710C" w:rsidRDefault="00E33DA5" w:rsidP="00E33DA5">
      <w:pPr>
        <w:pStyle w:val="ConsPlusNonformat"/>
        <w:jc w:val="center"/>
        <w:rPr>
          <w:rFonts w:ascii="Times New Roman" w:hAnsi="Times New Roman" w:cs="Times New Roman"/>
          <w:b/>
          <w:sz w:val="24"/>
          <w:szCs w:val="24"/>
        </w:rPr>
      </w:pPr>
      <w:r w:rsidRPr="000A710C">
        <w:rPr>
          <w:rFonts w:ascii="Times New Roman" w:hAnsi="Times New Roman" w:cs="Times New Roman"/>
          <w:b/>
          <w:sz w:val="24"/>
          <w:szCs w:val="24"/>
        </w:rPr>
        <w:t>об административном правонарушении</w:t>
      </w:r>
    </w:p>
    <w:p w:rsidR="00E33DA5" w:rsidRPr="00461F46" w:rsidRDefault="00E33DA5" w:rsidP="00E33DA5">
      <w:pPr>
        <w:pStyle w:val="ConsPlusNonformat"/>
        <w:jc w:val="center"/>
        <w:rPr>
          <w:rFonts w:ascii="Times New Roman" w:hAnsi="Times New Roman" w:cs="Times New Roman"/>
          <w:sz w:val="24"/>
          <w:szCs w:val="24"/>
        </w:rPr>
      </w:pPr>
      <w:r w:rsidRPr="00461F46">
        <w:rPr>
          <w:rFonts w:ascii="Times New Roman" w:hAnsi="Times New Roman" w:cs="Times New Roman"/>
          <w:sz w:val="24"/>
          <w:szCs w:val="24"/>
        </w:rPr>
        <w:t>№ _______________</w:t>
      </w:r>
    </w:p>
    <w:p w:rsidR="00E33DA5" w:rsidRPr="00461F46" w:rsidRDefault="00E33DA5" w:rsidP="00E33DA5">
      <w:pPr>
        <w:pStyle w:val="ConsPlusNonformat"/>
        <w:jc w:val="center"/>
        <w:rPr>
          <w:rFonts w:ascii="Times New Roman" w:hAnsi="Times New Roman" w:cs="Times New Roman"/>
          <w:sz w:val="24"/>
          <w:szCs w:val="24"/>
        </w:rPr>
      </w:pPr>
    </w:p>
    <w:p w:rsidR="00E33DA5" w:rsidRPr="00461F46" w:rsidRDefault="002316EA" w:rsidP="00E33DA5">
      <w:pPr>
        <w:pStyle w:val="ConsPlusNonformat"/>
        <w:jc w:val="both"/>
        <w:rPr>
          <w:rFonts w:ascii="Times New Roman" w:hAnsi="Times New Roman" w:cs="Times New Roman"/>
          <w:sz w:val="24"/>
          <w:szCs w:val="24"/>
        </w:rPr>
      </w:pPr>
      <w:r>
        <w:rPr>
          <w:rFonts w:ascii="Times New Roman" w:hAnsi="Times New Roman" w:cs="Times New Roman"/>
          <w:sz w:val="24"/>
          <w:szCs w:val="24"/>
        </w:rPr>
        <w:t>_______________</w:t>
      </w:r>
      <w:r w:rsidR="00E33DA5" w:rsidRPr="00461F46">
        <w:rPr>
          <w:rFonts w:ascii="Times New Roman" w:hAnsi="Times New Roman" w:cs="Times New Roman"/>
          <w:sz w:val="24"/>
          <w:szCs w:val="24"/>
        </w:rPr>
        <w:t xml:space="preserve">________          </w:t>
      </w:r>
      <w:r w:rsidR="00E33DA5" w:rsidRPr="00461F46">
        <w:rPr>
          <w:rFonts w:ascii="Times New Roman" w:hAnsi="Times New Roman" w:cs="Times New Roman"/>
          <w:sz w:val="24"/>
          <w:szCs w:val="24"/>
        </w:rPr>
        <w:tab/>
      </w:r>
      <w:r w:rsidR="00E33DA5" w:rsidRPr="00461F46">
        <w:rPr>
          <w:rFonts w:ascii="Times New Roman" w:hAnsi="Times New Roman" w:cs="Times New Roman"/>
          <w:sz w:val="24"/>
          <w:szCs w:val="24"/>
        </w:rPr>
        <w:tab/>
      </w:r>
      <w:r w:rsidR="00E33DA5" w:rsidRPr="00461F46">
        <w:rPr>
          <w:rFonts w:ascii="Times New Roman" w:hAnsi="Times New Roman" w:cs="Times New Roman"/>
          <w:sz w:val="24"/>
          <w:szCs w:val="24"/>
        </w:rPr>
        <w:tab/>
        <w:t>__________________________________</w:t>
      </w:r>
    </w:p>
    <w:p w:rsidR="00E33DA5" w:rsidRPr="00461F46" w:rsidRDefault="00E33DA5" w:rsidP="002316EA">
      <w:pPr>
        <w:pStyle w:val="ConsPlusNonformat"/>
        <w:rPr>
          <w:rFonts w:ascii="Times New Roman" w:hAnsi="Times New Roman" w:cs="Times New Roman"/>
        </w:rPr>
      </w:pPr>
      <w:r w:rsidRPr="00461F46">
        <w:rPr>
          <w:rFonts w:ascii="Times New Roman" w:hAnsi="Times New Roman" w:cs="Times New Roman"/>
        </w:rPr>
        <w:t xml:space="preserve">(место составления протокола)         </w:t>
      </w: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t>(дата и время составления протокола)</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На основании акта проверки « _______________ от «___» ____________ 20___ г.  мною,</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center"/>
        <w:rPr>
          <w:rFonts w:ascii="Times New Roman" w:hAnsi="Times New Roman" w:cs="Times New Roman"/>
        </w:rPr>
      </w:pPr>
      <w:r w:rsidRPr="00461F46">
        <w:rPr>
          <w:rFonts w:ascii="Times New Roman" w:hAnsi="Times New Roman" w:cs="Times New Roman"/>
        </w:rPr>
        <w:t>(полностью должность, фамилия и инициалы лица, составившего протокол)</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в   соответствии   со   </w:t>
      </w:r>
      <w:hyperlink r:id="rId44" w:history="1">
        <w:r w:rsidRPr="00461F46">
          <w:rPr>
            <w:rFonts w:ascii="Times New Roman" w:hAnsi="Times New Roman" w:cs="Times New Roman"/>
            <w:sz w:val="24"/>
            <w:szCs w:val="24"/>
          </w:rPr>
          <w:t>статьей   28.2</w:t>
        </w:r>
      </w:hyperlink>
      <w:r w:rsidRPr="00461F46">
        <w:rPr>
          <w:rFonts w:ascii="Times New Roman" w:hAnsi="Times New Roman" w:cs="Times New Roman"/>
          <w:sz w:val="24"/>
          <w:szCs w:val="24"/>
        </w:rPr>
        <w:t xml:space="preserve">   Кодекса  Российской  Федерации  об административных  правонарушениях  (далее  -  КоАП  </w:t>
      </w:r>
      <w:r w:rsidRPr="00461F46">
        <w:rPr>
          <w:rFonts w:ascii="Times New Roman" w:eastAsiaTheme="minorHAnsi" w:hAnsi="Times New Roman" w:cs="Times New Roman"/>
          <w:sz w:val="24"/>
          <w:szCs w:val="24"/>
          <w:lang w:eastAsia="en-US"/>
        </w:rPr>
        <w:t>Российской Федерации</w:t>
      </w:r>
      <w:r w:rsidRPr="00461F46">
        <w:rPr>
          <w:rFonts w:ascii="Times New Roman" w:hAnsi="Times New Roman" w:cs="Times New Roman"/>
          <w:sz w:val="24"/>
          <w:szCs w:val="24"/>
        </w:rPr>
        <w:t>) составлен настоящий протокол о том, что при проведении проверки в отношении</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 ___________________________________________________________________________</w:t>
      </w:r>
    </w:p>
    <w:p w:rsidR="00E33DA5" w:rsidRPr="00461F46" w:rsidRDefault="00E33DA5" w:rsidP="00E33DA5">
      <w:pPr>
        <w:pStyle w:val="ConsPlusNonformat"/>
        <w:jc w:val="center"/>
        <w:rPr>
          <w:rFonts w:ascii="Times New Roman" w:hAnsi="Times New Roman" w:cs="Times New Roman"/>
        </w:rPr>
      </w:pPr>
      <w:proofErr w:type="gramStart"/>
      <w:r w:rsidRPr="00461F46">
        <w:rPr>
          <w:rFonts w:ascii="Times New Roman" w:hAnsi="Times New Roman" w:cs="Times New Roman"/>
        </w:rPr>
        <w:t>(полное наименование юридического лица, фамилия, имя, отчество его руководителя или иного</w:t>
      </w:r>
      <w:proofErr w:type="gramEnd"/>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center"/>
        <w:rPr>
          <w:rFonts w:ascii="Times New Roman" w:hAnsi="Times New Roman" w:cs="Times New Roman"/>
        </w:rPr>
      </w:pPr>
      <w:r w:rsidRPr="00461F46">
        <w:rPr>
          <w:rFonts w:ascii="Times New Roman" w:hAnsi="Times New Roman" w:cs="Times New Roman"/>
        </w:rPr>
        <w:t>законного представителя юридического лица, фамилия, имя, отчество индивидуального предпринимателя,</w:t>
      </w:r>
    </w:p>
    <w:p w:rsidR="00E33DA5" w:rsidRPr="00461F46" w:rsidRDefault="00E33DA5" w:rsidP="00E33DA5">
      <w:pPr>
        <w:pStyle w:val="ConsPlusNonformat"/>
        <w:rPr>
          <w:rFonts w:ascii="Times New Roman" w:hAnsi="Times New Roman" w:cs="Times New Roman"/>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center"/>
        <w:rPr>
          <w:rFonts w:ascii="Times New Roman" w:hAnsi="Times New Roman" w:cs="Times New Roman"/>
        </w:rPr>
      </w:pPr>
      <w:r w:rsidRPr="00461F46">
        <w:rPr>
          <w:rFonts w:ascii="Times New Roman" w:hAnsi="Times New Roman" w:cs="Times New Roman"/>
        </w:rPr>
        <w:t>его уполномоченного представителя)</w:t>
      </w:r>
    </w:p>
    <w:p w:rsidR="00E33DA5" w:rsidRPr="00461F46" w:rsidRDefault="00E33DA5" w:rsidP="00E33DA5">
      <w:pPr>
        <w:pStyle w:val="ConsPlusNonformat"/>
        <w:jc w:val="center"/>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по адресу: ________________________________________________________________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t xml:space="preserve"> (место проведения проверки)</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выявлен</w:t>
      </w:r>
      <w:proofErr w:type="gramStart"/>
      <w:r w:rsidRPr="00461F46">
        <w:rPr>
          <w:rFonts w:ascii="Times New Roman" w:hAnsi="Times New Roman" w:cs="Times New Roman"/>
          <w:sz w:val="24"/>
          <w:szCs w:val="24"/>
        </w:rPr>
        <w:t>о(</w:t>
      </w:r>
      <w:proofErr w:type="spellStart"/>
      <w:proofErr w:type="gramEnd"/>
      <w:r w:rsidRPr="00461F46">
        <w:rPr>
          <w:rFonts w:ascii="Times New Roman" w:hAnsi="Times New Roman" w:cs="Times New Roman"/>
          <w:sz w:val="24"/>
          <w:szCs w:val="24"/>
        </w:rPr>
        <w:t>ы</w:t>
      </w:r>
      <w:proofErr w:type="spellEnd"/>
      <w:r w:rsidRPr="00461F46">
        <w:rPr>
          <w:rFonts w:ascii="Times New Roman" w:hAnsi="Times New Roman" w:cs="Times New Roman"/>
          <w:sz w:val="24"/>
          <w:szCs w:val="24"/>
        </w:rPr>
        <w:t>) следующее(</w:t>
      </w:r>
      <w:proofErr w:type="spellStart"/>
      <w:r w:rsidRPr="00461F46">
        <w:rPr>
          <w:rFonts w:ascii="Times New Roman" w:hAnsi="Times New Roman" w:cs="Times New Roman"/>
          <w:sz w:val="24"/>
          <w:szCs w:val="24"/>
        </w:rPr>
        <w:t>ие</w:t>
      </w:r>
      <w:proofErr w:type="spellEnd"/>
      <w:r w:rsidRPr="00461F46">
        <w:rPr>
          <w:rFonts w:ascii="Times New Roman" w:hAnsi="Times New Roman" w:cs="Times New Roman"/>
          <w:sz w:val="24"/>
          <w:szCs w:val="24"/>
        </w:rPr>
        <w:t>) правонарушение(я): «___» ______________ 20__ года</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в ____ час</w:t>
      </w:r>
      <w:proofErr w:type="gramStart"/>
      <w:r w:rsidRPr="00461F46">
        <w:rPr>
          <w:rFonts w:ascii="Times New Roman" w:hAnsi="Times New Roman" w:cs="Times New Roman"/>
          <w:sz w:val="24"/>
          <w:szCs w:val="24"/>
        </w:rPr>
        <w:t>.</w:t>
      </w:r>
      <w:proofErr w:type="gramEnd"/>
      <w:r w:rsidRPr="00461F46">
        <w:rPr>
          <w:rFonts w:ascii="Times New Roman" w:hAnsi="Times New Roman" w:cs="Times New Roman"/>
          <w:sz w:val="24"/>
          <w:szCs w:val="24"/>
        </w:rPr>
        <w:t xml:space="preserve"> ____ </w:t>
      </w:r>
      <w:proofErr w:type="gramStart"/>
      <w:r w:rsidRPr="00461F46">
        <w:rPr>
          <w:rFonts w:ascii="Times New Roman" w:hAnsi="Times New Roman" w:cs="Times New Roman"/>
          <w:sz w:val="24"/>
          <w:szCs w:val="24"/>
        </w:rPr>
        <w:t>м</w:t>
      </w:r>
      <w:proofErr w:type="gramEnd"/>
      <w:r w:rsidRPr="00461F46">
        <w:rPr>
          <w:rFonts w:ascii="Times New Roman" w:hAnsi="Times New Roman" w:cs="Times New Roman"/>
          <w:sz w:val="24"/>
          <w:szCs w:val="24"/>
        </w:rPr>
        <w:t>ин.</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center"/>
        <w:rPr>
          <w:rFonts w:ascii="Times New Roman" w:hAnsi="Times New Roman" w:cs="Times New Roman"/>
        </w:rPr>
      </w:pPr>
      <w:proofErr w:type="gramStart"/>
      <w:r w:rsidRPr="00461F46">
        <w:rPr>
          <w:rFonts w:ascii="Times New Roman" w:hAnsi="Times New Roman" w:cs="Times New Roman"/>
        </w:rPr>
        <w:t>(указать время совершения и данные, указывающие на наличие события правонарушения,</w:t>
      </w:r>
      <w:proofErr w:type="gramEnd"/>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rmal"/>
        <w:jc w:val="center"/>
        <w:rPr>
          <w:rFonts w:ascii="Times New Roman" w:hAnsi="Times New Roman" w:cs="Times New Roman"/>
          <w:sz w:val="20"/>
        </w:rPr>
      </w:pPr>
      <w:r w:rsidRPr="00461F46">
        <w:rPr>
          <w:rFonts w:ascii="Times New Roman" w:hAnsi="Times New Roman" w:cs="Times New Roman"/>
          <w:sz w:val="20"/>
        </w:rPr>
        <w:t>а также нарушенную норму Федерального закона от 03.08.1995 N 123-ФЗ «О племенном животноводстве»</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Факт     совершения     правонарушени</w:t>
      </w:r>
      <w:proofErr w:type="gramStart"/>
      <w:r w:rsidRPr="00461F46">
        <w:rPr>
          <w:rFonts w:ascii="Times New Roman" w:hAnsi="Times New Roman" w:cs="Times New Roman"/>
          <w:sz w:val="24"/>
          <w:szCs w:val="24"/>
        </w:rPr>
        <w:t>я(</w:t>
      </w:r>
      <w:proofErr w:type="gramEnd"/>
      <w:r w:rsidRPr="00461F46">
        <w:rPr>
          <w:rFonts w:ascii="Times New Roman" w:hAnsi="Times New Roman" w:cs="Times New Roman"/>
          <w:sz w:val="24"/>
          <w:szCs w:val="24"/>
        </w:rPr>
        <w:t>й)     подтверждается     следующими</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доказательствами:</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center"/>
        <w:rPr>
          <w:rFonts w:ascii="Times New Roman" w:hAnsi="Times New Roman" w:cs="Times New Roman"/>
        </w:rPr>
      </w:pPr>
      <w:r w:rsidRPr="00461F46">
        <w:rPr>
          <w:rFonts w:ascii="Times New Roman" w:hAnsi="Times New Roman" w:cs="Times New Roman"/>
        </w:rPr>
        <w:t>(перечислить прилагаемые документы, подтверждающие наличие правонарушени</w:t>
      </w:r>
      <w:proofErr w:type="gramStart"/>
      <w:r w:rsidRPr="00461F46">
        <w:rPr>
          <w:rFonts w:ascii="Times New Roman" w:hAnsi="Times New Roman" w:cs="Times New Roman"/>
        </w:rPr>
        <w:t>я(</w:t>
      </w:r>
      <w:proofErr w:type="gramEnd"/>
      <w:r w:rsidRPr="00461F46">
        <w:rPr>
          <w:rFonts w:ascii="Times New Roman" w:hAnsi="Times New Roman" w:cs="Times New Roman"/>
        </w:rPr>
        <w:t>й)</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lastRenderedPageBreak/>
        <w:t>___________________________________________________________________________</w:t>
      </w:r>
    </w:p>
    <w:p w:rsidR="00E33DA5" w:rsidRPr="00461F46" w:rsidRDefault="00E33DA5" w:rsidP="00E33DA5">
      <w:pPr>
        <w:pStyle w:val="ConsPlusNonformat"/>
        <w:jc w:val="center"/>
        <w:rPr>
          <w:rFonts w:ascii="Times New Roman" w:hAnsi="Times New Roman" w:cs="Times New Roman"/>
        </w:rPr>
      </w:pPr>
      <w:r w:rsidRPr="00461F46">
        <w:rPr>
          <w:rFonts w:ascii="Times New Roman" w:hAnsi="Times New Roman" w:cs="Times New Roman"/>
        </w:rPr>
        <w:t>(показания свидетелей, при наличии, составленные на отдельном листе для каждого свидетеля)</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center"/>
        <w:rPr>
          <w:rFonts w:ascii="Times New Roman" w:hAnsi="Times New Roman" w:cs="Times New Roman"/>
          <w:sz w:val="24"/>
          <w:szCs w:val="24"/>
        </w:rPr>
      </w:pPr>
      <w:r w:rsidRPr="00461F46">
        <w:rPr>
          <w:rFonts w:ascii="Times New Roman" w:hAnsi="Times New Roman" w:cs="Times New Roman"/>
          <w:sz w:val="24"/>
          <w:szCs w:val="24"/>
        </w:rPr>
        <w:t>Сведения о лице, в отношении которого возбуждено дело</w:t>
      </w:r>
    </w:p>
    <w:p w:rsidR="00E33DA5" w:rsidRPr="00461F46" w:rsidRDefault="00E33DA5" w:rsidP="00E33DA5">
      <w:pPr>
        <w:pStyle w:val="ConsPlusNonformat"/>
        <w:jc w:val="center"/>
        <w:rPr>
          <w:rFonts w:ascii="Times New Roman" w:hAnsi="Times New Roman" w:cs="Times New Roman"/>
          <w:sz w:val="24"/>
          <w:szCs w:val="24"/>
        </w:rPr>
      </w:pPr>
      <w:r w:rsidRPr="00461F46">
        <w:rPr>
          <w:rFonts w:ascii="Times New Roman" w:hAnsi="Times New Roman" w:cs="Times New Roman"/>
          <w:sz w:val="24"/>
          <w:szCs w:val="24"/>
        </w:rPr>
        <w:t>об административном правонарушении</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1. Юридическое лицо:</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полное наименование: 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Юридический адрес, телефон: 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ОГРН: __________________________________ ИНН: 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Фамилия, имя, отчество законного представителя юридического лица: 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2. Индивидуальный предприниматель:</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Фамилия, имя, отчество: 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ИНН 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Дата  и  номер  свидетельства  о государственной регистрации и наименование</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зарегистрировавшего органа 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Дата рождения: _____ Место регистрации (место жительства), телефон: 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3. Должностное лицо:</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Фамилия, имя, отчество, полное наименование должности: 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Место работы: 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Документ, подтверждающий статус должностного лица: 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Документ, удостоверяющий личность (серия, №, кем и когда выдан)</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 xml:space="preserve">Дата ________________   Место рождения: </w:t>
      </w:r>
      <w:r w:rsidRPr="006B0CD6">
        <w:rPr>
          <w:rFonts w:ascii="Times New Roman" w:hAnsi="Times New Roman" w:cs="Times New Roman"/>
          <w:sz w:val="24"/>
          <w:szCs w:val="24"/>
        </w:rPr>
        <w:softHyphen/>
        <w:t>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Место регистрации (место жительства),___________________________________________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 xml:space="preserve">  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 xml:space="preserve">телефон: _______________  </w:t>
      </w:r>
    </w:p>
    <w:p w:rsidR="00E33DA5" w:rsidRPr="006B0CD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6B0CD6">
        <w:rPr>
          <w:rFonts w:ascii="Times New Roman" w:hAnsi="Times New Roman" w:cs="Times New Roman"/>
          <w:sz w:val="24"/>
          <w:szCs w:val="24"/>
        </w:rPr>
        <w:t xml:space="preserve">Подвергалось ли лицо ранее </w:t>
      </w:r>
      <w:r w:rsidRPr="00461F46">
        <w:rPr>
          <w:rFonts w:ascii="Times New Roman" w:hAnsi="Times New Roman" w:cs="Times New Roman"/>
          <w:sz w:val="24"/>
          <w:szCs w:val="24"/>
        </w:rPr>
        <w:t>административной ответственности:   ДА/НЕТ</w:t>
      </w:r>
    </w:p>
    <w:p w:rsidR="00E33DA5" w:rsidRPr="00461F46" w:rsidRDefault="00E33DA5" w:rsidP="00E33DA5">
      <w:pPr>
        <w:pStyle w:val="ConsPlusNonformat"/>
        <w:ind w:left="5664" w:firstLine="708"/>
        <w:jc w:val="both"/>
        <w:rPr>
          <w:rFonts w:ascii="Times New Roman" w:hAnsi="Times New Roman" w:cs="Times New Roman"/>
        </w:rPr>
      </w:pPr>
      <w:r w:rsidRPr="00461F46">
        <w:rPr>
          <w:rFonts w:ascii="Times New Roman" w:hAnsi="Times New Roman" w:cs="Times New Roman"/>
        </w:rPr>
        <w:t xml:space="preserve"> (ненужное зачеркнуть)</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lastRenderedPageBreak/>
        <w:t>Свидетели, понятые ________________________________________________________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 xml:space="preserve">                         (Ф.И.О., адрес места жительства, подпись)</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Объяснения законного представителя юридического лица (должностного лица), в отношении которого возбуждено дело об административном правонарушении ______</w:t>
      </w:r>
      <w:r w:rsidRPr="00461F46">
        <w:rPr>
          <w:rFonts w:ascii="Times New Roman" w:hAnsi="Times New Roman" w:cs="Times New Roman"/>
          <w:sz w:val="24"/>
          <w:szCs w:val="24"/>
        </w:rPr>
        <w:softHyphen/>
      </w:r>
      <w:r w:rsidRPr="00461F46">
        <w:rPr>
          <w:rFonts w:ascii="Times New Roman" w:hAnsi="Times New Roman" w:cs="Times New Roman"/>
          <w:sz w:val="24"/>
          <w:szCs w:val="24"/>
        </w:rPr>
        <w:softHyphen/>
      </w:r>
      <w:r w:rsidRPr="00461F46">
        <w:rPr>
          <w:rFonts w:ascii="Times New Roman" w:hAnsi="Times New Roman" w:cs="Times New Roman"/>
          <w:sz w:val="24"/>
          <w:szCs w:val="24"/>
        </w:rPr>
        <w:softHyphen/>
      </w:r>
      <w:r w:rsidRPr="00461F46">
        <w:rPr>
          <w:rFonts w:ascii="Times New Roman" w:hAnsi="Times New Roman" w:cs="Times New Roman"/>
          <w:sz w:val="24"/>
          <w:szCs w:val="24"/>
        </w:rPr>
        <w:softHyphen/>
        <w:t>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К настоящему протоколу прилагаются следующие документы: 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Протокол  составлен в присутствии законного представителя юридического лица</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(должностного    лица),   в   отношении   которого   возбуждено   дело   об административном правонарушении:</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rPr>
      </w:pPr>
      <w:proofErr w:type="gramStart"/>
      <w:r w:rsidRPr="00461F46">
        <w:rPr>
          <w:rFonts w:ascii="Times New Roman" w:hAnsi="Times New Roman" w:cs="Times New Roman"/>
        </w:rPr>
        <w:t>(должность, фамилия, имя, отчество, серия, номер документа, удостоверяющего личность</w:t>
      </w:r>
      <w:proofErr w:type="gramEnd"/>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и соответствующие полномочия)</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которому   в   соответствии  с  ч.  3  ст.  28.2  КоАП  </w:t>
      </w:r>
      <w:r w:rsidRPr="00461F46">
        <w:rPr>
          <w:rFonts w:ascii="Times New Roman" w:eastAsiaTheme="minorHAnsi" w:hAnsi="Times New Roman" w:cs="Times New Roman"/>
          <w:sz w:val="24"/>
          <w:szCs w:val="24"/>
          <w:lang w:eastAsia="en-US"/>
        </w:rPr>
        <w:t>Российской Федерации</w:t>
      </w:r>
      <w:r w:rsidRPr="00461F46">
        <w:rPr>
          <w:rFonts w:ascii="Times New Roman" w:hAnsi="Times New Roman" w:cs="Times New Roman"/>
          <w:sz w:val="24"/>
          <w:szCs w:val="24"/>
        </w:rPr>
        <w:t xml:space="preserve">  разъяснены  его процессуальные права и обязанности, предусмотренные ч. 2 ст. 24.2, ч. 1 ст. 25.1,  ч.  2  ст.  25.2,  </w:t>
      </w:r>
      <w:hyperlink r:id="rId45" w:history="1">
        <w:r w:rsidRPr="00461F46">
          <w:rPr>
            <w:rFonts w:ascii="Times New Roman" w:hAnsi="Times New Roman" w:cs="Times New Roman"/>
            <w:sz w:val="24"/>
            <w:szCs w:val="24"/>
          </w:rPr>
          <w:t>ч.  3  ст.  25.6</w:t>
        </w:r>
      </w:hyperlink>
      <w:r w:rsidRPr="00461F46">
        <w:rPr>
          <w:rFonts w:ascii="Times New Roman" w:hAnsi="Times New Roman" w:cs="Times New Roman"/>
          <w:sz w:val="24"/>
          <w:szCs w:val="24"/>
        </w:rPr>
        <w:t xml:space="preserve"> и иными нормами КоАП </w:t>
      </w:r>
      <w:r w:rsidRPr="00461F46">
        <w:rPr>
          <w:rFonts w:ascii="Times New Roman" w:eastAsiaTheme="minorHAnsi" w:hAnsi="Times New Roman" w:cs="Times New Roman"/>
          <w:sz w:val="24"/>
          <w:szCs w:val="24"/>
          <w:lang w:eastAsia="en-US"/>
        </w:rPr>
        <w:t>Российской Федерации</w:t>
      </w:r>
      <w:r w:rsidRPr="00461F46">
        <w:rPr>
          <w:rFonts w:ascii="Times New Roman" w:hAnsi="Times New Roman" w:cs="Times New Roman"/>
          <w:sz w:val="24"/>
          <w:szCs w:val="24"/>
        </w:rPr>
        <w:t xml:space="preserve"> и ст. 51 Конституции Российской Федерации:</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    Статья 24.2 КоАП </w:t>
      </w:r>
      <w:r w:rsidRPr="00461F46">
        <w:rPr>
          <w:rFonts w:ascii="Times New Roman" w:eastAsiaTheme="minorHAnsi" w:hAnsi="Times New Roman" w:cs="Times New Roman"/>
          <w:sz w:val="24"/>
          <w:szCs w:val="24"/>
          <w:lang w:eastAsia="en-US"/>
        </w:rPr>
        <w:t>Российской Федерации</w:t>
      </w:r>
    </w:p>
    <w:p w:rsidR="00E33DA5" w:rsidRPr="00461F46" w:rsidRDefault="003B557B" w:rsidP="00E33DA5">
      <w:pPr>
        <w:pStyle w:val="ConsPlusNonformat"/>
        <w:jc w:val="both"/>
        <w:rPr>
          <w:rFonts w:ascii="Times New Roman" w:hAnsi="Times New Roman" w:cs="Times New Roman"/>
          <w:sz w:val="24"/>
          <w:szCs w:val="24"/>
        </w:rPr>
      </w:pPr>
      <w:hyperlink r:id="rId46" w:history="1">
        <w:r w:rsidR="00E33DA5" w:rsidRPr="00461F46">
          <w:rPr>
            <w:rFonts w:ascii="Times New Roman" w:hAnsi="Times New Roman" w:cs="Times New Roman"/>
            <w:sz w:val="24"/>
            <w:szCs w:val="24"/>
          </w:rPr>
          <w:t>2</w:t>
        </w:r>
      </w:hyperlink>
      <w:r w:rsidR="00E33DA5" w:rsidRPr="00461F46">
        <w:rPr>
          <w:rFonts w:ascii="Times New Roman" w:hAnsi="Times New Roman" w:cs="Times New Roman"/>
          <w:sz w:val="24"/>
          <w:szCs w:val="24"/>
        </w:rPr>
        <w:t>.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    Статья 25.1 КоАП </w:t>
      </w:r>
      <w:r w:rsidRPr="00461F46">
        <w:rPr>
          <w:rFonts w:ascii="Times New Roman" w:eastAsiaTheme="minorHAnsi" w:hAnsi="Times New Roman" w:cs="Times New Roman"/>
          <w:sz w:val="24"/>
          <w:szCs w:val="24"/>
          <w:lang w:eastAsia="en-US"/>
        </w:rPr>
        <w:t>Российской Федерации</w:t>
      </w:r>
    </w:p>
    <w:p w:rsidR="00E33DA5" w:rsidRPr="00461F46" w:rsidRDefault="003B557B" w:rsidP="00E33DA5">
      <w:pPr>
        <w:pStyle w:val="ConsPlusNonformat"/>
        <w:jc w:val="both"/>
        <w:rPr>
          <w:rFonts w:ascii="Times New Roman" w:hAnsi="Times New Roman" w:cs="Times New Roman"/>
          <w:sz w:val="24"/>
          <w:szCs w:val="24"/>
        </w:rPr>
      </w:pPr>
      <w:hyperlink r:id="rId47" w:history="1">
        <w:r w:rsidR="00E33DA5" w:rsidRPr="00461F46">
          <w:rPr>
            <w:rFonts w:ascii="Times New Roman" w:hAnsi="Times New Roman" w:cs="Times New Roman"/>
            <w:sz w:val="24"/>
            <w:szCs w:val="24"/>
          </w:rPr>
          <w:t>1</w:t>
        </w:r>
      </w:hyperlink>
      <w:r w:rsidR="00E33DA5" w:rsidRPr="00461F46">
        <w:rPr>
          <w:rFonts w:ascii="Times New Roman" w:hAnsi="Times New Roman" w:cs="Times New Roman"/>
          <w:sz w:val="24"/>
          <w:szCs w:val="24"/>
        </w:rPr>
        <w:t>.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    Статья 25.2 КоАП </w:t>
      </w:r>
      <w:r w:rsidRPr="00461F46">
        <w:rPr>
          <w:rFonts w:ascii="Times New Roman" w:eastAsiaTheme="minorHAnsi" w:hAnsi="Times New Roman" w:cs="Times New Roman"/>
          <w:sz w:val="24"/>
          <w:szCs w:val="24"/>
          <w:lang w:eastAsia="en-US"/>
        </w:rPr>
        <w:t>Российской Федерации</w:t>
      </w:r>
    </w:p>
    <w:p w:rsidR="00E33DA5" w:rsidRPr="00461F46" w:rsidRDefault="003B557B" w:rsidP="00E33DA5">
      <w:pPr>
        <w:pStyle w:val="ConsPlusNonformat"/>
        <w:jc w:val="both"/>
        <w:rPr>
          <w:rFonts w:ascii="Times New Roman" w:hAnsi="Times New Roman" w:cs="Times New Roman"/>
          <w:sz w:val="24"/>
          <w:szCs w:val="24"/>
        </w:rPr>
      </w:pPr>
      <w:hyperlink r:id="rId48" w:history="1">
        <w:r w:rsidR="00E33DA5" w:rsidRPr="00461F46">
          <w:rPr>
            <w:rFonts w:ascii="Times New Roman" w:hAnsi="Times New Roman" w:cs="Times New Roman"/>
            <w:sz w:val="24"/>
            <w:szCs w:val="24"/>
          </w:rPr>
          <w:t>2</w:t>
        </w:r>
      </w:hyperlink>
      <w:r w:rsidR="00E33DA5" w:rsidRPr="00461F46">
        <w:rPr>
          <w:rFonts w:ascii="Times New Roman" w:hAnsi="Times New Roman" w:cs="Times New Roman"/>
          <w:sz w:val="24"/>
          <w:szCs w:val="24"/>
        </w:rPr>
        <w:t xml:space="preserve">.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w:t>
      </w:r>
      <w:hyperlink r:id="rId49" w:history="1">
        <w:r w:rsidR="00E33DA5" w:rsidRPr="00461F46">
          <w:rPr>
            <w:rFonts w:ascii="Times New Roman" w:hAnsi="Times New Roman" w:cs="Times New Roman"/>
            <w:sz w:val="24"/>
            <w:szCs w:val="24"/>
          </w:rPr>
          <w:t>Кодексом</w:t>
        </w:r>
      </w:hyperlink>
      <w:r w:rsidR="00E33DA5" w:rsidRPr="00461F46">
        <w:rPr>
          <w:rFonts w:ascii="Times New Roman" w:hAnsi="Times New Roman" w:cs="Times New Roman"/>
          <w:sz w:val="24"/>
          <w:szCs w:val="24"/>
        </w:rPr>
        <w:t>.</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    Статья 25.4 КоАП </w:t>
      </w:r>
      <w:r w:rsidRPr="00461F46">
        <w:rPr>
          <w:rFonts w:ascii="Times New Roman" w:eastAsiaTheme="minorHAnsi" w:hAnsi="Times New Roman" w:cs="Times New Roman"/>
          <w:sz w:val="24"/>
          <w:szCs w:val="24"/>
          <w:lang w:eastAsia="en-US"/>
        </w:rPr>
        <w:t>Российской Федерации</w:t>
      </w:r>
    </w:p>
    <w:p w:rsidR="00E33DA5" w:rsidRPr="00461F46" w:rsidRDefault="003B557B" w:rsidP="00E33DA5">
      <w:pPr>
        <w:pStyle w:val="ConsPlusNonformat"/>
        <w:jc w:val="both"/>
        <w:rPr>
          <w:rFonts w:ascii="Times New Roman" w:hAnsi="Times New Roman" w:cs="Times New Roman"/>
          <w:sz w:val="24"/>
          <w:szCs w:val="24"/>
        </w:rPr>
      </w:pPr>
      <w:hyperlink r:id="rId50" w:history="1">
        <w:r w:rsidR="00E33DA5" w:rsidRPr="00461F46">
          <w:rPr>
            <w:rFonts w:ascii="Times New Roman" w:hAnsi="Times New Roman" w:cs="Times New Roman"/>
            <w:sz w:val="24"/>
            <w:szCs w:val="24"/>
          </w:rPr>
          <w:t>1</w:t>
        </w:r>
      </w:hyperlink>
      <w:r w:rsidR="00E33DA5" w:rsidRPr="00461F46">
        <w:rPr>
          <w:rFonts w:ascii="Times New Roman" w:hAnsi="Times New Roman" w:cs="Times New Roman"/>
          <w:sz w:val="24"/>
          <w:szCs w:val="24"/>
        </w:rPr>
        <w:t>.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E33DA5" w:rsidRPr="00461F46" w:rsidRDefault="003B557B" w:rsidP="00E33DA5">
      <w:pPr>
        <w:pStyle w:val="ConsPlusNonformat"/>
        <w:jc w:val="both"/>
        <w:rPr>
          <w:rFonts w:ascii="Times New Roman" w:hAnsi="Times New Roman" w:cs="Times New Roman"/>
          <w:sz w:val="24"/>
          <w:szCs w:val="24"/>
        </w:rPr>
      </w:pPr>
      <w:hyperlink r:id="rId51" w:history="1">
        <w:r w:rsidR="00E33DA5" w:rsidRPr="00461F46">
          <w:rPr>
            <w:rFonts w:ascii="Times New Roman" w:hAnsi="Times New Roman" w:cs="Times New Roman"/>
            <w:sz w:val="24"/>
            <w:szCs w:val="24"/>
          </w:rPr>
          <w:t>2</w:t>
        </w:r>
      </w:hyperlink>
      <w:r w:rsidR="00E33DA5" w:rsidRPr="00461F46">
        <w:rPr>
          <w:rFonts w:ascii="Times New Roman" w:hAnsi="Times New Roman" w:cs="Times New Roman"/>
          <w:sz w:val="24"/>
          <w:szCs w:val="24"/>
        </w:rPr>
        <w:t xml:space="preserve">.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2" w:history="1">
        <w:r w:rsidR="00E33DA5" w:rsidRPr="00461F46">
          <w:rPr>
            <w:rFonts w:ascii="Times New Roman" w:hAnsi="Times New Roman" w:cs="Times New Roman"/>
            <w:sz w:val="24"/>
            <w:szCs w:val="24"/>
          </w:rPr>
          <w:t>законом</w:t>
        </w:r>
      </w:hyperlink>
      <w:r w:rsidR="00E33DA5" w:rsidRPr="00461F46">
        <w:rPr>
          <w:rFonts w:ascii="Times New Roman" w:hAnsi="Times New Roman" w:cs="Times New Roman"/>
          <w:sz w:val="24"/>
          <w:szCs w:val="24"/>
        </w:rPr>
        <w:t xml:space="preserve">   или   учредительными  документами  органом юридического  лица.  Полномочия  </w:t>
      </w:r>
      <w:r w:rsidR="00E33DA5" w:rsidRPr="00461F46">
        <w:rPr>
          <w:rFonts w:ascii="Times New Roman" w:hAnsi="Times New Roman" w:cs="Times New Roman"/>
          <w:sz w:val="24"/>
          <w:szCs w:val="24"/>
        </w:rPr>
        <w:lastRenderedPageBreak/>
        <w:t>законного  представителя юридического лица подтверждаются документами, удостоверяющими его служебное положение.</w:t>
      </w:r>
    </w:p>
    <w:p w:rsidR="00E33DA5" w:rsidRPr="00461F46" w:rsidRDefault="003B557B" w:rsidP="00E33DA5">
      <w:pPr>
        <w:pStyle w:val="ConsPlusNonformat"/>
        <w:jc w:val="both"/>
        <w:rPr>
          <w:rFonts w:ascii="Times New Roman" w:hAnsi="Times New Roman" w:cs="Times New Roman"/>
          <w:sz w:val="24"/>
          <w:szCs w:val="24"/>
        </w:rPr>
      </w:pPr>
      <w:hyperlink r:id="rId53" w:history="1">
        <w:r w:rsidR="00E33DA5" w:rsidRPr="00461F46">
          <w:rPr>
            <w:rFonts w:ascii="Times New Roman" w:hAnsi="Times New Roman" w:cs="Times New Roman"/>
            <w:sz w:val="24"/>
            <w:szCs w:val="24"/>
          </w:rPr>
          <w:t>3</w:t>
        </w:r>
      </w:hyperlink>
      <w:r w:rsidR="00E33DA5" w:rsidRPr="00461F46">
        <w:rPr>
          <w:rFonts w:ascii="Times New Roman" w:hAnsi="Times New Roman" w:cs="Times New Roman"/>
          <w:sz w:val="24"/>
          <w:szCs w:val="24"/>
        </w:rPr>
        <w:t>.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E33DA5" w:rsidRPr="00461F46" w:rsidRDefault="003B557B" w:rsidP="00E33DA5">
      <w:pPr>
        <w:pStyle w:val="ConsPlusNonformat"/>
        <w:jc w:val="both"/>
        <w:rPr>
          <w:rFonts w:ascii="Times New Roman" w:hAnsi="Times New Roman" w:cs="Times New Roman"/>
          <w:sz w:val="24"/>
          <w:szCs w:val="24"/>
        </w:rPr>
      </w:pPr>
      <w:hyperlink r:id="rId54" w:history="1">
        <w:r w:rsidR="00E33DA5" w:rsidRPr="00461F46">
          <w:rPr>
            <w:rFonts w:ascii="Times New Roman" w:hAnsi="Times New Roman" w:cs="Times New Roman"/>
            <w:sz w:val="24"/>
            <w:szCs w:val="24"/>
          </w:rPr>
          <w:t>4</w:t>
        </w:r>
      </w:hyperlink>
      <w:r w:rsidR="00E33DA5" w:rsidRPr="00461F46">
        <w:rPr>
          <w:rFonts w:ascii="Times New Roman" w:hAnsi="Times New Roman" w:cs="Times New Roman"/>
          <w:sz w:val="24"/>
          <w:szCs w:val="24"/>
        </w:rPr>
        <w:t xml:space="preserve">. При   рассмотрении   дела   об   административном    правонарушении, совершенном   юридическим   лицом,   судья,   орган,  должностное  лицо,  в производстве  </w:t>
      </w:r>
      <w:proofErr w:type="gramStart"/>
      <w:r w:rsidR="00E33DA5" w:rsidRPr="00461F46">
        <w:rPr>
          <w:rFonts w:ascii="Times New Roman" w:hAnsi="Times New Roman" w:cs="Times New Roman"/>
          <w:sz w:val="24"/>
          <w:szCs w:val="24"/>
        </w:rPr>
        <w:t>которых</w:t>
      </w:r>
      <w:proofErr w:type="gramEnd"/>
      <w:r w:rsidR="00E33DA5" w:rsidRPr="00461F46">
        <w:rPr>
          <w:rFonts w:ascii="Times New Roman" w:hAnsi="Times New Roman" w:cs="Times New Roman"/>
          <w:sz w:val="24"/>
          <w:szCs w:val="24"/>
        </w:rPr>
        <w:t xml:space="preserve">  находится  дело  об административном правонарушении, вправе    признать   обязательным   присутствие   законного   представителя юридического лица.</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    Статья 25.6 КоАП</w:t>
      </w:r>
      <w:r w:rsidRPr="00461F46">
        <w:rPr>
          <w:rFonts w:ascii="Times New Roman" w:eastAsiaTheme="minorHAnsi" w:hAnsi="Times New Roman" w:cs="Times New Roman"/>
          <w:sz w:val="24"/>
          <w:szCs w:val="24"/>
          <w:lang w:eastAsia="en-US"/>
        </w:rPr>
        <w:t xml:space="preserve"> Российской Федерации</w:t>
      </w:r>
    </w:p>
    <w:p w:rsidR="00E33DA5" w:rsidRPr="00461F46" w:rsidRDefault="003B557B" w:rsidP="00E33DA5">
      <w:pPr>
        <w:pStyle w:val="ConsPlusNonformat"/>
        <w:jc w:val="both"/>
        <w:rPr>
          <w:rFonts w:ascii="Times New Roman" w:hAnsi="Times New Roman" w:cs="Times New Roman"/>
          <w:sz w:val="24"/>
          <w:szCs w:val="24"/>
        </w:rPr>
      </w:pPr>
      <w:hyperlink r:id="rId55" w:history="1">
        <w:r w:rsidR="00E33DA5" w:rsidRPr="00461F46">
          <w:rPr>
            <w:rFonts w:ascii="Times New Roman" w:hAnsi="Times New Roman" w:cs="Times New Roman"/>
            <w:sz w:val="24"/>
            <w:szCs w:val="24"/>
          </w:rPr>
          <w:t>3</w:t>
        </w:r>
      </w:hyperlink>
      <w:r w:rsidR="00E33DA5" w:rsidRPr="00461F46">
        <w:rPr>
          <w:rFonts w:ascii="Times New Roman" w:hAnsi="Times New Roman" w:cs="Times New Roman"/>
          <w:sz w:val="24"/>
          <w:szCs w:val="24"/>
        </w:rPr>
        <w:t>. Свидетель вправе:</w:t>
      </w:r>
    </w:p>
    <w:p w:rsidR="00E33DA5" w:rsidRPr="00461F46" w:rsidRDefault="003B557B" w:rsidP="00E33DA5">
      <w:pPr>
        <w:pStyle w:val="ConsPlusNonformat"/>
        <w:jc w:val="both"/>
        <w:rPr>
          <w:rFonts w:ascii="Times New Roman" w:hAnsi="Times New Roman" w:cs="Times New Roman"/>
          <w:sz w:val="24"/>
          <w:szCs w:val="24"/>
        </w:rPr>
      </w:pPr>
      <w:hyperlink r:id="rId56" w:history="1">
        <w:r w:rsidR="00E33DA5" w:rsidRPr="00461F46">
          <w:rPr>
            <w:rFonts w:ascii="Times New Roman" w:hAnsi="Times New Roman" w:cs="Times New Roman"/>
            <w:sz w:val="24"/>
            <w:szCs w:val="24"/>
          </w:rPr>
          <w:t>1)</w:t>
        </w:r>
      </w:hyperlink>
      <w:r w:rsidR="00E33DA5" w:rsidRPr="00461F46">
        <w:rPr>
          <w:rFonts w:ascii="Times New Roman" w:hAnsi="Times New Roman" w:cs="Times New Roman"/>
          <w:sz w:val="24"/>
          <w:szCs w:val="24"/>
        </w:rPr>
        <w:t xml:space="preserve"> не  свидетельствовать  против себя самого, своего супруга и  близких родственников;</w:t>
      </w:r>
    </w:p>
    <w:p w:rsidR="00E33DA5" w:rsidRPr="00461F46" w:rsidRDefault="003B557B" w:rsidP="00E33DA5">
      <w:pPr>
        <w:pStyle w:val="ConsPlusNonformat"/>
        <w:jc w:val="both"/>
        <w:rPr>
          <w:rFonts w:ascii="Times New Roman" w:hAnsi="Times New Roman" w:cs="Times New Roman"/>
          <w:sz w:val="24"/>
          <w:szCs w:val="24"/>
        </w:rPr>
      </w:pPr>
      <w:hyperlink r:id="rId57" w:history="1">
        <w:r w:rsidR="00E33DA5" w:rsidRPr="00461F46">
          <w:rPr>
            <w:rFonts w:ascii="Times New Roman" w:hAnsi="Times New Roman" w:cs="Times New Roman"/>
            <w:sz w:val="24"/>
            <w:szCs w:val="24"/>
          </w:rPr>
          <w:t>2)</w:t>
        </w:r>
      </w:hyperlink>
      <w:r w:rsidR="00E33DA5" w:rsidRPr="00461F46">
        <w:rPr>
          <w:rFonts w:ascii="Times New Roman" w:hAnsi="Times New Roman" w:cs="Times New Roman"/>
          <w:sz w:val="24"/>
          <w:szCs w:val="24"/>
        </w:rPr>
        <w:t xml:space="preserve"> давать показания на родном языке или на языке, которым владеет;</w:t>
      </w:r>
    </w:p>
    <w:p w:rsidR="00E33DA5" w:rsidRPr="00461F46" w:rsidRDefault="003B557B" w:rsidP="00E33DA5">
      <w:pPr>
        <w:pStyle w:val="ConsPlusNonformat"/>
        <w:jc w:val="both"/>
        <w:rPr>
          <w:rFonts w:ascii="Times New Roman" w:hAnsi="Times New Roman" w:cs="Times New Roman"/>
          <w:sz w:val="24"/>
          <w:szCs w:val="24"/>
        </w:rPr>
      </w:pPr>
      <w:hyperlink r:id="rId58" w:history="1">
        <w:r w:rsidR="00E33DA5" w:rsidRPr="00461F46">
          <w:rPr>
            <w:rFonts w:ascii="Times New Roman" w:hAnsi="Times New Roman" w:cs="Times New Roman"/>
            <w:sz w:val="24"/>
            <w:szCs w:val="24"/>
          </w:rPr>
          <w:t>3)</w:t>
        </w:r>
      </w:hyperlink>
      <w:r w:rsidR="00E33DA5" w:rsidRPr="00461F46">
        <w:rPr>
          <w:rFonts w:ascii="Times New Roman" w:hAnsi="Times New Roman" w:cs="Times New Roman"/>
          <w:sz w:val="24"/>
          <w:szCs w:val="24"/>
        </w:rPr>
        <w:t xml:space="preserve"> пользоваться бесплатной помощью переводчика;</w:t>
      </w:r>
    </w:p>
    <w:p w:rsidR="00E33DA5" w:rsidRPr="00461F46" w:rsidRDefault="003B557B" w:rsidP="00E33DA5">
      <w:pPr>
        <w:pStyle w:val="ConsPlusNonformat"/>
        <w:jc w:val="both"/>
        <w:rPr>
          <w:rFonts w:ascii="Times New Roman" w:hAnsi="Times New Roman" w:cs="Times New Roman"/>
          <w:sz w:val="24"/>
          <w:szCs w:val="24"/>
        </w:rPr>
      </w:pPr>
      <w:hyperlink r:id="rId59" w:history="1">
        <w:r w:rsidR="00E33DA5" w:rsidRPr="00461F46">
          <w:rPr>
            <w:rFonts w:ascii="Times New Roman" w:hAnsi="Times New Roman" w:cs="Times New Roman"/>
            <w:sz w:val="24"/>
            <w:szCs w:val="24"/>
          </w:rPr>
          <w:t>4)</w:t>
        </w:r>
      </w:hyperlink>
      <w:r w:rsidR="00E33DA5" w:rsidRPr="00461F46">
        <w:rPr>
          <w:rFonts w:ascii="Times New Roman" w:hAnsi="Times New Roman" w:cs="Times New Roman"/>
          <w:sz w:val="24"/>
          <w:szCs w:val="24"/>
        </w:rPr>
        <w:t xml:space="preserve"> делать  замечания  по поводу правильности занесения его показаний  </w:t>
      </w:r>
      <w:proofErr w:type="gramStart"/>
      <w:r w:rsidR="00E33DA5" w:rsidRPr="00461F46">
        <w:rPr>
          <w:rFonts w:ascii="Times New Roman" w:hAnsi="Times New Roman" w:cs="Times New Roman"/>
          <w:sz w:val="24"/>
          <w:szCs w:val="24"/>
        </w:rPr>
        <w:t>в</w:t>
      </w:r>
      <w:proofErr w:type="gramEnd"/>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протокол.</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    Статья 28.2 КоАП </w:t>
      </w:r>
      <w:r w:rsidRPr="00461F46">
        <w:rPr>
          <w:rFonts w:ascii="Times New Roman" w:eastAsiaTheme="minorHAnsi" w:hAnsi="Times New Roman" w:cs="Times New Roman"/>
          <w:sz w:val="24"/>
          <w:szCs w:val="24"/>
          <w:lang w:eastAsia="en-US"/>
        </w:rPr>
        <w:t>Российской Федерации</w:t>
      </w:r>
    </w:p>
    <w:p w:rsidR="00E33DA5" w:rsidRPr="00461F46" w:rsidRDefault="003B557B" w:rsidP="00E33DA5">
      <w:pPr>
        <w:pStyle w:val="ConsPlusNonformat"/>
        <w:jc w:val="both"/>
        <w:rPr>
          <w:rFonts w:ascii="Times New Roman" w:hAnsi="Times New Roman" w:cs="Times New Roman"/>
          <w:sz w:val="24"/>
          <w:szCs w:val="24"/>
        </w:rPr>
      </w:pPr>
      <w:hyperlink r:id="rId60" w:history="1">
        <w:r w:rsidR="00E33DA5" w:rsidRPr="00461F46">
          <w:rPr>
            <w:rFonts w:ascii="Times New Roman" w:hAnsi="Times New Roman" w:cs="Times New Roman"/>
            <w:sz w:val="24"/>
            <w:szCs w:val="24"/>
          </w:rPr>
          <w:t>6</w:t>
        </w:r>
      </w:hyperlink>
      <w:r w:rsidR="00E33DA5" w:rsidRPr="00461F46">
        <w:rPr>
          <w:rFonts w:ascii="Times New Roman" w:hAnsi="Times New Roman" w:cs="Times New Roman"/>
          <w:sz w:val="24"/>
          <w:szCs w:val="24"/>
        </w:rPr>
        <w:t>.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    Статья 51 Конституции Российской Федерации</w:t>
      </w:r>
    </w:p>
    <w:p w:rsidR="00E33DA5" w:rsidRPr="00461F46" w:rsidRDefault="003B557B" w:rsidP="00E33DA5">
      <w:pPr>
        <w:pStyle w:val="ConsPlusNonformat"/>
        <w:jc w:val="both"/>
        <w:rPr>
          <w:rFonts w:ascii="Times New Roman" w:hAnsi="Times New Roman" w:cs="Times New Roman"/>
          <w:sz w:val="24"/>
          <w:szCs w:val="24"/>
        </w:rPr>
      </w:pPr>
      <w:hyperlink r:id="rId61" w:history="1">
        <w:r w:rsidR="00E33DA5" w:rsidRPr="00461F46">
          <w:rPr>
            <w:rFonts w:ascii="Times New Roman" w:hAnsi="Times New Roman" w:cs="Times New Roman"/>
            <w:sz w:val="24"/>
            <w:szCs w:val="24"/>
          </w:rPr>
          <w:t>1</w:t>
        </w:r>
      </w:hyperlink>
      <w:r w:rsidR="00E33DA5" w:rsidRPr="00461F46">
        <w:rPr>
          <w:rFonts w:ascii="Times New Roman" w:hAnsi="Times New Roman" w:cs="Times New Roman"/>
          <w:sz w:val="24"/>
          <w:szCs w:val="24"/>
        </w:rPr>
        <w:t>. Никто  не  обязан  свидетельствовать  против  себя  самого,   своего супруга  и  близких  родственников,  круг  которых определяется федеральным законом.</w:t>
      </w:r>
    </w:p>
    <w:p w:rsidR="00E33DA5" w:rsidRPr="00461F46" w:rsidRDefault="003B557B" w:rsidP="00E33DA5">
      <w:pPr>
        <w:pStyle w:val="ConsPlusNonformat"/>
        <w:jc w:val="both"/>
        <w:rPr>
          <w:rFonts w:ascii="Times New Roman" w:hAnsi="Times New Roman" w:cs="Times New Roman"/>
          <w:sz w:val="24"/>
          <w:szCs w:val="24"/>
        </w:rPr>
      </w:pPr>
      <w:hyperlink r:id="rId62" w:history="1">
        <w:r w:rsidR="00E33DA5" w:rsidRPr="00461F46">
          <w:rPr>
            <w:rFonts w:ascii="Times New Roman" w:hAnsi="Times New Roman" w:cs="Times New Roman"/>
            <w:sz w:val="24"/>
            <w:szCs w:val="24"/>
          </w:rPr>
          <w:t>2</w:t>
        </w:r>
      </w:hyperlink>
      <w:r w:rsidR="00E33DA5" w:rsidRPr="00461F46">
        <w:rPr>
          <w:rFonts w:ascii="Times New Roman" w:hAnsi="Times New Roman" w:cs="Times New Roman"/>
          <w:sz w:val="24"/>
          <w:szCs w:val="24"/>
        </w:rPr>
        <w:t>. Федеральным  законом могут устанавливаться иные случаи  освобождения</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от обязанности давать свидетельские показания.</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ab/>
      </w:r>
      <w:r w:rsidRPr="00461F46">
        <w:rPr>
          <w:rFonts w:ascii="Times New Roman" w:hAnsi="Times New Roman" w:cs="Times New Roman"/>
          <w:sz w:val="24"/>
          <w:szCs w:val="24"/>
        </w:rPr>
        <w:tab/>
      </w:r>
      <w:r w:rsidRPr="00461F46">
        <w:rPr>
          <w:rFonts w:ascii="Times New Roman" w:hAnsi="Times New Roman" w:cs="Times New Roman"/>
          <w:sz w:val="24"/>
          <w:szCs w:val="24"/>
        </w:rPr>
        <w:tab/>
      </w:r>
      <w:r w:rsidRPr="00461F46">
        <w:rPr>
          <w:rFonts w:ascii="Times New Roman" w:hAnsi="Times New Roman" w:cs="Times New Roman"/>
          <w:sz w:val="24"/>
          <w:szCs w:val="24"/>
        </w:rPr>
        <w:tab/>
        <w:t>_____________________________________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t>(Фамилия, имя, отчество, подпись)</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Протокол прочитан _________________________________________________________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t>(лично или вслух лицом, составившим протокол)</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Записано   правильно,   дополнений  и  замечаний  по  содержанию  протокола</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не </w:t>
      </w:r>
      <w:proofErr w:type="gramStart"/>
      <w:r w:rsidRPr="00461F46">
        <w:rPr>
          <w:rFonts w:ascii="Times New Roman" w:hAnsi="Times New Roman" w:cs="Times New Roman"/>
          <w:sz w:val="24"/>
          <w:szCs w:val="24"/>
        </w:rPr>
        <w:t>поступило</w:t>
      </w:r>
      <w:proofErr w:type="gramEnd"/>
      <w:r w:rsidRPr="00461F46">
        <w:rPr>
          <w:rFonts w:ascii="Times New Roman" w:hAnsi="Times New Roman" w:cs="Times New Roman"/>
          <w:sz w:val="24"/>
          <w:szCs w:val="24"/>
        </w:rPr>
        <w:t xml:space="preserve">/поступило </w:t>
      </w:r>
      <w:r w:rsidRPr="00461F46">
        <w:rPr>
          <w:rFonts w:ascii="Times New Roman" w:hAnsi="Times New Roman" w:cs="Times New Roman"/>
          <w:sz w:val="24"/>
          <w:szCs w:val="24"/>
        </w:rPr>
        <w:tab/>
        <w:t>____________________________________________________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w:t>
      </w:r>
      <w:proofErr w:type="gramStart"/>
      <w:r w:rsidRPr="00461F46">
        <w:rPr>
          <w:rFonts w:ascii="Times New Roman" w:hAnsi="Times New Roman" w:cs="Times New Roman"/>
        </w:rPr>
        <w:t>ненужное</w:t>
      </w:r>
      <w:proofErr w:type="gramEnd"/>
      <w:r w:rsidRPr="00461F46">
        <w:rPr>
          <w:rFonts w:ascii="Times New Roman" w:hAnsi="Times New Roman" w:cs="Times New Roman"/>
        </w:rPr>
        <w:t xml:space="preserve"> зачеркнуть)        </w:t>
      </w: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t>(дополнения и замечания, если имеются)</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 xml:space="preserve"> (подпись лица, в отношении которого возбуждено дело об административном правонарушении)</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                             _______________      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ab/>
        <w:t xml:space="preserve"> (подпись)          </w:t>
      </w:r>
      <w:r w:rsidRPr="00461F46">
        <w:rPr>
          <w:rFonts w:ascii="Times New Roman" w:hAnsi="Times New Roman" w:cs="Times New Roman"/>
        </w:rPr>
        <w:tab/>
      </w:r>
      <w:r w:rsidRPr="00461F46">
        <w:rPr>
          <w:rFonts w:ascii="Times New Roman" w:hAnsi="Times New Roman" w:cs="Times New Roman"/>
        </w:rPr>
        <w:tab/>
        <w:t xml:space="preserve"> (инициалы и фамилия)</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Копию настоящего протокола получил «___» __________ 20__ г.</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___________________________________________________________________________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 xml:space="preserve"> (подпись лица, в отношении которого возбуждено дело об административном правонарушении)</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lastRenderedPageBreak/>
        <w:t xml:space="preserve">                             _______________      _________________________</w:t>
      </w:r>
    </w:p>
    <w:p w:rsidR="00E33DA5" w:rsidRPr="00461F46" w:rsidRDefault="00E33DA5" w:rsidP="00E33DA5">
      <w:pPr>
        <w:pStyle w:val="ConsPlusNonformat"/>
        <w:jc w:val="both"/>
        <w:rPr>
          <w:rFonts w:ascii="Times New Roman" w:hAnsi="Times New Roman" w:cs="Times New Roman"/>
        </w:rPr>
      </w:pPr>
      <w:r w:rsidRPr="00461F46">
        <w:rPr>
          <w:rFonts w:ascii="Times New Roman" w:hAnsi="Times New Roman" w:cs="Times New Roman"/>
        </w:rPr>
        <w:tab/>
        <w:t xml:space="preserve"> (подпись)          </w:t>
      </w:r>
      <w:r w:rsidRPr="00461F46">
        <w:rPr>
          <w:rFonts w:ascii="Times New Roman" w:hAnsi="Times New Roman" w:cs="Times New Roman"/>
        </w:rPr>
        <w:tab/>
      </w:r>
      <w:r w:rsidRPr="00461F46">
        <w:rPr>
          <w:rFonts w:ascii="Times New Roman" w:hAnsi="Times New Roman" w:cs="Times New Roman"/>
        </w:rPr>
        <w:tab/>
        <w:t xml:space="preserve"> (инициалы и фамилия)</w:t>
      </w:r>
    </w:p>
    <w:p w:rsidR="00E33DA5" w:rsidRPr="00461F46" w:rsidRDefault="00E33DA5" w:rsidP="00E33DA5">
      <w:pPr>
        <w:pStyle w:val="ConsPlusNonformat"/>
        <w:jc w:val="both"/>
        <w:rPr>
          <w:rFonts w:ascii="Times New Roman" w:hAnsi="Times New Roman" w:cs="Times New Roman"/>
          <w:sz w:val="24"/>
          <w:szCs w:val="24"/>
        </w:rPr>
      </w:pPr>
    </w:p>
    <w:p w:rsidR="00E33DA5" w:rsidRPr="00461F46" w:rsidRDefault="00E33DA5" w:rsidP="00E33DA5">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____________________________________  ___________ _________________________</w:t>
      </w:r>
    </w:p>
    <w:p w:rsidR="00E33DA5" w:rsidRPr="00461F46" w:rsidRDefault="00E33DA5" w:rsidP="00E33DA5">
      <w:pPr>
        <w:pStyle w:val="ConsPlusNonformat"/>
        <w:jc w:val="both"/>
        <w:rPr>
          <w:rFonts w:ascii="Times New Roman" w:hAnsi="Times New Roman" w:cs="Times New Roman"/>
        </w:rPr>
      </w:pPr>
      <w:proofErr w:type="gramStart"/>
      <w:r w:rsidRPr="00461F46">
        <w:rPr>
          <w:rFonts w:ascii="Times New Roman" w:hAnsi="Times New Roman" w:cs="Times New Roman"/>
        </w:rPr>
        <w:t xml:space="preserve">(должность, фамилия и инициалы лица, </w:t>
      </w:r>
      <w:r w:rsidRPr="00461F46">
        <w:rPr>
          <w:rFonts w:ascii="Times New Roman" w:hAnsi="Times New Roman" w:cs="Times New Roman"/>
        </w:rPr>
        <w:tab/>
      </w:r>
      <w:r w:rsidRPr="00461F46">
        <w:rPr>
          <w:rFonts w:ascii="Times New Roman" w:hAnsi="Times New Roman" w:cs="Times New Roman"/>
        </w:rPr>
        <w:tab/>
      </w:r>
      <w:r w:rsidRPr="00461F46">
        <w:rPr>
          <w:rFonts w:ascii="Times New Roman" w:hAnsi="Times New Roman" w:cs="Times New Roman"/>
        </w:rPr>
        <w:tab/>
        <w:t xml:space="preserve">(подпись) </w:t>
      </w:r>
      <w:r w:rsidRPr="00461F46">
        <w:rPr>
          <w:rFonts w:ascii="Times New Roman" w:hAnsi="Times New Roman" w:cs="Times New Roman"/>
        </w:rPr>
        <w:tab/>
        <w:t xml:space="preserve">(расшифровка подписи)        </w:t>
      </w:r>
      <w:proofErr w:type="gramEnd"/>
    </w:p>
    <w:p w:rsidR="00E33DA5" w:rsidRPr="00461F46" w:rsidRDefault="00E33DA5" w:rsidP="00E33DA5">
      <w:pPr>
        <w:pStyle w:val="ConsPlusNonformat"/>
        <w:jc w:val="both"/>
        <w:rPr>
          <w:rFonts w:ascii="Times New Roman" w:hAnsi="Times New Roman" w:cs="Times New Roman"/>
        </w:rPr>
      </w:pPr>
      <w:proofErr w:type="gramStart"/>
      <w:r w:rsidRPr="00461F46">
        <w:rPr>
          <w:rFonts w:ascii="Times New Roman" w:hAnsi="Times New Roman" w:cs="Times New Roman"/>
        </w:rPr>
        <w:t>составившего</w:t>
      </w:r>
      <w:proofErr w:type="gramEnd"/>
      <w:r w:rsidRPr="00461F46">
        <w:rPr>
          <w:rFonts w:ascii="Times New Roman" w:hAnsi="Times New Roman" w:cs="Times New Roman"/>
        </w:rPr>
        <w:t xml:space="preserve"> протокол) </w:t>
      </w:r>
    </w:p>
    <w:p w:rsidR="00E33DA5" w:rsidRPr="00461F46" w:rsidRDefault="00E33DA5" w:rsidP="00E33DA5">
      <w:pPr>
        <w:pStyle w:val="ConsPlusNonformat"/>
        <w:ind w:firstLine="708"/>
        <w:jc w:val="both"/>
        <w:rPr>
          <w:rFonts w:ascii="Times New Roman" w:hAnsi="Times New Roman" w:cs="Times New Roman"/>
          <w:sz w:val="24"/>
          <w:szCs w:val="24"/>
        </w:rPr>
      </w:pPr>
    </w:p>
    <w:p w:rsidR="00E33DA5" w:rsidRPr="00461F46" w:rsidRDefault="00E33DA5" w:rsidP="00E33DA5">
      <w:pPr>
        <w:pStyle w:val="ConsPlusNonformat"/>
        <w:ind w:firstLine="708"/>
        <w:jc w:val="both"/>
        <w:rPr>
          <w:rFonts w:ascii="Times New Roman" w:hAnsi="Times New Roman" w:cs="Times New Roman"/>
          <w:sz w:val="24"/>
          <w:szCs w:val="24"/>
        </w:rPr>
      </w:pPr>
      <w:r w:rsidRPr="00461F46">
        <w:rPr>
          <w:rFonts w:ascii="Times New Roman" w:hAnsi="Times New Roman" w:cs="Times New Roman"/>
          <w:sz w:val="24"/>
          <w:szCs w:val="24"/>
        </w:rPr>
        <w:t>Примечание:</w:t>
      </w:r>
    </w:p>
    <w:p w:rsidR="00E33DA5" w:rsidRPr="00461F46" w:rsidRDefault="00E33DA5" w:rsidP="00E33DA5">
      <w:pPr>
        <w:pStyle w:val="ConsPlusNonformat"/>
        <w:ind w:firstLine="708"/>
        <w:jc w:val="both"/>
        <w:rPr>
          <w:rFonts w:ascii="Times New Roman" w:hAnsi="Times New Roman" w:cs="Times New Roman"/>
          <w:sz w:val="24"/>
          <w:szCs w:val="24"/>
        </w:rPr>
      </w:pPr>
      <w:r w:rsidRPr="00461F46">
        <w:rPr>
          <w:rFonts w:ascii="Times New Roman" w:hAnsi="Times New Roman" w:cs="Times New Roman"/>
          <w:sz w:val="24"/>
          <w:szCs w:val="24"/>
        </w:rPr>
        <w:t>В   случае  отказа  лица,  в  отношении  которого  возбуждено  дело  об административном  правонарушении, от подписания протокола  об этом делается соответствующая запись в протоколе.</w:t>
      </w:r>
    </w:p>
    <w:p w:rsidR="00E33DA5" w:rsidRPr="00461F46" w:rsidRDefault="00E33DA5" w:rsidP="00E33DA5">
      <w:pPr>
        <w:pStyle w:val="ConsPlusNormal"/>
        <w:jc w:val="both"/>
        <w:rPr>
          <w:rFonts w:ascii="Times New Roman" w:hAnsi="Times New Roman" w:cs="Times New Roman"/>
          <w:sz w:val="24"/>
          <w:szCs w:val="24"/>
        </w:rPr>
      </w:pPr>
    </w:p>
    <w:p w:rsidR="00E33DA5" w:rsidRPr="00461F46" w:rsidRDefault="00E33DA5" w:rsidP="00E33DA5">
      <w:pPr>
        <w:pStyle w:val="ConsPlusNonformat"/>
        <w:jc w:val="right"/>
        <w:rPr>
          <w:rFonts w:ascii="Times New Roman" w:hAnsi="Times New Roman" w:cs="Times New Roman"/>
          <w:sz w:val="24"/>
          <w:szCs w:val="24"/>
        </w:rPr>
      </w:pPr>
    </w:p>
    <w:p w:rsidR="00E33DA5" w:rsidRDefault="00E33DA5" w:rsidP="00DC6170">
      <w:pPr>
        <w:spacing w:after="0" w:line="240" w:lineRule="exact"/>
        <w:jc w:val="center"/>
        <w:rPr>
          <w:rFonts w:ascii="Times New Roman" w:hAnsi="Times New Roman" w:cs="Times New Roman"/>
          <w:b/>
          <w:sz w:val="28"/>
          <w:szCs w:val="28"/>
        </w:rPr>
      </w:pPr>
    </w:p>
    <w:p w:rsidR="000A710C" w:rsidRDefault="000A710C" w:rsidP="000A710C">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 xml:space="preserve">Приложение № </w:t>
      </w:r>
      <w:r w:rsidR="00041760">
        <w:rPr>
          <w:rFonts w:ascii="Times New Roman" w:eastAsia="Times New Roman" w:hAnsi="Times New Roman" w:cs="Times New Roman"/>
          <w:spacing w:val="1"/>
          <w:sz w:val="28"/>
          <w:szCs w:val="28"/>
        </w:rPr>
        <w:t>4</w:t>
      </w:r>
    </w:p>
    <w:p w:rsidR="000A710C" w:rsidRPr="00165D29" w:rsidRDefault="000A710C" w:rsidP="000A710C">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 административному регламенту</w:t>
      </w:r>
      <w:r>
        <w:rPr>
          <w:rFonts w:ascii="Times New Roman" w:eastAsia="Times New Roman" w:hAnsi="Times New Roman" w:cs="Times New Roman"/>
          <w:spacing w:val="1"/>
          <w:sz w:val="28"/>
          <w:szCs w:val="28"/>
        </w:rPr>
        <w:br/>
        <w:t>М</w:t>
      </w:r>
      <w:r w:rsidRPr="00165D29">
        <w:rPr>
          <w:rFonts w:ascii="Times New Roman" w:eastAsia="Times New Roman" w:hAnsi="Times New Roman" w:cs="Times New Roman"/>
          <w:spacing w:val="1"/>
          <w:sz w:val="28"/>
          <w:szCs w:val="28"/>
        </w:rPr>
        <w:t xml:space="preserve">инистерства сельского хозяйства </w:t>
      </w:r>
    </w:p>
    <w:p w:rsidR="000A710C" w:rsidRPr="00165D29" w:rsidRDefault="000A710C" w:rsidP="000A710C">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Pr>
          <w:rFonts w:ascii="Times New Roman" w:eastAsia="Times New Roman" w:hAnsi="Times New Roman" w:cs="Times New Roman"/>
          <w:spacing w:val="1"/>
          <w:sz w:val="28"/>
          <w:szCs w:val="28"/>
        </w:rPr>
        <w:t>Карачаево-Черкесской Республики</w:t>
      </w:r>
      <w:r w:rsidR="004C15BE">
        <w:rPr>
          <w:rFonts w:ascii="Times New Roman" w:eastAsia="Times New Roman" w:hAnsi="Times New Roman" w:cs="Times New Roman"/>
          <w:spacing w:val="1"/>
          <w:sz w:val="28"/>
          <w:szCs w:val="28"/>
        </w:rPr>
        <w:t xml:space="preserve"> по исполнению</w:t>
      </w:r>
      <w:r w:rsidR="004C15BE">
        <w:rPr>
          <w:rFonts w:ascii="Times New Roman" w:eastAsia="Times New Roman" w:hAnsi="Times New Roman" w:cs="Times New Roman"/>
          <w:spacing w:val="1"/>
          <w:sz w:val="28"/>
          <w:szCs w:val="28"/>
        </w:rPr>
        <w:br/>
        <w:t>государственного надзора</w:t>
      </w:r>
      <w:r w:rsidRPr="00165D29">
        <w:rPr>
          <w:rFonts w:ascii="Times New Roman" w:eastAsia="Times New Roman" w:hAnsi="Times New Roman" w:cs="Times New Roman"/>
          <w:spacing w:val="1"/>
          <w:sz w:val="28"/>
          <w:szCs w:val="28"/>
        </w:rPr>
        <w:t xml:space="preserve"> «Государственный</w:t>
      </w:r>
      <w:r w:rsidRPr="00165D29">
        <w:rPr>
          <w:rFonts w:ascii="Times New Roman" w:eastAsia="Times New Roman" w:hAnsi="Times New Roman" w:cs="Times New Roman"/>
          <w:spacing w:val="1"/>
          <w:sz w:val="28"/>
          <w:szCs w:val="28"/>
        </w:rPr>
        <w:br/>
        <w:t xml:space="preserve">надзор в области племенного животноводства </w:t>
      </w:r>
    </w:p>
    <w:p w:rsidR="000A710C" w:rsidRPr="00165D29" w:rsidRDefault="000A710C" w:rsidP="000A710C">
      <w:pPr>
        <w:shd w:val="clear" w:color="auto" w:fill="FFFFFF"/>
        <w:spacing w:after="0" w:line="240" w:lineRule="exact"/>
        <w:jc w:val="right"/>
        <w:textAlignment w:val="baseline"/>
        <w:rPr>
          <w:rFonts w:ascii="Times New Roman" w:eastAsia="Times New Roman" w:hAnsi="Times New Roman" w:cs="Times New Roman"/>
          <w:spacing w:val="1"/>
          <w:sz w:val="28"/>
          <w:szCs w:val="28"/>
        </w:rPr>
      </w:pPr>
      <w:r w:rsidRPr="00165D29">
        <w:rPr>
          <w:rFonts w:ascii="Times New Roman" w:eastAsia="Times New Roman" w:hAnsi="Times New Roman" w:cs="Times New Roman"/>
          <w:spacing w:val="1"/>
          <w:sz w:val="28"/>
          <w:szCs w:val="28"/>
        </w:rPr>
        <w:t xml:space="preserve">на территории </w:t>
      </w:r>
      <w:r>
        <w:rPr>
          <w:rFonts w:ascii="Times New Roman" w:eastAsia="Times New Roman" w:hAnsi="Times New Roman" w:cs="Times New Roman"/>
          <w:spacing w:val="1"/>
          <w:sz w:val="28"/>
          <w:szCs w:val="28"/>
        </w:rPr>
        <w:t>Карачаево-Черкесской Республики</w:t>
      </w:r>
      <w:r w:rsidRPr="00165D29">
        <w:rPr>
          <w:rFonts w:ascii="Times New Roman" w:eastAsia="Times New Roman" w:hAnsi="Times New Roman" w:cs="Times New Roman"/>
          <w:spacing w:val="1"/>
          <w:sz w:val="28"/>
          <w:szCs w:val="28"/>
        </w:rPr>
        <w:t>»</w:t>
      </w:r>
    </w:p>
    <w:p w:rsidR="002316EA" w:rsidRPr="00461F46" w:rsidRDefault="002316EA" w:rsidP="002316EA">
      <w:pPr>
        <w:pStyle w:val="ConsPlusNonformat"/>
        <w:jc w:val="both"/>
        <w:rPr>
          <w:rFonts w:ascii="Times New Roman" w:hAnsi="Times New Roman" w:cs="Times New Roman"/>
          <w:sz w:val="24"/>
          <w:szCs w:val="24"/>
        </w:rPr>
      </w:pPr>
    </w:p>
    <w:p w:rsidR="002316EA" w:rsidRPr="00461F46" w:rsidRDefault="002316EA" w:rsidP="002316EA">
      <w:pPr>
        <w:pStyle w:val="ConsPlusNonformat"/>
        <w:jc w:val="both"/>
        <w:rPr>
          <w:rFonts w:ascii="Times New Roman" w:hAnsi="Times New Roman" w:cs="Times New Roman"/>
          <w:sz w:val="24"/>
          <w:szCs w:val="24"/>
        </w:rPr>
      </w:pPr>
    </w:p>
    <w:p w:rsidR="002316EA" w:rsidRPr="00461F46" w:rsidRDefault="002316EA" w:rsidP="002316EA">
      <w:pPr>
        <w:pStyle w:val="ConsPlusNonformat"/>
        <w:jc w:val="both"/>
        <w:rPr>
          <w:rFonts w:ascii="Times New Roman" w:hAnsi="Times New Roman" w:cs="Times New Roman"/>
          <w:i/>
          <w:sz w:val="24"/>
          <w:szCs w:val="24"/>
        </w:rPr>
      </w:pPr>
      <w:r w:rsidRPr="00461F46">
        <w:rPr>
          <w:rFonts w:ascii="Times New Roman" w:hAnsi="Times New Roman" w:cs="Times New Roman"/>
          <w:i/>
          <w:sz w:val="24"/>
          <w:szCs w:val="24"/>
        </w:rPr>
        <w:t xml:space="preserve">На бланке Министерства сельского хозяйства </w:t>
      </w:r>
      <w:r>
        <w:rPr>
          <w:rFonts w:ascii="Times New Roman" w:hAnsi="Times New Roman" w:cs="Times New Roman"/>
          <w:i/>
          <w:sz w:val="24"/>
          <w:szCs w:val="24"/>
        </w:rPr>
        <w:t>Карачаево-Черкесской Республики</w:t>
      </w:r>
    </w:p>
    <w:p w:rsidR="002316EA" w:rsidRPr="00461F46" w:rsidRDefault="002316EA" w:rsidP="002316EA">
      <w:pPr>
        <w:pStyle w:val="ConsPlusNonformat"/>
        <w:jc w:val="both"/>
        <w:rPr>
          <w:rFonts w:ascii="Times New Roman" w:hAnsi="Times New Roman" w:cs="Times New Roman"/>
          <w:i/>
          <w:sz w:val="24"/>
          <w:szCs w:val="24"/>
        </w:rPr>
      </w:pPr>
    </w:p>
    <w:p w:rsidR="002316EA" w:rsidRPr="000A710C" w:rsidRDefault="002316EA" w:rsidP="002316EA">
      <w:pPr>
        <w:pStyle w:val="ConsPlusNonformat"/>
        <w:jc w:val="center"/>
        <w:rPr>
          <w:rFonts w:ascii="Times New Roman" w:hAnsi="Times New Roman" w:cs="Times New Roman"/>
          <w:b/>
          <w:sz w:val="24"/>
          <w:szCs w:val="24"/>
        </w:rPr>
      </w:pPr>
      <w:r w:rsidRPr="000A710C">
        <w:rPr>
          <w:rFonts w:ascii="Times New Roman" w:hAnsi="Times New Roman" w:cs="Times New Roman"/>
          <w:b/>
          <w:sz w:val="24"/>
          <w:szCs w:val="24"/>
        </w:rPr>
        <w:t>ОПРЕДЕЛЕНИЕ</w:t>
      </w:r>
    </w:p>
    <w:p w:rsidR="002316EA" w:rsidRPr="000A710C" w:rsidRDefault="002316EA" w:rsidP="002316EA">
      <w:pPr>
        <w:pStyle w:val="ConsPlusNonformat"/>
        <w:jc w:val="center"/>
        <w:rPr>
          <w:rFonts w:ascii="Times New Roman" w:hAnsi="Times New Roman" w:cs="Times New Roman"/>
          <w:b/>
          <w:sz w:val="24"/>
          <w:szCs w:val="24"/>
        </w:rPr>
      </w:pPr>
      <w:r w:rsidRPr="000A710C">
        <w:rPr>
          <w:rFonts w:ascii="Times New Roman" w:hAnsi="Times New Roman" w:cs="Times New Roman"/>
          <w:b/>
          <w:sz w:val="24"/>
          <w:szCs w:val="24"/>
        </w:rPr>
        <w:t xml:space="preserve">об отказе в возбуждении дела об административном правонарушении </w:t>
      </w:r>
    </w:p>
    <w:p w:rsidR="002316EA" w:rsidRPr="000A710C" w:rsidRDefault="002316EA" w:rsidP="002316EA">
      <w:pPr>
        <w:pStyle w:val="ConsPlusNonformat"/>
        <w:jc w:val="center"/>
        <w:rPr>
          <w:rFonts w:ascii="Times New Roman" w:hAnsi="Times New Roman" w:cs="Times New Roman"/>
          <w:b/>
          <w:sz w:val="24"/>
          <w:szCs w:val="24"/>
        </w:rPr>
      </w:pPr>
    </w:p>
    <w:p w:rsidR="002316EA" w:rsidRPr="00461F46" w:rsidRDefault="002316EA" w:rsidP="002316EA">
      <w:pPr>
        <w:pStyle w:val="ConsPlusNonformat"/>
        <w:jc w:val="both"/>
        <w:rPr>
          <w:rFonts w:ascii="Times New Roman" w:hAnsi="Times New Roman" w:cs="Times New Roman"/>
          <w:sz w:val="24"/>
          <w:szCs w:val="24"/>
        </w:rPr>
      </w:pPr>
      <w:r w:rsidRPr="00461F46">
        <w:rPr>
          <w:rFonts w:ascii="Times New Roman" w:hAnsi="Times New Roman" w:cs="Times New Roman"/>
          <w:sz w:val="24"/>
          <w:szCs w:val="24"/>
        </w:rPr>
        <w:t xml:space="preserve">_____________________________          </w:t>
      </w:r>
      <w:r w:rsidRPr="00461F46">
        <w:rPr>
          <w:rFonts w:ascii="Times New Roman" w:hAnsi="Times New Roman" w:cs="Times New Roman"/>
          <w:sz w:val="24"/>
          <w:szCs w:val="24"/>
        </w:rPr>
        <w:tab/>
      </w:r>
      <w:r w:rsidRPr="00461F46">
        <w:rPr>
          <w:rFonts w:ascii="Times New Roman" w:hAnsi="Times New Roman" w:cs="Times New Roman"/>
          <w:sz w:val="24"/>
          <w:szCs w:val="24"/>
        </w:rPr>
        <w:tab/>
      </w:r>
      <w:r w:rsidRPr="00461F46">
        <w:rPr>
          <w:rFonts w:ascii="Times New Roman" w:hAnsi="Times New Roman" w:cs="Times New Roman"/>
          <w:sz w:val="24"/>
          <w:szCs w:val="24"/>
        </w:rPr>
        <w:tab/>
        <w:t>__________________________________</w:t>
      </w:r>
    </w:p>
    <w:p w:rsidR="002316EA" w:rsidRPr="00461F46" w:rsidRDefault="002316EA" w:rsidP="002316EA">
      <w:pPr>
        <w:spacing w:after="0" w:line="240" w:lineRule="auto"/>
        <w:jc w:val="center"/>
        <w:rPr>
          <w:rFonts w:ascii="Times New Roman" w:hAnsi="Times New Roman" w:cs="Times New Roman"/>
          <w:sz w:val="24"/>
          <w:szCs w:val="24"/>
        </w:rPr>
      </w:pPr>
    </w:p>
    <w:tbl>
      <w:tblPr>
        <w:tblW w:w="0" w:type="auto"/>
        <w:tblLayout w:type="fixed"/>
        <w:tblCellMar>
          <w:left w:w="28" w:type="dxa"/>
          <w:right w:w="28" w:type="dxa"/>
        </w:tblCellMar>
        <w:tblLook w:val="0000"/>
      </w:tblPr>
      <w:tblGrid>
        <w:gridCol w:w="198"/>
        <w:gridCol w:w="425"/>
        <w:gridCol w:w="255"/>
        <w:gridCol w:w="1418"/>
        <w:gridCol w:w="369"/>
        <w:gridCol w:w="340"/>
        <w:gridCol w:w="284"/>
        <w:gridCol w:w="2976"/>
        <w:gridCol w:w="3686"/>
      </w:tblGrid>
      <w:tr w:rsidR="002316EA" w:rsidRPr="00461F46" w:rsidTr="007579B2">
        <w:trPr>
          <w:cantSplit/>
        </w:trPr>
        <w:tc>
          <w:tcPr>
            <w:tcW w:w="198" w:type="dxa"/>
            <w:tcBorders>
              <w:top w:val="nil"/>
              <w:left w:val="nil"/>
              <w:bottom w:val="nil"/>
              <w:right w:val="nil"/>
            </w:tcBorders>
            <w:vAlign w:val="bottom"/>
          </w:tcPr>
          <w:p w:rsidR="002316EA" w:rsidRPr="00461F46" w:rsidRDefault="002316EA" w:rsidP="007579B2">
            <w:pPr>
              <w:spacing w:after="0" w:line="240" w:lineRule="auto"/>
              <w:jc w:val="right"/>
              <w:rPr>
                <w:rFonts w:ascii="Times New Roman" w:hAnsi="Times New Roman" w:cs="Times New Roman"/>
                <w:sz w:val="24"/>
                <w:szCs w:val="24"/>
              </w:rPr>
            </w:pPr>
            <w:r w:rsidRPr="00461F46">
              <w:rPr>
                <w:rFonts w:ascii="Times New Roman" w:hAnsi="Times New Roman" w:cs="Times New Roman"/>
                <w:sz w:val="24"/>
                <w:szCs w:val="24"/>
              </w:rPr>
              <w:t>«</w:t>
            </w:r>
          </w:p>
        </w:tc>
        <w:tc>
          <w:tcPr>
            <w:tcW w:w="425" w:type="dxa"/>
            <w:tcBorders>
              <w:top w:val="nil"/>
              <w:left w:val="nil"/>
              <w:bottom w:val="single" w:sz="4" w:space="0" w:color="auto"/>
              <w:right w:val="nil"/>
            </w:tcBorders>
            <w:vAlign w:val="bottom"/>
          </w:tcPr>
          <w:p w:rsidR="002316EA" w:rsidRPr="00461F46" w:rsidRDefault="002316EA" w:rsidP="007579B2">
            <w:pPr>
              <w:spacing w:after="0" w:line="240" w:lineRule="auto"/>
              <w:jc w:val="center"/>
              <w:rPr>
                <w:rFonts w:ascii="Times New Roman" w:hAnsi="Times New Roman" w:cs="Times New Roman"/>
                <w:sz w:val="24"/>
                <w:szCs w:val="24"/>
              </w:rPr>
            </w:pPr>
          </w:p>
        </w:tc>
        <w:tc>
          <w:tcPr>
            <w:tcW w:w="255" w:type="dxa"/>
            <w:tcBorders>
              <w:top w:val="nil"/>
              <w:left w:val="nil"/>
              <w:bottom w:val="nil"/>
              <w:right w:val="nil"/>
            </w:tcBorders>
            <w:vAlign w:val="bottom"/>
          </w:tcPr>
          <w:p w:rsidR="002316EA" w:rsidRPr="00461F46" w:rsidRDefault="002316EA" w:rsidP="007579B2">
            <w:pPr>
              <w:spacing w:after="0" w:line="240" w:lineRule="auto"/>
              <w:rPr>
                <w:rFonts w:ascii="Times New Roman" w:hAnsi="Times New Roman" w:cs="Times New Roman"/>
                <w:sz w:val="24"/>
                <w:szCs w:val="24"/>
              </w:rPr>
            </w:pPr>
            <w:r w:rsidRPr="00461F46">
              <w:rPr>
                <w:rFonts w:ascii="Times New Roman" w:hAnsi="Times New Roman" w:cs="Times New Roman"/>
                <w:sz w:val="24"/>
                <w:szCs w:val="24"/>
              </w:rPr>
              <w:t>»</w:t>
            </w:r>
          </w:p>
        </w:tc>
        <w:tc>
          <w:tcPr>
            <w:tcW w:w="1418" w:type="dxa"/>
            <w:tcBorders>
              <w:top w:val="nil"/>
              <w:left w:val="nil"/>
              <w:bottom w:val="single" w:sz="4" w:space="0" w:color="auto"/>
              <w:right w:val="nil"/>
            </w:tcBorders>
            <w:vAlign w:val="bottom"/>
          </w:tcPr>
          <w:p w:rsidR="002316EA" w:rsidRPr="00461F46" w:rsidRDefault="002316EA" w:rsidP="007579B2">
            <w:pPr>
              <w:spacing w:after="0" w:line="240" w:lineRule="auto"/>
              <w:jc w:val="center"/>
              <w:rPr>
                <w:rFonts w:ascii="Times New Roman" w:hAnsi="Times New Roman" w:cs="Times New Roman"/>
                <w:sz w:val="24"/>
                <w:szCs w:val="24"/>
              </w:rPr>
            </w:pPr>
          </w:p>
        </w:tc>
        <w:tc>
          <w:tcPr>
            <w:tcW w:w="369" w:type="dxa"/>
            <w:tcBorders>
              <w:top w:val="nil"/>
              <w:left w:val="nil"/>
              <w:bottom w:val="nil"/>
              <w:right w:val="nil"/>
            </w:tcBorders>
            <w:vAlign w:val="bottom"/>
          </w:tcPr>
          <w:p w:rsidR="002316EA" w:rsidRPr="00461F46" w:rsidRDefault="002316EA" w:rsidP="007579B2">
            <w:pPr>
              <w:spacing w:after="0" w:line="240" w:lineRule="auto"/>
              <w:jc w:val="right"/>
              <w:rPr>
                <w:rFonts w:ascii="Times New Roman" w:hAnsi="Times New Roman" w:cs="Times New Roman"/>
                <w:sz w:val="24"/>
                <w:szCs w:val="24"/>
              </w:rPr>
            </w:pPr>
            <w:r w:rsidRPr="00461F46">
              <w:rPr>
                <w:rFonts w:ascii="Times New Roman" w:hAnsi="Times New Roman" w:cs="Times New Roman"/>
                <w:sz w:val="24"/>
                <w:szCs w:val="24"/>
              </w:rPr>
              <w:t>20</w:t>
            </w:r>
          </w:p>
        </w:tc>
        <w:tc>
          <w:tcPr>
            <w:tcW w:w="340" w:type="dxa"/>
            <w:tcBorders>
              <w:top w:val="nil"/>
              <w:left w:val="nil"/>
              <w:bottom w:val="single" w:sz="4" w:space="0" w:color="auto"/>
              <w:right w:val="nil"/>
            </w:tcBorders>
            <w:vAlign w:val="bottom"/>
          </w:tcPr>
          <w:p w:rsidR="002316EA" w:rsidRPr="00461F46" w:rsidRDefault="002316EA" w:rsidP="007579B2">
            <w:pPr>
              <w:spacing w:after="0" w:line="240" w:lineRule="auto"/>
              <w:rPr>
                <w:rFonts w:ascii="Times New Roman" w:hAnsi="Times New Roman" w:cs="Times New Roman"/>
                <w:sz w:val="24"/>
                <w:szCs w:val="24"/>
              </w:rPr>
            </w:pPr>
          </w:p>
        </w:tc>
        <w:tc>
          <w:tcPr>
            <w:tcW w:w="284" w:type="dxa"/>
            <w:tcBorders>
              <w:top w:val="nil"/>
              <w:left w:val="nil"/>
              <w:bottom w:val="nil"/>
              <w:right w:val="nil"/>
            </w:tcBorders>
            <w:vAlign w:val="bottom"/>
          </w:tcPr>
          <w:p w:rsidR="002316EA" w:rsidRPr="00461F46" w:rsidRDefault="002316EA" w:rsidP="007579B2">
            <w:pPr>
              <w:spacing w:after="0" w:line="240" w:lineRule="auto"/>
              <w:ind w:left="57"/>
              <w:rPr>
                <w:rFonts w:ascii="Times New Roman" w:hAnsi="Times New Roman" w:cs="Times New Roman"/>
                <w:sz w:val="24"/>
                <w:szCs w:val="24"/>
              </w:rPr>
            </w:pPr>
            <w:proofErr w:type="gramStart"/>
            <w:r w:rsidRPr="00461F46">
              <w:rPr>
                <w:rFonts w:ascii="Times New Roman" w:hAnsi="Times New Roman" w:cs="Times New Roman"/>
                <w:sz w:val="24"/>
                <w:szCs w:val="24"/>
              </w:rPr>
              <w:t>г</w:t>
            </w:r>
            <w:proofErr w:type="gramEnd"/>
            <w:r w:rsidRPr="00461F46">
              <w:rPr>
                <w:rFonts w:ascii="Times New Roman" w:hAnsi="Times New Roman" w:cs="Times New Roman"/>
                <w:sz w:val="24"/>
                <w:szCs w:val="24"/>
              </w:rPr>
              <w:t>.</w:t>
            </w:r>
          </w:p>
        </w:tc>
        <w:tc>
          <w:tcPr>
            <w:tcW w:w="2976" w:type="dxa"/>
            <w:tcBorders>
              <w:top w:val="nil"/>
              <w:left w:val="nil"/>
              <w:bottom w:val="nil"/>
              <w:right w:val="nil"/>
            </w:tcBorders>
            <w:vAlign w:val="bottom"/>
          </w:tcPr>
          <w:p w:rsidR="002316EA" w:rsidRPr="00461F46" w:rsidRDefault="002316EA" w:rsidP="007579B2">
            <w:pPr>
              <w:spacing w:after="0" w:line="240" w:lineRule="auto"/>
              <w:rPr>
                <w:rFonts w:ascii="Times New Roman" w:hAnsi="Times New Roman" w:cs="Times New Roman"/>
                <w:sz w:val="24"/>
                <w:szCs w:val="24"/>
              </w:rPr>
            </w:pPr>
          </w:p>
        </w:tc>
        <w:tc>
          <w:tcPr>
            <w:tcW w:w="3686" w:type="dxa"/>
            <w:tcBorders>
              <w:top w:val="nil"/>
              <w:left w:val="nil"/>
              <w:bottom w:val="single" w:sz="4" w:space="0" w:color="auto"/>
              <w:right w:val="nil"/>
            </w:tcBorders>
            <w:vAlign w:val="bottom"/>
          </w:tcPr>
          <w:p w:rsidR="002316EA" w:rsidRPr="00461F46" w:rsidRDefault="002316EA" w:rsidP="007579B2">
            <w:pPr>
              <w:spacing w:after="0" w:line="240" w:lineRule="auto"/>
              <w:jc w:val="center"/>
              <w:rPr>
                <w:rFonts w:ascii="Times New Roman" w:hAnsi="Times New Roman" w:cs="Times New Roman"/>
                <w:sz w:val="24"/>
                <w:szCs w:val="24"/>
              </w:rPr>
            </w:pPr>
          </w:p>
        </w:tc>
      </w:tr>
      <w:tr w:rsidR="002316EA" w:rsidRPr="00461F46" w:rsidTr="007579B2">
        <w:trPr>
          <w:cantSplit/>
        </w:trPr>
        <w:tc>
          <w:tcPr>
            <w:tcW w:w="3289" w:type="dxa"/>
            <w:gridSpan w:val="7"/>
            <w:tcBorders>
              <w:top w:val="nil"/>
              <w:left w:val="nil"/>
              <w:bottom w:val="nil"/>
              <w:right w:val="nil"/>
            </w:tcBorders>
          </w:tcPr>
          <w:p w:rsidR="002316EA" w:rsidRPr="00461F46" w:rsidRDefault="002316EA" w:rsidP="007579B2">
            <w:pPr>
              <w:spacing w:after="0" w:line="240" w:lineRule="auto"/>
              <w:jc w:val="center"/>
              <w:rPr>
                <w:rFonts w:ascii="Times New Roman" w:hAnsi="Times New Roman" w:cs="Times New Roman"/>
                <w:sz w:val="24"/>
                <w:szCs w:val="24"/>
              </w:rPr>
            </w:pPr>
            <w:r w:rsidRPr="00461F46">
              <w:rPr>
                <w:rFonts w:ascii="Times New Roman" w:hAnsi="Times New Roman" w:cs="Times New Roman"/>
                <w:sz w:val="24"/>
                <w:szCs w:val="24"/>
              </w:rPr>
              <w:t>(дата вынесения)</w:t>
            </w:r>
          </w:p>
        </w:tc>
        <w:tc>
          <w:tcPr>
            <w:tcW w:w="2976" w:type="dxa"/>
            <w:tcBorders>
              <w:top w:val="nil"/>
              <w:left w:val="nil"/>
              <w:bottom w:val="nil"/>
              <w:right w:val="nil"/>
            </w:tcBorders>
          </w:tcPr>
          <w:p w:rsidR="002316EA" w:rsidRPr="00461F46" w:rsidRDefault="002316EA" w:rsidP="007579B2">
            <w:pPr>
              <w:spacing w:after="0" w:line="240" w:lineRule="auto"/>
              <w:jc w:val="center"/>
              <w:rPr>
                <w:rFonts w:ascii="Times New Roman" w:hAnsi="Times New Roman" w:cs="Times New Roman"/>
                <w:sz w:val="24"/>
                <w:szCs w:val="24"/>
              </w:rPr>
            </w:pPr>
          </w:p>
        </w:tc>
        <w:tc>
          <w:tcPr>
            <w:tcW w:w="3686" w:type="dxa"/>
            <w:tcBorders>
              <w:top w:val="nil"/>
              <w:left w:val="nil"/>
              <w:bottom w:val="nil"/>
              <w:right w:val="nil"/>
            </w:tcBorders>
          </w:tcPr>
          <w:p w:rsidR="002316EA" w:rsidRPr="00461F46" w:rsidRDefault="002316EA" w:rsidP="007579B2">
            <w:pPr>
              <w:spacing w:after="0" w:line="240" w:lineRule="auto"/>
              <w:jc w:val="center"/>
              <w:rPr>
                <w:rFonts w:ascii="Times New Roman" w:hAnsi="Times New Roman" w:cs="Times New Roman"/>
                <w:sz w:val="24"/>
                <w:szCs w:val="24"/>
              </w:rPr>
            </w:pPr>
            <w:r w:rsidRPr="00461F46">
              <w:rPr>
                <w:rFonts w:ascii="Times New Roman" w:hAnsi="Times New Roman" w:cs="Times New Roman"/>
                <w:sz w:val="24"/>
                <w:szCs w:val="24"/>
              </w:rPr>
              <w:t>(место вынесения определения)</w:t>
            </w:r>
          </w:p>
        </w:tc>
      </w:tr>
    </w:tbl>
    <w:p w:rsidR="002316EA" w:rsidRPr="00461F46" w:rsidRDefault="002316EA" w:rsidP="002316EA">
      <w:pPr>
        <w:spacing w:after="0" w:line="240" w:lineRule="auto"/>
        <w:ind w:firstLine="567"/>
        <w:rPr>
          <w:rFonts w:ascii="Times New Roman" w:hAnsi="Times New Roman" w:cs="Times New Roman"/>
          <w:sz w:val="24"/>
          <w:szCs w:val="24"/>
        </w:rPr>
      </w:pPr>
      <w:r w:rsidRPr="00461F46">
        <w:rPr>
          <w:rFonts w:ascii="Times New Roman" w:hAnsi="Times New Roman" w:cs="Times New Roman"/>
          <w:sz w:val="24"/>
          <w:szCs w:val="24"/>
        </w:rPr>
        <w:t xml:space="preserve">Я,  </w:t>
      </w:r>
    </w:p>
    <w:p w:rsidR="002316EA" w:rsidRPr="00461F46" w:rsidRDefault="002316EA" w:rsidP="002316EA">
      <w:pPr>
        <w:pBdr>
          <w:top w:val="single" w:sz="4" w:space="1" w:color="auto"/>
        </w:pBdr>
        <w:spacing w:after="0" w:line="240" w:lineRule="auto"/>
        <w:ind w:left="919"/>
        <w:jc w:val="center"/>
        <w:rPr>
          <w:rFonts w:ascii="Times New Roman" w:hAnsi="Times New Roman" w:cs="Times New Roman"/>
          <w:sz w:val="24"/>
          <w:szCs w:val="24"/>
        </w:rPr>
      </w:pPr>
      <w:r w:rsidRPr="00461F46">
        <w:rPr>
          <w:rFonts w:ascii="Times New Roman" w:hAnsi="Times New Roman" w:cs="Times New Roman"/>
          <w:sz w:val="24"/>
          <w:szCs w:val="24"/>
        </w:rPr>
        <w:t>(должность, специальное звание, фамилия, имя, отчество должностного лица, вынесшего определение)</w:t>
      </w:r>
    </w:p>
    <w:p w:rsidR="002316EA" w:rsidRPr="00461F46" w:rsidRDefault="002316EA" w:rsidP="002316EA">
      <w:pPr>
        <w:spacing w:after="0" w:line="240" w:lineRule="auto"/>
        <w:rPr>
          <w:rFonts w:ascii="Times New Roman" w:hAnsi="Times New Roman" w:cs="Times New Roman"/>
          <w:sz w:val="24"/>
          <w:szCs w:val="24"/>
        </w:rPr>
      </w:pPr>
      <w:r w:rsidRPr="00461F46">
        <w:rPr>
          <w:rFonts w:ascii="Times New Roman" w:hAnsi="Times New Roman" w:cs="Times New Roman"/>
          <w:sz w:val="24"/>
          <w:szCs w:val="24"/>
        </w:rPr>
        <w:t xml:space="preserve">получив сообщение (заявление)  </w:t>
      </w:r>
    </w:p>
    <w:p w:rsidR="002316EA" w:rsidRPr="00461F46" w:rsidRDefault="002316EA" w:rsidP="002316EA">
      <w:pPr>
        <w:pBdr>
          <w:top w:val="single" w:sz="4" w:space="1" w:color="auto"/>
        </w:pBdr>
        <w:spacing w:after="0" w:line="240" w:lineRule="auto"/>
        <w:ind w:left="3383"/>
        <w:jc w:val="center"/>
        <w:rPr>
          <w:rFonts w:ascii="Times New Roman" w:hAnsi="Times New Roman" w:cs="Times New Roman"/>
          <w:sz w:val="24"/>
          <w:szCs w:val="24"/>
        </w:rPr>
      </w:pPr>
      <w:r w:rsidRPr="00461F46">
        <w:rPr>
          <w:rFonts w:ascii="Times New Roman" w:hAnsi="Times New Roman" w:cs="Times New Roman"/>
          <w:sz w:val="24"/>
          <w:szCs w:val="24"/>
        </w:rPr>
        <w:t>(от кого, содержание сообщения (заявления))</w:t>
      </w:r>
    </w:p>
    <w:p w:rsidR="002316EA" w:rsidRPr="00461F46" w:rsidRDefault="002316EA" w:rsidP="002316EA">
      <w:pPr>
        <w:spacing w:after="0" w:line="240" w:lineRule="auto"/>
        <w:rPr>
          <w:rFonts w:ascii="Times New Roman" w:hAnsi="Times New Roman" w:cs="Times New Roman"/>
          <w:sz w:val="24"/>
          <w:szCs w:val="24"/>
        </w:rPr>
      </w:pPr>
    </w:p>
    <w:p w:rsidR="002316EA" w:rsidRPr="00461F46" w:rsidRDefault="002316EA" w:rsidP="002316EA">
      <w:pPr>
        <w:pBdr>
          <w:top w:val="single" w:sz="4" w:space="1" w:color="auto"/>
        </w:pBdr>
        <w:spacing w:after="0" w:line="240" w:lineRule="auto"/>
        <w:rPr>
          <w:rFonts w:ascii="Times New Roman" w:hAnsi="Times New Roman" w:cs="Times New Roman"/>
          <w:sz w:val="24"/>
          <w:szCs w:val="24"/>
        </w:rPr>
      </w:pPr>
    </w:p>
    <w:p w:rsidR="002316EA" w:rsidRPr="00461F46" w:rsidRDefault="002316EA" w:rsidP="002316EA">
      <w:pPr>
        <w:spacing w:after="0" w:line="240" w:lineRule="auto"/>
        <w:rPr>
          <w:rFonts w:ascii="Times New Roman" w:hAnsi="Times New Roman" w:cs="Times New Roman"/>
          <w:sz w:val="24"/>
          <w:szCs w:val="24"/>
        </w:rPr>
      </w:pPr>
      <w:r w:rsidRPr="00461F46">
        <w:rPr>
          <w:rFonts w:ascii="Times New Roman" w:hAnsi="Times New Roman" w:cs="Times New Roman"/>
          <w:sz w:val="24"/>
          <w:szCs w:val="24"/>
        </w:rPr>
        <w:t xml:space="preserve">установил:  </w:t>
      </w:r>
    </w:p>
    <w:p w:rsidR="002316EA" w:rsidRPr="00461F46" w:rsidRDefault="002316EA" w:rsidP="002316EA">
      <w:pPr>
        <w:pBdr>
          <w:top w:val="single" w:sz="4" w:space="1" w:color="auto"/>
        </w:pBdr>
        <w:spacing w:after="0" w:line="240" w:lineRule="auto"/>
        <w:ind w:left="1216"/>
        <w:jc w:val="center"/>
        <w:rPr>
          <w:rFonts w:ascii="Times New Roman" w:hAnsi="Times New Roman" w:cs="Times New Roman"/>
          <w:sz w:val="24"/>
          <w:szCs w:val="24"/>
        </w:rPr>
      </w:pPr>
      <w:r w:rsidRPr="00461F46">
        <w:rPr>
          <w:rFonts w:ascii="Times New Roman" w:hAnsi="Times New Roman" w:cs="Times New Roman"/>
          <w:sz w:val="24"/>
          <w:szCs w:val="24"/>
        </w:rPr>
        <w:t>(обстоятельства, установленные при проверке сообщения (заявления))</w:t>
      </w:r>
    </w:p>
    <w:p w:rsidR="002316EA" w:rsidRPr="00461F46" w:rsidRDefault="002316EA" w:rsidP="002316EA">
      <w:pPr>
        <w:spacing w:after="0" w:line="240" w:lineRule="auto"/>
        <w:rPr>
          <w:rFonts w:ascii="Times New Roman" w:hAnsi="Times New Roman" w:cs="Times New Roman"/>
          <w:sz w:val="24"/>
          <w:szCs w:val="24"/>
        </w:rPr>
      </w:pPr>
    </w:p>
    <w:p w:rsidR="002316EA" w:rsidRPr="00461F46" w:rsidRDefault="002316EA" w:rsidP="002316EA">
      <w:pPr>
        <w:pBdr>
          <w:top w:val="single" w:sz="4" w:space="1" w:color="auto"/>
        </w:pBdr>
        <w:spacing w:after="0" w:line="240" w:lineRule="auto"/>
        <w:rPr>
          <w:rFonts w:ascii="Times New Roman" w:hAnsi="Times New Roman" w:cs="Times New Roman"/>
          <w:sz w:val="24"/>
          <w:szCs w:val="24"/>
        </w:rPr>
      </w:pPr>
    </w:p>
    <w:p w:rsidR="002316EA" w:rsidRPr="00461F46" w:rsidRDefault="002316EA" w:rsidP="002316EA">
      <w:pPr>
        <w:spacing w:after="0" w:line="240" w:lineRule="auto"/>
        <w:rPr>
          <w:rFonts w:ascii="Times New Roman" w:hAnsi="Times New Roman" w:cs="Times New Roman"/>
          <w:sz w:val="24"/>
          <w:szCs w:val="24"/>
        </w:rPr>
      </w:pPr>
    </w:p>
    <w:p w:rsidR="002316EA" w:rsidRPr="00461F46" w:rsidRDefault="002316EA" w:rsidP="002316EA">
      <w:pPr>
        <w:pBdr>
          <w:top w:val="single" w:sz="4" w:space="1" w:color="auto"/>
        </w:pBdr>
        <w:spacing w:after="0" w:line="240" w:lineRule="auto"/>
        <w:rPr>
          <w:rFonts w:ascii="Times New Roman" w:hAnsi="Times New Roman" w:cs="Times New Roman"/>
          <w:sz w:val="24"/>
          <w:szCs w:val="24"/>
        </w:rPr>
      </w:pPr>
    </w:p>
    <w:p w:rsidR="002316EA" w:rsidRPr="00461F46" w:rsidRDefault="002316EA" w:rsidP="002316EA">
      <w:pPr>
        <w:spacing w:after="0" w:line="240" w:lineRule="auto"/>
        <w:rPr>
          <w:rFonts w:ascii="Times New Roman" w:hAnsi="Times New Roman" w:cs="Times New Roman"/>
          <w:sz w:val="24"/>
          <w:szCs w:val="24"/>
        </w:rPr>
      </w:pPr>
    </w:p>
    <w:p w:rsidR="002316EA" w:rsidRPr="00461F46" w:rsidRDefault="002316EA" w:rsidP="002316EA">
      <w:pPr>
        <w:pBdr>
          <w:top w:val="single" w:sz="4" w:space="1" w:color="auto"/>
        </w:pBdr>
        <w:spacing w:after="0" w:line="240" w:lineRule="auto"/>
        <w:rPr>
          <w:rFonts w:ascii="Times New Roman" w:hAnsi="Times New Roman" w:cs="Times New Roman"/>
          <w:sz w:val="24"/>
          <w:szCs w:val="24"/>
        </w:rPr>
      </w:pPr>
    </w:p>
    <w:p w:rsidR="002316EA" w:rsidRPr="00461F46" w:rsidRDefault="002316EA" w:rsidP="002316EA">
      <w:pPr>
        <w:spacing w:after="0" w:line="240" w:lineRule="auto"/>
        <w:rPr>
          <w:rFonts w:ascii="Times New Roman" w:hAnsi="Times New Roman" w:cs="Times New Roman"/>
          <w:sz w:val="24"/>
          <w:szCs w:val="24"/>
        </w:rPr>
      </w:pPr>
    </w:p>
    <w:p w:rsidR="002316EA" w:rsidRPr="00461F46" w:rsidRDefault="002316EA" w:rsidP="002316EA">
      <w:pPr>
        <w:pBdr>
          <w:top w:val="single" w:sz="4" w:space="1" w:color="auto"/>
        </w:pBdr>
        <w:spacing w:after="0" w:line="240" w:lineRule="auto"/>
        <w:rPr>
          <w:rFonts w:ascii="Times New Roman" w:hAnsi="Times New Roman" w:cs="Times New Roman"/>
          <w:sz w:val="24"/>
          <w:szCs w:val="24"/>
        </w:rPr>
      </w:pPr>
    </w:p>
    <w:p w:rsidR="002316EA" w:rsidRPr="00461F46" w:rsidRDefault="002316EA" w:rsidP="002316EA">
      <w:pPr>
        <w:spacing w:after="0" w:line="240" w:lineRule="auto"/>
        <w:ind w:firstLine="567"/>
        <w:jc w:val="both"/>
        <w:rPr>
          <w:rFonts w:ascii="Times New Roman" w:hAnsi="Times New Roman" w:cs="Times New Roman"/>
          <w:sz w:val="24"/>
          <w:szCs w:val="24"/>
        </w:rPr>
      </w:pPr>
      <w:r w:rsidRPr="00461F46">
        <w:rPr>
          <w:rFonts w:ascii="Times New Roman" w:hAnsi="Times New Roman" w:cs="Times New Roman"/>
          <w:sz w:val="24"/>
          <w:szCs w:val="24"/>
        </w:rPr>
        <w:lastRenderedPageBreak/>
        <w:t>Указанные обстоятельства исключают производство по делу об административном правонарушении.</w:t>
      </w:r>
    </w:p>
    <w:tbl>
      <w:tblPr>
        <w:tblW w:w="0" w:type="auto"/>
        <w:tblLayout w:type="fixed"/>
        <w:tblCellMar>
          <w:left w:w="28" w:type="dxa"/>
          <w:right w:w="28" w:type="dxa"/>
        </w:tblCellMar>
        <w:tblLook w:val="0000"/>
      </w:tblPr>
      <w:tblGrid>
        <w:gridCol w:w="2325"/>
        <w:gridCol w:w="1361"/>
        <w:gridCol w:w="6379"/>
      </w:tblGrid>
      <w:tr w:rsidR="002316EA" w:rsidRPr="00461F46" w:rsidTr="007579B2">
        <w:trPr>
          <w:cantSplit/>
        </w:trPr>
        <w:tc>
          <w:tcPr>
            <w:tcW w:w="2325" w:type="dxa"/>
            <w:tcBorders>
              <w:top w:val="nil"/>
              <w:left w:val="nil"/>
              <w:bottom w:val="nil"/>
              <w:right w:val="nil"/>
            </w:tcBorders>
            <w:vAlign w:val="bottom"/>
          </w:tcPr>
          <w:p w:rsidR="002316EA" w:rsidRPr="00461F46" w:rsidRDefault="002316EA" w:rsidP="007579B2">
            <w:pPr>
              <w:spacing w:after="0" w:line="240" w:lineRule="auto"/>
              <w:rPr>
                <w:rFonts w:ascii="Times New Roman" w:hAnsi="Times New Roman" w:cs="Times New Roman"/>
                <w:sz w:val="24"/>
                <w:szCs w:val="24"/>
              </w:rPr>
            </w:pPr>
            <w:r w:rsidRPr="00461F46">
              <w:rPr>
                <w:rFonts w:ascii="Times New Roman" w:hAnsi="Times New Roman" w:cs="Times New Roman"/>
                <w:sz w:val="24"/>
                <w:szCs w:val="24"/>
              </w:rPr>
              <w:t>На основании пункта</w:t>
            </w:r>
          </w:p>
        </w:tc>
        <w:tc>
          <w:tcPr>
            <w:tcW w:w="1361" w:type="dxa"/>
            <w:tcBorders>
              <w:top w:val="nil"/>
              <w:left w:val="nil"/>
              <w:bottom w:val="single" w:sz="4" w:space="0" w:color="auto"/>
              <w:right w:val="nil"/>
            </w:tcBorders>
            <w:vAlign w:val="bottom"/>
          </w:tcPr>
          <w:p w:rsidR="002316EA" w:rsidRPr="00461F46" w:rsidRDefault="002316EA" w:rsidP="007579B2">
            <w:pPr>
              <w:spacing w:after="0" w:line="240" w:lineRule="auto"/>
              <w:jc w:val="center"/>
              <w:rPr>
                <w:rFonts w:ascii="Times New Roman" w:hAnsi="Times New Roman" w:cs="Times New Roman"/>
                <w:sz w:val="24"/>
                <w:szCs w:val="24"/>
              </w:rPr>
            </w:pPr>
          </w:p>
        </w:tc>
        <w:tc>
          <w:tcPr>
            <w:tcW w:w="6379" w:type="dxa"/>
            <w:tcBorders>
              <w:top w:val="nil"/>
              <w:left w:val="nil"/>
              <w:bottom w:val="nil"/>
              <w:right w:val="nil"/>
            </w:tcBorders>
            <w:vAlign w:val="bottom"/>
          </w:tcPr>
          <w:p w:rsidR="002316EA" w:rsidRPr="00461F46" w:rsidRDefault="002316EA" w:rsidP="007579B2">
            <w:pPr>
              <w:spacing w:after="0" w:line="240" w:lineRule="auto"/>
              <w:ind w:left="57"/>
              <w:rPr>
                <w:rFonts w:ascii="Times New Roman" w:hAnsi="Times New Roman" w:cs="Times New Roman"/>
                <w:sz w:val="24"/>
                <w:szCs w:val="24"/>
              </w:rPr>
            </w:pPr>
            <w:r w:rsidRPr="00461F46">
              <w:rPr>
                <w:rFonts w:ascii="Times New Roman" w:hAnsi="Times New Roman" w:cs="Times New Roman"/>
                <w:sz w:val="24"/>
                <w:szCs w:val="24"/>
              </w:rPr>
              <w:t>части 1 статьи 24.5, части 5 статьи 28.1 Кодекса Российской</w:t>
            </w:r>
          </w:p>
        </w:tc>
      </w:tr>
    </w:tbl>
    <w:p w:rsidR="002316EA" w:rsidRPr="00461F46" w:rsidRDefault="002316EA" w:rsidP="002316EA">
      <w:pPr>
        <w:spacing w:after="0" w:line="240" w:lineRule="auto"/>
        <w:rPr>
          <w:rFonts w:ascii="Times New Roman" w:hAnsi="Times New Roman" w:cs="Times New Roman"/>
          <w:sz w:val="24"/>
          <w:szCs w:val="24"/>
        </w:rPr>
      </w:pPr>
      <w:r w:rsidRPr="00461F46">
        <w:rPr>
          <w:rFonts w:ascii="Times New Roman" w:hAnsi="Times New Roman" w:cs="Times New Roman"/>
          <w:sz w:val="24"/>
          <w:szCs w:val="24"/>
        </w:rPr>
        <w:t>Федерации об административных правонарушениях</w:t>
      </w:r>
    </w:p>
    <w:p w:rsidR="002316EA" w:rsidRPr="00461F46" w:rsidRDefault="002316EA" w:rsidP="002316EA">
      <w:pPr>
        <w:spacing w:after="0" w:line="240" w:lineRule="auto"/>
        <w:jc w:val="center"/>
        <w:rPr>
          <w:rFonts w:ascii="Times New Roman" w:hAnsi="Times New Roman" w:cs="Times New Roman"/>
          <w:sz w:val="24"/>
          <w:szCs w:val="24"/>
        </w:rPr>
      </w:pPr>
      <w:r w:rsidRPr="00461F46">
        <w:rPr>
          <w:rFonts w:ascii="Times New Roman" w:hAnsi="Times New Roman" w:cs="Times New Roman"/>
          <w:spacing w:val="40"/>
          <w:sz w:val="24"/>
          <w:szCs w:val="24"/>
        </w:rPr>
        <w:t>РЕШИ</w:t>
      </w:r>
      <w:r w:rsidRPr="00461F46">
        <w:rPr>
          <w:rFonts w:ascii="Times New Roman" w:hAnsi="Times New Roman" w:cs="Times New Roman"/>
          <w:sz w:val="24"/>
          <w:szCs w:val="24"/>
        </w:rPr>
        <w:t>Л:</w:t>
      </w:r>
    </w:p>
    <w:p w:rsidR="002316EA" w:rsidRPr="00461F46" w:rsidRDefault="002316EA" w:rsidP="002316EA">
      <w:pPr>
        <w:spacing w:after="0" w:line="240" w:lineRule="auto"/>
        <w:ind w:firstLine="567"/>
        <w:jc w:val="both"/>
        <w:rPr>
          <w:rFonts w:ascii="Times New Roman" w:hAnsi="Times New Roman" w:cs="Times New Roman"/>
          <w:sz w:val="24"/>
          <w:szCs w:val="24"/>
        </w:rPr>
      </w:pPr>
      <w:r w:rsidRPr="00461F46">
        <w:rPr>
          <w:rFonts w:ascii="Times New Roman" w:hAnsi="Times New Roman" w:cs="Times New Roman"/>
          <w:sz w:val="24"/>
          <w:szCs w:val="24"/>
        </w:rPr>
        <w:t xml:space="preserve">В возбуждении дела об административном правонарушении отказать в связи </w:t>
      </w:r>
      <w:proofErr w:type="gramStart"/>
      <w:r w:rsidRPr="00461F46">
        <w:rPr>
          <w:rFonts w:ascii="Times New Roman" w:hAnsi="Times New Roman" w:cs="Times New Roman"/>
          <w:sz w:val="24"/>
          <w:szCs w:val="24"/>
        </w:rPr>
        <w:t>с</w:t>
      </w:r>
      <w:proofErr w:type="gramEnd"/>
    </w:p>
    <w:p w:rsidR="002316EA" w:rsidRPr="00461F46" w:rsidRDefault="002316EA" w:rsidP="002316EA">
      <w:pPr>
        <w:spacing w:after="0" w:line="240" w:lineRule="auto"/>
        <w:rPr>
          <w:rFonts w:ascii="Times New Roman" w:hAnsi="Times New Roman" w:cs="Times New Roman"/>
          <w:sz w:val="24"/>
          <w:szCs w:val="24"/>
        </w:rPr>
      </w:pPr>
    </w:p>
    <w:p w:rsidR="002316EA" w:rsidRPr="00461F46" w:rsidRDefault="002316EA" w:rsidP="002316EA">
      <w:pPr>
        <w:pBdr>
          <w:top w:val="single" w:sz="4" w:space="1" w:color="auto"/>
        </w:pBdr>
        <w:spacing w:after="0" w:line="240" w:lineRule="auto"/>
        <w:jc w:val="center"/>
        <w:rPr>
          <w:rFonts w:ascii="Times New Roman" w:hAnsi="Times New Roman" w:cs="Times New Roman"/>
          <w:sz w:val="24"/>
          <w:szCs w:val="24"/>
        </w:rPr>
      </w:pPr>
      <w:r w:rsidRPr="00461F46">
        <w:rPr>
          <w:rFonts w:ascii="Times New Roman" w:hAnsi="Times New Roman" w:cs="Times New Roman"/>
          <w:sz w:val="24"/>
          <w:szCs w:val="24"/>
        </w:rPr>
        <w:t>(основания отказа в возбуждении дела об административном правонарушении)</w:t>
      </w:r>
    </w:p>
    <w:p w:rsidR="002316EA" w:rsidRPr="00461F46" w:rsidRDefault="002316EA" w:rsidP="002316EA">
      <w:pPr>
        <w:spacing w:after="0" w:line="240" w:lineRule="auto"/>
        <w:rPr>
          <w:rFonts w:ascii="Times New Roman" w:hAnsi="Times New Roman" w:cs="Times New Roman"/>
          <w:sz w:val="24"/>
          <w:szCs w:val="24"/>
        </w:rPr>
      </w:pPr>
    </w:p>
    <w:p w:rsidR="002316EA" w:rsidRPr="00461F46" w:rsidRDefault="002316EA" w:rsidP="002316EA">
      <w:pPr>
        <w:pBdr>
          <w:top w:val="single" w:sz="4" w:space="1" w:color="auto"/>
        </w:pBd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6832"/>
        <w:gridCol w:w="3147"/>
      </w:tblGrid>
      <w:tr w:rsidR="002316EA" w:rsidRPr="00461F46" w:rsidTr="007579B2">
        <w:tc>
          <w:tcPr>
            <w:tcW w:w="6832" w:type="dxa"/>
            <w:tcBorders>
              <w:top w:val="nil"/>
              <w:left w:val="nil"/>
              <w:bottom w:val="nil"/>
              <w:right w:val="nil"/>
            </w:tcBorders>
            <w:vAlign w:val="bottom"/>
          </w:tcPr>
          <w:p w:rsidR="002316EA" w:rsidRPr="00461F46" w:rsidRDefault="002316EA" w:rsidP="007579B2">
            <w:pPr>
              <w:spacing w:after="0" w:line="240" w:lineRule="auto"/>
              <w:rPr>
                <w:rFonts w:ascii="Times New Roman" w:hAnsi="Times New Roman" w:cs="Times New Roman"/>
                <w:sz w:val="24"/>
                <w:szCs w:val="24"/>
              </w:rPr>
            </w:pPr>
            <w:r w:rsidRPr="00461F46">
              <w:rPr>
                <w:rFonts w:ascii="Times New Roman" w:hAnsi="Times New Roman" w:cs="Times New Roman"/>
                <w:sz w:val="24"/>
                <w:szCs w:val="24"/>
              </w:rPr>
              <w:t>Подпись должностного лица, вынесшего определение</w:t>
            </w:r>
          </w:p>
        </w:tc>
        <w:tc>
          <w:tcPr>
            <w:tcW w:w="3147" w:type="dxa"/>
            <w:tcBorders>
              <w:top w:val="nil"/>
              <w:left w:val="nil"/>
              <w:bottom w:val="single" w:sz="4" w:space="0" w:color="auto"/>
              <w:right w:val="nil"/>
            </w:tcBorders>
            <w:vAlign w:val="bottom"/>
          </w:tcPr>
          <w:p w:rsidR="002316EA" w:rsidRPr="00461F46" w:rsidRDefault="002316EA" w:rsidP="007579B2">
            <w:pPr>
              <w:spacing w:after="0" w:line="240" w:lineRule="auto"/>
              <w:jc w:val="center"/>
              <w:rPr>
                <w:rFonts w:ascii="Times New Roman" w:hAnsi="Times New Roman" w:cs="Times New Roman"/>
                <w:sz w:val="24"/>
                <w:szCs w:val="24"/>
              </w:rPr>
            </w:pPr>
          </w:p>
        </w:tc>
      </w:tr>
    </w:tbl>
    <w:p w:rsidR="002316EA" w:rsidRPr="00461F46" w:rsidRDefault="002316EA" w:rsidP="002316EA">
      <w:pPr>
        <w:spacing w:after="0" w:line="240" w:lineRule="auto"/>
        <w:ind w:firstLine="567"/>
        <w:jc w:val="both"/>
        <w:rPr>
          <w:rFonts w:ascii="Times New Roman" w:hAnsi="Times New Roman" w:cs="Times New Roman"/>
          <w:sz w:val="24"/>
          <w:szCs w:val="24"/>
        </w:rPr>
      </w:pPr>
      <w:r w:rsidRPr="00461F46">
        <w:rPr>
          <w:rFonts w:ascii="Times New Roman" w:hAnsi="Times New Roman" w:cs="Times New Roman"/>
          <w:sz w:val="24"/>
          <w:szCs w:val="24"/>
        </w:rPr>
        <w:t>Определение об отказе в возбуждении дела об административном правонарушении обжалуется в соответствии с правилами, установленными главой 30 Кодекса Российской Федерации об административных правонарушениях.</w:t>
      </w:r>
    </w:p>
    <w:p w:rsidR="002316EA" w:rsidRPr="00461F46" w:rsidRDefault="002316EA" w:rsidP="002316EA">
      <w:pPr>
        <w:spacing w:after="0" w:line="240" w:lineRule="auto"/>
        <w:ind w:firstLine="567"/>
        <w:jc w:val="both"/>
        <w:rPr>
          <w:rFonts w:ascii="Times New Roman" w:hAnsi="Times New Roman" w:cs="Times New Roman"/>
          <w:sz w:val="24"/>
          <w:szCs w:val="24"/>
        </w:rPr>
      </w:pPr>
    </w:p>
    <w:tbl>
      <w:tblPr>
        <w:tblW w:w="0" w:type="auto"/>
        <w:tblLayout w:type="fixed"/>
        <w:tblCellMar>
          <w:left w:w="28" w:type="dxa"/>
          <w:right w:w="28" w:type="dxa"/>
        </w:tblCellMar>
        <w:tblLook w:val="0000"/>
      </w:tblPr>
      <w:tblGrid>
        <w:gridCol w:w="6832"/>
        <w:gridCol w:w="3147"/>
      </w:tblGrid>
      <w:tr w:rsidR="002316EA" w:rsidRPr="00461F46" w:rsidTr="007579B2">
        <w:tc>
          <w:tcPr>
            <w:tcW w:w="6832" w:type="dxa"/>
            <w:tcBorders>
              <w:top w:val="nil"/>
              <w:left w:val="nil"/>
              <w:bottom w:val="nil"/>
              <w:right w:val="nil"/>
            </w:tcBorders>
            <w:vAlign w:val="bottom"/>
          </w:tcPr>
          <w:p w:rsidR="002316EA" w:rsidRPr="00461F46" w:rsidRDefault="002316EA" w:rsidP="007579B2">
            <w:pPr>
              <w:spacing w:after="0" w:line="240" w:lineRule="auto"/>
              <w:rPr>
                <w:rFonts w:ascii="Times New Roman" w:hAnsi="Times New Roman" w:cs="Times New Roman"/>
                <w:sz w:val="24"/>
                <w:szCs w:val="24"/>
              </w:rPr>
            </w:pPr>
            <w:r w:rsidRPr="00461F46">
              <w:rPr>
                <w:rFonts w:ascii="Times New Roman" w:hAnsi="Times New Roman" w:cs="Times New Roman"/>
                <w:sz w:val="24"/>
                <w:szCs w:val="24"/>
              </w:rPr>
              <w:t>Копию определения получи</w:t>
            </w:r>
            <w:proofErr w:type="gramStart"/>
            <w:r w:rsidRPr="00461F46">
              <w:rPr>
                <w:rFonts w:ascii="Times New Roman" w:hAnsi="Times New Roman" w:cs="Times New Roman"/>
                <w:sz w:val="24"/>
                <w:szCs w:val="24"/>
              </w:rPr>
              <w:t>л(</w:t>
            </w:r>
            <w:proofErr w:type="gramEnd"/>
            <w:r w:rsidRPr="00461F46">
              <w:rPr>
                <w:rFonts w:ascii="Times New Roman" w:hAnsi="Times New Roman" w:cs="Times New Roman"/>
                <w:sz w:val="24"/>
                <w:szCs w:val="24"/>
              </w:rPr>
              <w:t>а)</w:t>
            </w:r>
          </w:p>
        </w:tc>
        <w:tc>
          <w:tcPr>
            <w:tcW w:w="3147" w:type="dxa"/>
            <w:tcBorders>
              <w:top w:val="nil"/>
              <w:left w:val="nil"/>
              <w:bottom w:val="single" w:sz="4" w:space="0" w:color="auto"/>
              <w:right w:val="nil"/>
            </w:tcBorders>
            <w:vAlign w:val="bottom"/>
          </w:tcPr>
          <w:p w:rsidR="002316EA" w:rsidRPr="00461F46" w:rsidRDefault="002316EA" w:rsidP="007579B2">
            <w:pPr>
              <w:spacing w:after="0" w:line="240" w:lineRule="auto"/>
              <w:jc w:val="center"/>
              <w:rPr>
                <w:rFonts w:ascii="Times New Roman" w:hAnsi="Times New Roman" w:cs="Times New Roman"/>
                <w:sz w:val="24"/>
                <w:szCs w:val="24"/>
              </w:rPr>
            </w:pPr>
          </w:p>
        </w:tc>
      </w:tr>
      <w:tr w:rsidR="002316EA" w:rsidRPr="00461F46" w:rsidTr="007579B2">
        <w:tc>
          <w:tcPr>
            <w:tcW w:w="6832" w:type="dxa"/>
            <w:tcBorders>
              <w:top w:val="nil"/>
              <w:left w:val="nil"/>
              <w:bottom w:val="nil"/>
              <w:right w:val="nil"/>
            </w:tcBorders>
          </w:tcPr>
          <w:p w:rsidR="002316EA" w:rsidRPr="00461F46" w:rsidRDefault="002316EA" w:rsidP="007579B2">
            <w:pPr>
              <w:spacing w:after="0" w:line="240" w:lineRule="auto"/>
              <w:rPr>
                <w:rFonts w:ascii="Times New Roman" w:hAnsi="Times New Roman" w:cs="Times New Roman"/>
                <w:sz w:val="24"/>
                <w:szCs w:val="24"/>
              </w:rPr>
            </w:pPr>
          </w:p>
        </w:tc>
        <w:tc>
          <w:tcPr>
            <w:tcW w:w="3147" w:type="dxa"/>
            <w:tcBorders>
              <w:top w:val="nil"/>
              <w:left w:val="nil"/>
              <w:bottom w:val="nil"/>
              <w:right w:val="nil"/>
            </w:tcBorders>
          </w:tcPr>
          <w:p w:rsidR="002316EA" w:rsidRPr="00461F46" w:rsidRDefault="002316EA" w:rsidP="007579B2">
            <w:pPr>
              <w:spacing w:after="0" w:line="240" w:lineRule="auto"/>
              <w:jc w:val="center"/>
              <w:rPr>
                <w:rFonts w:ascii="Times New Roman" w:hAnsi="Times New Roman" w:cs="Times New Roman"/>
                <w:sz w:val="24"/>
                <w:szCs w:val="24"/>
              </w:rPr>
            </w:pPr>
            <w:r w:rsidRPr="00461F46">
              <w:rPr>
                <w:rFonts w:ascii="Times New Roman" w:hAnsi="Times New Roman" w:cs="Times New Roman"/>
                <w:sz w:val="24"/>
                <w:szCs w:val="24"/>
              </w:rPr>
              <w:t>(подпись)</w:t>
            </w:r>
          </w:p>
        </w:tc>
      </w:tr>
    </w:tbl>
    <w:p w:rsidR="002316EA" w:rsidRPr="00461F46" w:rsidRDefault="002316EA" w:rsidP="002316EA">
      <w:pPr>
        <w:spacing w:after="0" w:line="240" w:lineRule="auto"/>
        <w:rPr>
          <w:rFonts w:ascii="Times New Roman" w:hAnsi="Times New Roman" w:cs="Times New Roman"/>
          <w:sz w:val="24"/>
          <w:szCs w:val="24"/>
        </w:rPr>
      </w:pPr>
    </w:p>
    <w:tbl>
      <w:tblPr>
        <w:tblW w:w="0" w:type="auto"/>
        <w:tblLayout w:type="fixed"/>
        <w:tblCellMar>
          <w:left w:w="28" w:type="dxa"/>
          <w:right w:w="28" w:type="dxa"/>
        </w:tblCellMar>
        <w:tblLook w:val="0000"/>
      </w:tblPr>
      <w:tblGrid>
        <w:gridCol w:w="6832"/>
        <w:gridCol w:w="3147"/>
      </w:tblGrid>
      <w:tr w:rsidR="002316EA" w:rsidRPr="00461F46" w:rsidTr="007579B2">
        <w:tc>
          <w:tcPr>
            <w:tcW w:w="6832" w:type="dxa"/>
            <w:tcBorders>
              <w:top w:val="nil"/>
              <w:left w:val="nil"/>
              <w:bottom w:val="nil"/>
              <w:right w:val="nil"/>
            </w:tcBorders>
            <w:vAlign w:val="bottom"/>
          </w:tcPr>
          <w:p w:rsidR="002316EA" w:rsidRPr="00461F46" w:rsidRDefault="002316EA" w:rsidP="007579B2">
            <w:pPr>
              <w:spacing w:after="0" w:line="240" w:lineRule="auto"/>
              <w:rPr>
                <w:rFonts w:ascii="Times New Roman" w:hAnsi="Times New Roman" w:cs="Times New Roman"/>
                <w:sz w:val="24"/>
                <w:szCs w:val="24"/>
              </w:rPr>
            </w:pPr>
            <w:r w:rsidRPr="00461F46">
              <w:rPr>
                <w:rFonts w:ascii="Times New Roman" w:hAnsi="Times New Roman" w:cs="Times New Roman"/>
                <w:sz w:val="24"/>
                <w:szCs w:val="24"/>
              </w:rPr>
              <w:t>Копию определения получи</w:t>
            </w:r>
            <w:proofErr w:type="gramStart"/>
            <w:r w:rsidRPr="00461F46">
              <w:rPr>
                <w:rFonts w:ascii="Times New Roman" w:hAnsi="Times New Roman" w:cs="Times New Roman"/>
                <w:sz w:val="24"/>
                <w:szCs w:val="24"/>
              </w:rPr>
              <w:t>л(</w:t>
            </w:r>
            <w:proofErr w:type="gramEnd"/>
            <w:r w:rsidRPr="00461F46">
              <w:rPr>
                <w:rFonts w:ascii="Times New Roman" w:hAnsi="Times New Roman" w:cs="Times New Roman"/>
                <w:sz w:val="24"/>
                <w:szCs w:val="24"/>
              </w:rPr>
              <w:t>а)</w:t>
            </w:r>
          </w:p>
        </w:tc>
        <w:tc>
          <w:tcPr>
            <w:tcW w:w="3147" w:type="dxa"/>
            <w:tcBorders>
              <w:top w:val="nil"/>
              <w:left w:val="nil"/>
              <w:bottom w:val="single" w:sz="4" w:space="0" w:color="auto"/>
              <w:right w:val="nil"/>
            </w:tcBorders>
            <w:vAlign w:val="bottom"/>
          </w:tcPr>
          <w:p w:rsidR="002316EA" w:rsidRPr="00461F46" w:rsidRDefault="002316EA" w:rsidP="007579B2">
            <w:pPr>
              <w:spacing w:after="0" w:line="240" w:lineRule="auto"/>
              <w:jc w:val="center"/>
              <w:rPr>
                <w:rFonts w:ascii="Times New Roman" w:hAnsi="Times New Roman" w:cs="Times New Roman"/>
                <w:sz w:val="24"/>
                <w:szCs w:val="24"/>
              </w:rPr>
            </w:pPr>
          </w:p>
        </w:tc>
      </w:tr>
      <w:tr w:rsidR="002316EA" w:rsidRPr="00461F46" w:rsidTr="007579B2">
        <w:tc>
          <w:tcPr>
            <w:tcW w:w="6832" w:type="dxa"/>
            <w:tcBorders>
              <w:top w:val="nil"/>
              <w:left w:val="nil"/>
              <w:bottom w:val="nil"/>
              <w:right w:val="nil"/>
            </w:tcBorders>
          </w:tcPr>
          <w:p w:rsidR="002316EA" w:rsidRPr="00461F46" w:rsidRDefault="002316EA" w:rsidP="007579B2">
            <w:pPr>
              <w:spacing w:after="0" w:line="240" w:lineRule="auto"/>
              <w:rPr>
                <w:rFonts w:ascii="Times New Roman" w:hAnsi="Times New Roman" w:cs="Times New Roman"/>
                <w:sz w:val="24"/>
                <w:szCs w:val="24"/>
              </w:rPr>
            </w:pPr>
          </w:p>
        </w:tc>
        <w:tc>
          <w:tcPr>
            <w:tcW w:w="3147" w:type="dxa"/>
            <w:tcBorders>
              <w:top w:val="nil"/>
              <w:left w:val="nil"/>
              <w:bottom w:val="nil"/>
              <w:right w:val="nil"/>
            </w:tcBorders>
          </w:tcPr>
          <w:p w:rsidR="002316EA" w:rsidRPr="00461F46" w:rsidRDefault="002316EA" w:rsidP="007579B2">
            <w:pPr>
              <w:spacing w:after="0" w:line="240" w:lineRule="auto"/>
              <w:jc w:val="center"/>
              <w:rPr>
                <w:rFonts w:ascii="Times New Roman" w:hAnsi="Times New Roman" w:cs="Times New Roman"/>
                <w:sz w:val="24"/>
                <w:szCs w:val="24"/>
              </w:rPr>
            </w:pPr>
            <w:r w:rsidRPr="00461F46">
              <w:rPr>
                <w:rFonts w:ascii="Times New Roman" w:hAnsi="Times New Roman" w:cs="Times New Roman"/>
                <w:sz w:val="24"/>
                <w:szCs w:val="24"/>
              </w:rPr>
              <w:t>(подпись)</w:t>
            </w:r>
          </w:p>
        </w:tc>
      </w:tr>
    </w:tbl>
    <w:p w:rsidR="002316EA" w:rsidRPr="00461F46" w:rsidRDefault="002316EA" w:rsidP="002316EA">
      <w:pPr>
        <w:pStyle w:val="ConsPlusNormal"/>
        <w:jc w:val="both"/>
        <w:rPr>
          <w:rFonts w:ascii="Times New Roman" w:hAnsi="Times New Roman" w:cs="Times New Roman"/>
          <w:sz w:val="24"/>
          <w:szCs w:val="24"/>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E33DA5" w:rsidRDefault="00E33DA5" w:rsidP="00DC6170">
      <w:pPr>
        <w:spacing w:after="0" w:line="240" w:lineRule="exact"/>
        <w:jc w:val="center"/>
        <w:rPr>
          <w:rFonts w:ascii="Times New Roman" w:hAnsi="Times New Roman" w:cs="Times New Roman"/>
          <w:b/>
          <w:sz w:val="28"/>
          <w:szCs w:val="28"/>
        </w:rPr>
      </w:pPr>
    </w:p>
    <w:p w:rsidR="006D654A" w:rsidRPr="006D654A" w:rsidRDefault="006D654A" w:rsidP="00ED60D7">
      <w:pPr>
        <w:jc w:val="right"/>
        <w:rPr>
          <w:rFonts w:ascii="Times New Roman" w:eastAsia="Calibri" w:hAnsi="Times New Roman" w:cs="Times New Roman"/>
          <w:sz w:val="24"/>
          <w:szCs w:val="24"/>
          <w:lang w:eastAsia="ru-RU"/>
        </w:rPr>
      </w:pPr>
    </w:p>
    <w:sectPr w:rsidR="006D654A" w:rsidRPr="006D654A" w:rsidSect="007F5D02">
      <w:pgSz w:w="11906" w:h="16838"/>
      <w:pgMar w:top="1134" w:right="1134" w:bottom="1560" w:left="1276"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643C" w:rsidRDefault="000D643C" w:rsidP="00A43EEF">
      <w:pPr>
        <w:spacing w:after="0" w:line="240" w:lineRule="auto"/>
      </w:pPr>
      <w:r>
        <w:separator/>
      </w:r>
    </w:p>
  </w:endnote>
  <w:endnote w:type="continuationSeparator" w:id="1">
    <w:p w:rsidR="000D643C" w:rsidRDefault="000D643C" w:rsidP="00A43EE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643C" w:rsidRDefault="000D643C" w:rsidP="00A43EEF">
      <w:pPr>
        <w:spacing w:after="0" w:line="240" w:lineRule="auto"/>
      </w:pPr>
      <w:r>
        <w:separator/>
      </w:r>
    </w:p>
  </w:footnote>
  <w:footnote w:type="continuationSeparator" w:id="1">
    <w:p w:rsidR="000D643C" w:rsidRDefault="000D643C" w:rsidP="00A43EE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71345"/>
      <w:docPartObj>
        <w:docPartGallery w:val="Page Numbers (Top of Page)"/>
        <w:docPartUnique/>
      </w:docPartObj>
    </w:sdtPr>
    <w:sdtContent>
      <w:p w:rsidR="000D643C" w:rsidRDefault="003B557B">
        <w:pPr>
          <w:pStyle w:val="a9"/>
          <w:jc w:val="center"/>
        </w:pPr>
        <w:fldSimple w:instr=" PAGE   \* MERGEFORMAT ">
          <w:r w:rsidR="00500153">
            <w:rPr>
              <w:noProof/>
            </w:rPr>
            <w:t>4</w:t>
          </w:r>
        </w:fldSimple>
      </w:p>
    </w:sdtContent>
  </w:sdt>
  <w:p w:rsidR="000D643C" w:rsidRDefault="000D643C" w:rsidP="008D74C5">
    <w:pPr>
      <w:pStyle w:val="a9"/>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Num3"/>
    <w:lvl w:ilvl="0">
      <w:start w:val="1"/>
      <w:numFmt w:val="decimal"/>
      <w:lvlText w:val="%1."/>
      <w:lvlJc w:val="left"/>
      <w:pPr>
        <w:tabs>
          <w:tab w:val="num" w:pos="0"/>
        </w:tabs>
        <w:ind w:left="1070" w:hanging="360"/>
      </w:pPr>
    </w:lvl>
    <w:lvl w:ilvl="1">
      <w:start w:val="1"/>
      <w:numFmt w:val="lowerLetter"/>
      <w:lvlText w:val="%2."/>
      <w:lvlJc w:val="left"/>
      <w:pPr>
        <w:tabs>
          <w:tab w:val="num" w:pos="0"/>
        </w:tabs>
        <w:ind w:left="1695" w:hanging="360"/>
      </w:pPr>
    </w:lvl>
    <w:lvl w:ilvl="2">
      <w:start w:val="1"/>
      <w:numFmt w:val="lowerRoman"/>
      <w:lvlText w:val="%3."/>
      <w:lvlJc w:val="right"/>
      <w:pPr>
        <w:tabs>
          <w:tab w:val="num" w:pos="0"/>
        </w:tabs>
        <w:ind w:left="2415" w:hanging="180"/>
      </w:pPr>
    </w:lvl>
    <w:lvl w:ilvl="3">
      <w:start w:val="1"/>
      <w:numFmt w:val="decimal"/>
      <w:lvlText w:val="%4."/>
      <w:lvlJc w:val="left"/>
      <w:pPr>
        <w:tabs>
          <w:tab w:val="num" w:pos="0"/>
        </w:tabs>
        <w:ind w:left="3135" w:hanging="360"/>
      </w:pPr>
    </w:lvl>
    <w:lvl w:ilvl="4">
      <w:start w:val="1"/>
      <w:numFmt w:val="lowerLetter"/>
      <w:lvlText w:val="%5."/>
      <w:lvlJc w:val="left"/>
      <w:pPr>
        <w:tabs>
          <w:tab w:val="num" w:pos="0"/>
        </w:tabs>
        <w:ind w:left="3855" w:hanging="360"/>
      </w:pPr>
    </w:lvl>
    <w:lvl w:ilvl="5">
      <w:start w:val="1"/>
      <w:numFmt w:val="lowerRoman"/>
      <w:lvlText w:val="%6."/>
      <w:lvlJc w:val="right"/>
      <w:pPr>
        <w:tabs>
          <w:tab w:val="num" w:pos="0"/>
        </w:tabs>
        <w:ind w:left="4575" w:hanging="180"/>
      </w:pPr>
    </w:lvl>
    <w:lvl w:ilvl="6">
      <w:start w:val="1"/>
      <w:numFmt w:val="decimal"/>
      <w:lvlText w:val="%7."/>
      <w:lvlJc w:val="left"/>
      <w:pPr>
        <w:tabs>
          <w:tab w:val="num" w:pos="0"/>
        </w:tabs>
        <w:ind w:left="5295" w:hanging="360"/>
      </w:pPr>
    </w:lvl>
    <w:lvl w:ilvl="7">
      <w:start w:val="1"/>
      <w:numFmt w:val="lowerLetter"/>
      <w:lvlText w:val="%8."/>
      <w:lvlJc w:val="left"/>
      <w:pPr>
        <w:tabs>
          <w:tab w:val="num" w:pos="0"/>
        </w:tabs>
        <w:ind w:left="6015" w:hanging="360"/>
      </w:pPr>
    </w:lvl>
    <w:lvl w:ilvl="8">
      <w:start w:val="1"/>
      <w:numFmt w:val="lowerRoman"/>
      <w:lvlText w:val="%9."/>
      <w:lvlJc w:val="right"/>
      <w:pPr>
        <w:tabs>
          <w:tab w:val="num" w:pos="0"/>
        </w:tabs>
        <w:ind w:left="6735" w:hanging="180"/>
      </w:pPr>
    </w:lvl>
  </w:abstractNum>
  <w:abstractNum w:abstractNumId="1">
    <w:nsid w:val="09C32AFC"/>
    <w:multiLevelType w:val="hybridMultilevel"/>
    <w:tmpl w:val="1F4AA572"/>
    <w:lvl w:ilvl="0" w:tplc="9842B0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92836B6"/>
    <w:multiLevelType w:val="hybridMultilevel"/>
    <w:tmpl w:val="2C7C160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3">
    <w:nsid w:val="1A5F689D"/>
    <w:multiLevelType w:val="hybridMultilevel"/>
    <w:tmpl w:val="126AA8BE"/>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nsid w:val="22235DD6"/>
    <w:multiLevelType w:val="hybridMultilevel"/>
    <w:tmpl w:val="3B988A80"/>
    <w:lvl w:ilvl="0" w:tplc="BCAEF54E">
      <w:start w:val="2"/>
      <w:numFmt w:val="decimal"/>
      <w:lvlText w:val="%1."/>
      <w:lvlJc w:val="left"/>
      <w:pPr>
        <w:ind w:left="107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94E5C62"/>
    <w:multiLevelType w:val="hybridMultilevel"/>
    <w:tmpl w:val="B6683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238515B"/>
    <w:multiLevelType w:val="hybridMultilevel"/>
    <w:tmpl w:val="9C98F3E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478A4506"/>
    <w:multiLevelType w:val="hybridMultilevel"/>
    <w:tmpl w:val="1B7238D0"/>
    <w:lvl w:ilvl="0" w:tplc="CBBEBB6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nsid w:val="4DDD6133"/>
    <w:multiLevelType w:val="multilevel"/>
    <w:tmpl w:val="F1722764"/>
    <w:lvl w:ilvl="0">
      <w:start w:val="1"/>
      <w:numFmt w:val="decimal"/>
      <w:pStyle w:val="2-"/>
      <w:lvlText w:val="%1."/>
      <w:lvlJc w:val="left"/>
      <w:pPr>
        <w:ind w:left="1495" w:hanging="360"/>
      </w:pPr>
      <w:rPr>
        <w:rFonts w:hint="default"/>
        <w:sz w:val="28"/>
      </w:rPr>
    </w:lvl>
    <w:lvl w:ilvl="1">
      <w:start w:val="1"/>
      <w:numFmt w:val="decimal"/>
      <w:pStyle w:val="11"/>
      <w:isLgl/>
      <w:lvlText w:val="%1.%2."/>
      <w:lvlJc w:val="left"/>
      <w:pPr>
        <w:ind w:left="1288" w:hanging="720"/>
      </w:pPr>
      <w:rPr>
        <w:rFonts w:hint="default"/>
        <w:b w:val="0"/>
        <w:color w:val="auto"/>
      </w:rPr>
    </w:lvl>
    <w:lvl w:ilvl="2">
      <w:start w:val="1"/>
      <w:numFmt w:val="decimal"/>
      <w:pStyle w:val="111"/>
      <w:isLgl/>
      <w:lvlText w:val="%1.%2.%3."/>
      <w:lvlJc w:val="left"/>
      <w:pPr>
        <w:ind w:left="1430" w:hanging="720"/>
      </w:pPr>
      <w:rPr>
        <w:rFonts w:hint="default"/>
        <w:b w:val="0"/>
        <w:sz w:val="28"/>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502A3150"/>
    <w:multiLevelType w:val="hybridMultilevel"/>
    <w:tmpl w:val="DF461AE0"/>
    <w:lvl w:ilvl="0" w:tplc="089EE12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nsid w:val="5A220B83"/>
    <w:multiLevelType w:val="hybridMultilevel"/>
    <w:tmpl w:val="7F76675C"/>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1">
    <w:nsid w:val="5F505761"/>
    <w:multiLevelType w:val="hybridMultilevel"/>
    <w:tmpl w:val="35EE67D2"/>
    <w:lvl w:ilvl="0" w:tplc="04190011">
      <w:start w:val="1"/>
      <w:numFmt w:val="decimal"/>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12">
    <w:nsid w:val="708041A0"/>
    <w:multiLevelType w:val="hybridMultilevel"/>
    <w:tmpl w:val="CE0AED36"/>
    <w:lvl w:ilvl="0" w:tplc="04190011">
      <w:start w:val="1"/>
      <w:numFmt w:val="decimal"/>
      <w:lvlText w:val="%1)"/>
      <w:lvlJc w:val="left"/>
      <w:pPr>
        <w:ind w:left="6173" w:hanging="360"/>
      </w:pPr>
    </w:lvl>
    <w:lvl w:ilvl="1" w:tplc="04190019">
      <w:start w:val="1"/>
      <w:numFmt w:val="lowerLetter"/>
      <w:lvlText w:val="%2."/>
      <w:lvlJc w:val="left"/>
      <w:pPr>
        <w:ind w:left="2291" w:hanging="360"/>
      </w:pPr>
    </w:lvl>
    <w:lvl w:ilvl="2" w:tplc="0419001B">
      <w:start w:val="1"/>
      <w:numFmt w:val="lowerRoman"/>
      <w:lvlText w:val="%3."/>
      <w:lvlJc w:val="right"/>
      <w:pPr>
        <w:ind w:left="3011" w:hanging="180"/>
      </w:pPr>
    </w:lvl>
    <w:lvl w:ilvl="3" w:tplc="0419000F">
      <w:start w:val="1"/>
      <w:numFmt w:val="decimal"/>
      <w:lvlText w:val="%4."/>
      <w:lvlJc w:val="left"/>
      <w:pPr>
        <w:ind w:left="3731" w:hanging="360"/>
      </w:pPr>
    </w:lvl>
    <w:lvl w:ilvl="4" w:tplc="04190019">
      <w:start w:val="1"/>
      <w:numFmt w:val="lowerLetter"/>
      <w:lvlText w:val="%5."/>
      <w:lvlJc w:val="left"/>
      <w:pPr>
        <w:ind w:left="4451" w:hanging="360"/>
      </w:pPr>
    </w:lvl>
    <w:lvl w:ilvl="5" w:tplc="0419001B">
      <w:start w:val="1"/>
      <w:numFmt w:val="lowerRoman"/>
      <w:lvlText w:val="%6."/>
      <w:lvlJc w:val="right"/>
      <w:pPr>
        <w:ind w:left="5171" w:hanging="180"/>
      </w:pPr>
    </w:lvl>
    <w:lvl w:ilvl="6" w:tplc="0419000F">
      <w:start w:val="1"/>
      <w:numFmt w:val="decimal"/>
      <w:lvlText w:val="%7."/>
      <w:lvlJc w:val="left"/>
      <w:pPr>
        <w:ind w:left="5891" w:hanging="360"/>
      </w:pPr>
    </w:lvl>
    <w:lvl w:ilvl="7" w:tplc="04190019">
      <w:start w:val="1"/>
      <w:numFmt w:val="lowerLetter"/>
      <w:lvlText w:val="%8."/>
      <w:lvlJc w:val="left"/>
      <w:pPr>
        <w:ind w:left="6611" w:hanging="360"/>
      </w:pPr>
    </w:lvl>
    <w:lvl w:ilvl="8" w:tplc="0419001B">
      <w:start w:val="1"/>
      <w:numFmt w:val="lowerRoman"/>
      <w:lvlText w:val="%9."/>
      <w:lvlJc w:val="right"/>
      <w:pPr>
        <w:ind w:left="7331" w:hanging="180"/>
      </w:pPr>
    </w:lvl>
  </w:abstractNum>
  <w:abstractNum w:abstractNumId="13">
    <w:nsid w:val="7D8F36C4"/>
    <w:multiLevelType w:val="hybridMultilevel"/>
    <w:tmpl w:val="73BEAA38"/>
    <w:lvl w:ilvl="0" w:tplc="AB183CFA">
      <w:start w:val="1"/>
      <w:numFmt w:val="decimal"/>
      <w:lvlText w:val="%1."/>
      <w:lvlJc w:val="left"/>
      <w:pPr>
        <w:ind w:left="342" w:hanging="446"/>
      </w:pPr>
      <w:rPr>
        <w:rFonts w:hint="default"/>
        <w:w w:val="100"/>
        <w:lang w:val="ru-RU" w:eastAsia="ru-RU" w:bidi="ru-RU"/>
      </w:rPr>
    </w:lvl>
    <w:lvl w:ilvl="1" w:tplc="9E4E8E96">
      <w:numFmt w:val="bullet"/>
      <w:lvlText w:val="•"/>
      <w:lvlJc w:val="left"/>
      <w:pPr>
        <w:ind w:left="1342" w:hanging="446"/>
      </w:pPr>
      <w:rPr>
        <w:rFonts w:hint="default"/>
        <w:lang w:val="ru-RU" w:eastAsia="ru-RU" w:bidi="ru-RU"/>
      </w:rPr>
    </w:lvl>
    <w:lvl w:ilvl="2" w:tplc="A580AA06">
      <w:numFmt w:val="bullet"/>
      <w:lvlText w:val="•"/>
      <w:lvlJc w:val="left"/>
      <w:pPr>
        <w:ind w:left="2345" w:hanging="446"/>
      </w:pPr>
      <w:rPr>
        <w:rFonts w:hint="default"/>
        <w:lang w:val="ru-RU" w:eastAsia="ru-RU" w:bidi="ru-RU"/>
      </w:rPr>
    </w:lvl>
    <w:lvl w:ilvl="3" w:tplc="3090898A">
      <w:numFmt w:val="bullet"/>
      <w:lvlText w:val="•"/>
      <w:lvlJc w:val="left"/>
      <w:pPr>
        <w:ind w:left="3347" w:hanging="446"/>
      </w:pPr>
      <w:rPr>
        <w:rFonts w:hint="default"/>
        <w:lang w:val="ru-RU" w:eastAsia="ru-RU" w:bidi="ru-RU"/>
      </w:rPr>
    </w:lvl>
    <w:lvl w:ilvl="4" w:tplc="0178D19E">
      <w:numFmt w:val="bullet"/>
      <w:lvlText w:val="•"/>
      <w:lvlJc w:val="left"/>
      <w:pPr>
        <w:ind w:left="4350" w:hanging="446"/>
      </w:pPr>
      <w:rPr>
        <w:rFonts w:hint="default"/>
        <w:lang w:val="ru-RU" w:eastAsia="ru-RU" w:bidi="ru-RU"/>
      </w:rPr>
    </w:lvl>
    <w:lvl w:ilvl="5" w:tplc="1AA0EAAC">
      <w:numFmt w:val="bullet"/>
      <w:lvlText w:val="•"/>
      <w:lvlJc w:val="left"/>
      <w:pPr>
        <w:ind w:left="5353" w:hanging="446"/>
      </w:pPr>
      <w:rPr>
        <w:rFonts w:hint="default"/>
        <w:lang w:val="ru-RU" w:eastAsia="ru-RU" w:bidi="ru-RU"/>
      </w:rPr>
    </w:lvl>
    <w:lvl w:ilvl="6" w:tplc="87788020">
      <w:numFmt w:val="bullet"/>
      <w:lvlText w:val="•"/>
      <w:lvlJc w:val="left"/>
      <w:pPr>
        <w:ind w:left="6355" w:hanging="446"/>
      </w:pPr>
      <w:rPr>
        <w:rFonts w:hint="default"/>
        <w:lang w:val="ru-RU" w:eastAsia="ru-RU" w:bidi="ru-RU"/>
      </w:rPr>
    </w:lvl>
    <w:lvl w:ilvl="7" w:tplc="D2DAAF6A">
      <w:numFmt w:val="bullet"/>
      <w:lvlText w:val="•"/>
      <w:lvlJc w:val="left"/>
      <w:pPr>
        <w:ind w:left="7358" w:hanging="446"/>
      </w:pPr>
      <w:rPr>
        <w:rFonts w:hint="default"/>
        <w:lang w:val="ru-RU" w:eastAsia="ru-RU" w:bidi="ru-RU"/>
      </w:rPr>
    </w:lvl>
    <w:lvl w:ilvl="8" w:tplc="2104EC62">
      <w:numFmt w:val="bullet"/>
      <w:lvlText w:val="•"/>
      <w:lvlJc w:val="left"/>
      <w:pPr>
        <w:ind w:left="8361" w:hanging="446"/>
      </w:pPr>
      <w:rPr>
        <w:rFonts w:hint="default"/>
        <w:lang w:val="ru-RU" w:eastAsia="ru-RU" w:bidi="ru-RU"/>
      </w:rPr>
    </w:lvl>
  </w:abstractNum>
  <w:num w:numId="1">
    <w:abstractNumId w:val="4"/>
  </w:num>
  <w:num w:numId="2">
    <w:abstractNumId w:val="9"/>
  </w:num>
  <w:num w:numId="3">
    <w:abstractNumId w:val="5"/>
  </w:num>
  <w:num w:numId="4">
    <w:abstractNumId w:val="0"/>
  </w:num>
  <w:num w:numId="5">
    <w:abstractNumId w:val="7"/>
  </w:num>
  <w:num w:numId="6">
    <w:abstractNumId w:val="13"/>
  </w:num>
  <w:num w:numId="7">
    <w:abstractNumId w:val="8"/>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3C098C"/>
    <w:rsid w:val="0001109C"/>
    <w:rsid w:val="00023013"/>
    <w:rsid w:val="00025001"/>
    <w:rsid w:val="00040CC1"/>
    <w:rsid w:val="00041760"/>
    <w:rsid w:val="00044781"/>
    <w:rsid w:val="000511C1"/>
    <w:rsid w:val="000544B1"/>
    <w:rsid w:val="000660F9"/>
    <w:rsid w:val="00077158"/>
    <w:rsid w:val="00077228"/>
    <w:rsid w:val="00081749"/>
    <w:rsid w:val="000906F4"/>
    <w:rsid w:val="00096B31"/>
    <w:rsid w:val="000A710C"/>
    <w:rsid w:val="000C5AE2"/>
    <w:rsid w:val="000D643C"/>
    <w:rsid w:val="000E05C7"/>
    <w:rsid w:val="00120641"/>
    <w:rsid w:val="00145874"/>
    <w:rsid w:val="001565BB"/>
    <w:rsid w:val="00171545"/>
    <w:rsid w:val="00176675"/>
    <w:rsid w:val="00181043"/>
    <w:rsid w:val="00182238"/>
    <w:rsid w:val="00185F1F"/>
    <w:rsid w:val="001B1CAC"/>
    <w:rsid w:val="001F41AB"/>
    <w:rsid w:val="001F7B27"/>
    <w:rsid w:val="00212F2B"/>
    <w:rsid w:val="00214819"/>
    <w:rsid w:val="00224B05"/>
    <w:rsid w:val="002316EA"/>
    <w:rsid w:val="00235B8B"/>
    <w:rsid w:val="00255BA8"/>
    <w:rsid w:val="002662A6"/>
    <w:rsid w:val="00272D34"/>
    <w:rsid w:val="00294C33"/>
    <w:rsid w:val="00296C71"/>
    <w:rsid w:val="002A0D6A"/>
    <w:rsid w:val="002B3248"/>
    <w:rsid w:val="002B4128"/>
    <w:rsid w:val="002C21F1"/>
    <w:rsid w:val="002D7C5C"/>
    <w:rsid w:val="002E4BE7"/>
    <w:rsid w:val="002F4A30"/>
    <w:rsid w:val="00303871"/>
    <w:rsid w:val="0031737B"/>
    <w:rsid w:val="003269FF"/>
    <w:rsid w:val="00347F51"/>
    <w:rsid w:val="00350428"/>
    <w:rsid w:val="003543F8"/>
    <w:rsid w:val="003566B7"/>
    <w:rsid w:val="00376D3C"/>
    <w:rsid w:val="003807C7"/>
    <w:rsid w:val="00385723"/>
    <w:rsid w:val="003872F4"/>
    <w:rsid w:val="00393E37"/>
    <w:rsid w:val="00394D24"/>
    <w:rsid w:val="003A188C"/>
    <w:rsid w:val="003A6A60"/>
    <w:rsid w:val="003B21E8"/>
    <w:rsid w:val="003B557B"/>
    <w:rsid w:val="003C098C"/>
    <w:rsid w:val="003C37BD"/>
    <w:rsid w:val="003D1B1D"/>
    <w:rsid w:val="003D377F"/>
    <w:rsid w:val="003E15C4"/>
    <w:rsid w:val="003F717B"/>
    <w:rsid w:val="004151DF"/>
    <w:rsid w:val="00421A11"/>
    <w:rsid w:val="00453BB9"/>
    <w:rsid w:val="0049205E"/>
    <w:rsid w:val="004A1892"/>
    <w:rsid w:val="004A2D0B"/>
    <w:rsid w:val="004B76B9"/>
    <w:rsid w:val="004C15BE"/>
    <w:rsid w:val="004C5ED2"/>
    <w:rsid w:val="004D0A03"/>
    <w:rsid w:val="004D1945"/>
    <w:rsid w:val="004E1197"/>
    <w:rsid w:val="004E502E"/>
    <w:rsid w:val="004F4140"/>
    <w:rsid w:val="004F74C8"/>
    <w:rsid w:val="00500153"/>
    <w:rsid w:val="00501491"/>
    <w:rsid w:val="00506B81"/>
    <w:rsid w:val="00521762"/>
    <w:rsid w:val="0052530C"/>
    <w:rsid w:val="005309B7"/>
    <w:rsid w:val="005335FC"/>
    <w:rsid w:val="00534816"/>
    <w:rsid w:val="00534ADE"/>
    <w:rsid w:val="00555674"/>
    <w:rsid w:val="00562EA0"/>
    <w:rsid w:val="005648BF"/>
    <w:rsid w:val="00565B06"/>
    <w:rsid w:val="005808C1"/>
    <w:rsid w:val="00583440"/>
    <w:rsid w:val="005855DD"/>
    <w:rsid w:val="005B2AD0"/>
    <w:rsid w:val="005C7258"/>
    <w:rsid w:val="005E160B"/>
    <w:rsid w:val="005F57C9"/>
    <w:rsid w:val="005F5EC4"/>
    <w:rsid w:val="006043E8"/>
    <w:rsid w:val="0063548C"/>
    <w:rsid w:val="0063674A"/>
    <w:rsid w:val="0065251E"/>
    <w:rsid w:val="00660B77"/>
    <w:rsid w:val="00667A9E"/>
    <w:rsid w:val="00667E31"/>
    <w:rsid w:val="00675E1C"/>
    <w:rsid w:val="00680988"/>
    <w:rsid w:val="00680A03"/>
    <w:rsid w:val="006851DD"/>
    <w:rsid w:val="0069003F"/>
    <w:rsid w:val="0069722C"/>
    <w:rsid w:val="006A105B"/>
    <w:rsid w:val="006A561E"/>
    <w:rsid w:val="006B6745"/>
    <w:rsid w:val="006C4367"/>
    <w:rsid w:val="006D27E2"/>
    <w:rsid w:val="006D654A"/>
    <w:rsid w:val="006D7FF4"/>
    <w:rsid w:val="006E53D7"/>
    <w:rsid w:val="006E5EB7"/>
    <w:rsid w:val="006F6D38"/>
    <w:rsid w:val="00703A78"/>
    <w:rsid w:val="007057B3"/>
    <w:rsid w:val="00717009"/>
    <w:rsid w:val="0072281D"/>
    <w:rsid w:val="00733C8F"/>
    <w:rsid w:val="00740186"/>
    <w:rsid w:val="00745FBA"/>
    <w:rsid w:val="007546D6"/>
    <w:rsid w:val="00755E35"/>
    <w:rsid w:val="007579B2"/>
    <w:rsid w:val="00781C3D"/>
    <w:rsid w:val="00782F9A"/>
    <w:rsid w:val="00787923"/>
    <w:rsid w:val="007910C7"/>
    <w:rsid w:val="0079158A"/>
    <w:rsid w:val="007B5E3F"/>
    <w:rsid w:val="007C7445"/>
    <w:rsid w:val="007D5A94"/>
    <w:rsid w:val="007E0F52"/>
    <w:rsid w:val="007F5D02"/>
    <w:rsid w:val="0081078B"/>
    <w:rsid w:val="00810F1A"/>
    <w:rsid w:val="00817BFE"/>
    <w:rsid w:val="008358CC"/>
    <w:rsid w:val="00836170"/>
    <w:rsid w:val="00842E37"/>
    <w:rsid w:val="0084763E"/>
    <w:rsid w:val="008554AE"/>
    <w:rsid w:val="00861510"/>
    <w:rsid w:val="00865928"/>
    <w:rsid w:val="0088577E"/>
    <w:rsid w:val="00890379"/>
    <w:rsid w:val="0089384B"/>
    <w:rsid w:val="008A76B2"/>
    <w:rsid w:val="008B5793"/>
    <w:rsid w:val="008C662F"/>
    <w:rsid w:val="008D74C5"/>
    <w:rsid w:val="008F04AF"/>
    <w:rsid w:val="00903C0F"/>
    <w:rsid w:val="00903C64"/>
    <w:rsid w:val="00904456"/>
    <w:rsid w:val="00907C5D"/>
    <w:rsid w:val="00916746"/>
    <w:rsid w:val="00916F95"/>
    <w:rsid w:val="00927C30"/>
    <w:rsid w:val="009402D0"/>
    <w:rsid w:val="009468A9"/>
    <w:rsid w:val="00950C9C"/>
    <w:rsid w:val="009555E8"/>
    <w:rsid w:val="00960E29"/>
    <w:rsid w:val="00963E1D"/>
    <w:rsid w:val="00973DF2"/>
    <w:rsid w:val="00983BBC"/>
    <w:rsid w:val="0098610D"/>
    <w:rsid w:val="0099205A"/>
    <w:rsid w:val="00993A6C"/>
    <w:rsid w:val="009A4CBC"/>
    <w:rsid w:val="009B40B2"/>
    <w:rsid w:val="009C00AB"/>
    <w:rsid w:val="009C6F31"/>
    <w:rsid w:val="009D2C43"/>
    <w:rsid w:val="009D3E96"/>
    <w:rsid w:val="009E23BF"/>
    <w:rsid w:val="009E5590"/>
    <w:rsid w:val="009E6C88"/>
    <w:rsid w:val="009F695C"/>
    <w:rsid w:val="009F7FCD"/>
    <w:rsid w:val="00A00238"/>
    <w:rsid w:val="00A04116"/>
    <w:rsid w:val="00A11DCE"/>
    <w:rsid w:val="00A40135"/>
    <w:rsid w:val="00A43EEF"/>
    <w:rsid w:val="00A57F92"/>
    <w:rsid w:val="00A60E26"/>
    <w:rsid w:val="00A91B1E"/>
    <w:rsid w:val="00A922D9"/>
    <w:rsid w:val="00AD0DBA"/>
    <w:rsid w:val="00AD667A"/>
    <w:rsid w:val="00AE75EA"/>
    <w:rsid w:val="00B25E46"/>
    <w:rsid w:val="00B60C5E"/>
    <w:rsid w:val="00B7681A"/>
    <w:rsid w:val="00B81202"/>
    <w:rsid w:val="00B81F0C"/>
    <w:rsid w:val="00BA0125"/>
    <w:rsid w:val="00BB293A"/>
    <w:rsid w:val="00BD40E9"/>
    <w:rsid w:val="00C00182"/>
    <w:rsid w:val="00C1454F"/>
    <w:rsid w:val="00C2697D"/>
    <w:rsid w:val="00C5160E"/>
    <w:rsid w:val="00C5762A"/>
    <w:rsid w:val="00C713E5"/>
    <w:rsid w:val="00C76D9E"/>
    <w:rsid w:val="00C85463"/>
    <w:rsid w:val="00C865F3"/>
    <w:rsid w:val="00CA798A"/>
    <w:rsid w:val="00CB1F75"/>
    <w:rsid w:val="00CB3162"/>
    <w:rsid w:val="00CC644F"/>
    <w:rsid w:val="00CD0E7C"/>
    <w:rsid w:val="00CF00B4"/>
    <w:rsid w:val="00CF42B2"/>
    <w:rsid w:val="00CF5F77"/>
    <w:rsid w:val="00D034DE"/>
    <w:rsid w:val="00D0447B"/>
    <w:rsid w:val="00D06D12"/>
    <w:rsid w:val="00D0754F"/>
    <w:rsid w:val="00D15F28"/>
    <w:rsid w:val="00D2473C"/>
    <w:rsid w:val="00D34E08"/>
    <w:rsid w:val="00D61AA9"/>
    <w:rsid w:val="00D65D93"/>
    <w:rsid w:val="00D839E7"/>
    <w:rsid w:val="00DA29DD"/>
    <w:rsid w:val="00DB1B82"/>
    <w:rsid w:val="00DC4AB2"/>
    <w:rsid w:val="00DC6170"/>
    <w:rsid w:val="00DD4521"/>
    <w:rsid w:val="00DE7CAC"/>
    <w:rsid w:val="00DF1156"/>
    <w:rsid w:val="00DF42DE"/>
    <w:rsid w:val="00E02E4F"/>
    <w:rsid w:val="00E07A06"/>
    <w:rsid w:val="00E334B8"/>
    <w:rsid w:val="00E33DA5"/>
    <w:rsid w:val="00E36A0B"/>
    <w:rsid w:val="00E46BE2"/>
    <w:rsid w:val="00E51350"/>
    <w:rsid w:val="00E62D7A"/>
    <w:rsid w:val="00E846BE"/>
    <w:rsid w:val="00E91E40"/>
    <w:rsid w:val="00EA417B"/>
    <w:rsid w:val="00EC28E0"/>
    <w:rsid w:val="00ED60D7"/>
    <w:rsid w:val="00EF6527"/>
    <w:rsid w:val="00F06165"/>
    <w:rsid w:val="00F2159F"/>
    <w:rsid w:val="00F2238A"/>
    <w:rsid w:val="00F24AE3"/>
    <w:rsid w:val="00F27301"/>
    <w:rsid w:val="00F35B99"/>
    <w:rsid w:val="00F37294"/>
    <w:rsid w:val="00F4047B"/>
    <w:rsid w:val="00F55C7E"/>
    <w:rsid w:val="00F66512"/>
    <w:rsid w:val="00F66803"/>
    <w:rsid w:val="00F6718D"/>
    <w:rsid w:val="00F70DE9"/>
    <w:rsid w:val="00F82B2B"/>
    <w:rsid w:val="00F837AC"/>
    <w:rsid w:val="00F94D10"/>
    <w:rsid w:val="00FA5355"/>
    <w:rsid w:val="00FB2925"/>
    <w:rsid w:val="00FB6AB3"/>
    <w:rsid w:val="00FC420A"/>
    <w:rsid w:val="00FC5020"/>
    <w:rsid w:val="00FD1BDF"/>
    <w:rsid w:val="00FD5632"/>
    <w:rsid w:val="00FE591A"/>
    <w:rsid w:val="00FF5523"/>
    <w:rsid w:val="00FF64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2F2B"/>
  </w:style>
  <w:style w:type="paragraph" w:styleId="1">
    <w:name w:val="heading 1"/>
    <w:basedOn w:val="a"/>
    <w:link w:val="10"/>
    <w:uiPriority w:val="9"/>
    <w:qFormat/>
    <w:rsid w:val="00DC617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DC617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C617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DC6170"/>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3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379"/>
    <w:rPr>
      <w:rFonts w:ascii="Tahoma" w:hAnsi="Tahoma" w:cs="Tahoma"/>
      <w:sz w:val="16"/>
      <w:szCs w:val="16"/>
    </w:rPr>
  </w:style>
  <w:style w:type="table" w:styleId="a5">
    <w:name w:val="Table Grid"/>
    <w:basedOn w:val="a1"/>
    <w:uiPriority w:val="59"/>
    <w:rsid w:val="008B57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aliases w:val="Абзац списка нумерованный"/>
    <w:basedOn w:val="a"/>
    <w:link w:val="a7"/>
    <w:uiPriority w:val="34"/>
    <w:qFormat/>
    <w:rsid w:val="00DF42DE"/>
    <w:pPr>
      <w:ind w:left="720"/>
      <w:contextualSpacing/>
    </w:pPr>
  </w:style>
  <w:style w:type="character" w:styleId="a8">
    <w:name w:val="Hyperlink"/>
    <w:unhideWhenUsed/>
    <w:rsid w:val="00E46BE2"/>
    <w:rPr>
      <w:color w:val="0563C1"/>
      <w:u w:val="single"/>
    </w:rPr>
  </w:style>
  <w:style w:type="paragraph" w:customStyle="1" w:styleId="ConsPlusNormal">
    <w:name w:val="ConsPlusNormal"/>
    <w:link w:val="ConsPlusNormal0"/>
    <w:rsid w:val="00817BFE"/>
    <w:pPr>
      <w:widowControl w:val="0"/>
      <w:autoSpaceDE w:val="0"/>
      <w:autoSpaceDN w:val="0"/>
      <w:spacing w:after="0" w:line="240" w:lineRule="auto"/>
    </w:pPr>
    <w:rPr>
      <w:rFonts w:ascii="Calibri" w:eastAsia="Times New Roman" w:hAnsi="Calibri" w:cs="Calibri"/>
      <w:szCs w:val="20"/>
      <w:lang w:eastAsia="ru-RU"/>
    </w:rPr>
  </w:style>
  <w:style w:type="character" w:customStyle="1" w:styleId="FontStyle11">
    <w:name w:val="Font Style11"/>
    <w:basedOn w:val="a0"/>
    <w:uiPriority w:val="99"/>
    <w:rsid w:val="00755E35"/>
    <w:rPr>
      <w:rFonts w:ascii="Times New Roman" w:hAnsi="Times New Roman" w:cs="Times New Roman"/>
      <w:b/>
      <w:bCs/>
      <w:sz w:val="22"/>
      <w:szCs w:val="22"/>
    </w:rPr>
  </w:style>
  <w:style w:type="character" w:customStyle="1" w:styleId="FontStyle12">
    <w:name w:val="Font Style12"/>
    <w:basedOn w:val="a0"/>
    <w:uiPriority w:val="99"/>
    <w:rsid w:val="00755E35"/>
    <w:rPr>
      <w:rFonts w:ascii="Times New Roman" w:hAnsi="Times New Roman" w:cs="Times New Roman"/>
      <w:sz w:val="24"/>
      <w:szCs w:val="24"/>
    </w:rPr>
  </w:style>
  <w:style w:type="paragraph" w:customStyle="1" w:styleId="ConsPlusTitle">
    <w:name w:val="ConsPlusTitle"/>
    <w:rsid w:val="00303871"/>
    <w:pPr>
      <w:widowControl w:val="0"/>
      <w:autoSpaceDE w:val="0"/>
      <w:autoSpaceDN w:val="0"/>
      <w:spacing w:after="0" w:line="240" w:lineRule="auto"/>
    </w:pPr>
    <w:rPr>
      <w:rFonts w:ascii="Calibri" w:eastAsia="Times New Roman" w:hAnsi="Calibri" w:cs="Calibri"/>
      <w:b/>
      <w:szCs w:val="20"/>
      <w:lang w:eastAsia="ru-RU"/>
    </w:rPr>
  </w:style>
  <w:style w:type="character" w:customStyle="1" w:styleId="10">
    <w:name w:val="Заголовок 1 Знак"/>
    <w:basedOn w:val="a0"/>
    <w:link w:val="1"/>
    <w:uiPriority w:val="9"/>
    <w:rsid w:val="00DC617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DC6170"/>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C6170"/>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DC6170"/>
    <w:rPr>
      <w:rFonts w:ascii="Times New Roman" w:eastAsia="Times New Roman" w:hAnsi="Times New Roman" w:cs="Times New Roman"/>
      <w:b/>
      <w:bCs/>
      <w:sz w:val="24"/>
      <w:szCs w:val="24"/>
      <w:lang w:eastAsia="ru-RU"/>
    </w:rPr>
  </w:style>
  <w:style w:type="paragraph" w:customStyle="1" w:styleId="Style3">
    <w:name w:val="Style3"/>
    <w:basedOn w:val="a"/>
    <w:uiPriority w:val="99"/>
    <w:rsid w:val="00DC6170"/>
    <w:pPr>
      <w:widowControl w:val="0"/>
      <w:autoSpaceDE w:val="0"/>
      <w:autoSpaceDN w:val="0"/>
      <w:adjustRightInd w:val="0"/>
      <w:spacing w:after="0" w:line="322" w:lineRule="exact"/>
      <w:ind w:firstLine="538"/>
      <w:jc w:val="both"/>
    </w:pPr>
    <w:rPr>
      <w:rFonts w:ascii="Times New Roman" w:eastAsiaTheme="minorEastAsia" w:hAnsi="Times New Roman" w:cs="Times New Roman"/>
      <w:sz w:val="24"/>
      <w:szCs w:val="24"/>
      <w:lang w:eastAsia="ru-RU"/>
    </w:rPr>
  </w:style>
  <w:style w:type="paragraph" w:customStyle="1" w:styleId="Style4">
    <w:name w:val="Style4"/>
    <w:basedOn w:val="a"/>
    <w:rsid w:val="00DC6170"/>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ru-RU"/>
    </w:rPr>
  </w:style>
  <w:style w:type="paragraph" w:customStyle="1" w:styleId="Style5">
    <w:name w:val="Style5"/>
    <w:basedOn w:val="a"/>
    <w:rsid w:val="00DC6170"/>
    <w:pPr>
      <w:widowControl w:val="0"/>
      <w:autoSpaceDE w:val="0"/>
      <w:autoSpaceDN w:val="0"/>
      <w:adjustRightInd w:val="0"/>
      <w:spacing w:after="0" w:line="241" w:lineRule="exact"/>
      <w:jc w:val="center"/>
    </w:pPr>
    <w:rPr>
      <w:rFonts w:ascii="Times New Roman" w:eastAsiaTheme="minorEastAsia" w:hAnsi="Times New Roman" w:cs="Times New Roman"/>
      <w:sz w:val="24"/>
      <w:szCs w:val="24"/>
      <w:lang w:eastAsia="ru-RU"/>
    </w:rPr>
  </w:style>
  <w:style w:type="paragraph" w:customStyle="1" w:styleId="Style7">
    <w:name w:val="Style7"/>
    <w:basedOn w:val="a"/>
    <w:uiPriority w:val="99"/>
    <w:rsid w:val="00DC6170"/>
    <w:pPr>
      <w:widowControl w:val="0"/>
      <w:autoSpaceDE w:val="0"/>
      <w:autoSpaceDN w:val="0"/>
      <w:adjustRightInd w:val="0"/>
      <w:spacing w:after="0" w:line="322" w:lineRule="exact"/>
      <w:ind w:firstLine="734"/>
      <w:jc w:val="both"/>
    </w:pPr>
    <w:rPr>
      <w:rFonts w:ascii="Times New Roman" w:eastAsiaTheme="minorEastAsia" w:hAnsi="Times New Roman" w:cs="Times New Roman"/>
      <w:sz w:val="24"/>
      <w:szCs w:val="24"/>
      <w:lang w:eastAsia="ru-RU"/>
    </w:rPr>
  </w:style>
  <w:style w:type="character" w:customStyle="1" w:styleId="FontStyle13">
    <w:name w:val="Font Style13"/>
    <w:basedOn w:val="a0"/>
    <w:uiPriority w:val="99"/>
    <w:rsid w:val="00DC6170"/>
    <w:rPr>
      <w:rFonts w:ascii="Times New Roman" w:hAnsi="Times New Roman" w:cs="Times New Roman"/>
      <w:b/>
      <w:bCs/>
      <w:sz w:val="24"/>
      <w:szCs w:val="24"/>
    </w:rPr>
  </w:style>
  <w:style w:type="character" w:customStyle="1" w:styleId="FontStyle14">
    <w:name w:val="Font Style14"/>
    <w:basedOn w:val="a0"/>
    <w:uiPriority w:val="99"/>
    <w:rsid w:val="00DC6170"/>
    <w:rPr>
      <w:rFonts w:ascii="Times New Roman" w:hAnsi="Times New Roman" w:cs="Times New Roman"/>
      <w:sz w:val="26"/>
      <w:szCs w:val="26"/>
    </w:rPr>
  </w:style>
  <w:style w:type="paragraph" w:styleId="a9">
    <w:name w:val="header"/>
    <w:basedOn w:val="a"/>
    <w:link w:val="aa"/>
    <w:uiPriority w:val="99"/>
    <w:unhideWhenUsed/>
    <w:rsid w:val="00DC6170"/>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customStyle="1" w:styleId="aa">
    <w:name w:val="Верхний колонтитул Знак"/>
    <w:basedOn w:val="a0"/>
    <w:link w:val="a9"/>
    <w:uiPriority w:val="99"/>
    <w:rsid w:val="00DC6170"/>
    <w:rPr>
      <w:rFonts w:ascii="Times New Roman" w:eastAsiaTheme="minorEastAsia" w:hAnsi="Times New Roman" w:cs="Times New Roman"/>
      <w:sz w:val="24"/>
      <w:szCs w:val="24"/>
      <w:lang w:eastAsia="ru-RU"/>
    </w:rPr>
  </w:style>
  <w:style w:type="paragraph" w:styleId="ab">
    <w:name w:val="footer"/>
    <w:basedOn w:val="a"/>
    <w:link w:val="ac"/>
    <w:uiPriority w:val="99"/>
    <w:semiHidden/>
    <w:unhideWhenUsed/>
    <w:rsid w:val="00DC6170"/>
    <w:pPr>
      <w:tabs>
        <w:tab w:val="center" w:pos="4677"/>
        <w:tab w:val="right" w:pos="9355"/>
      </w:tabs>
      <w:spacing w:after="0" w:line="240" w:lineRule="auto"/>
    </w:pPr>
    <w:rPr>
      <w:rFonts w:eastAsiaTheme="minorEastAsia"/>
      <w:lang w:eastAsia="ru-RU"/>
    </w:rPr>
  </w:style>
  <w:style w:type="character" w:customStyle="1" w:styleId="ac">
    <w:name w:val="Нижний колонтитул Знак"/>
    <w:basedOn w:val="a0"/>
    <w:link w:val="ab"/>
    <w:uiPriority w:val="99"/>
    <w:semiHidden/>
    <w:rsid w:val="00DC6170"/>
    <w:rPr>
      <w:rFonts w:eastAsiaTheme="minorEastAsia"/>
      <w:lang w:eastAsia="ru-RU"/>
    </w:rPr>
  </w:style>
  <w:style w:type="character" w:styleId="ad">
    <w:name w:val="Strong"/>
    <w:basedOn w:val="a0"/>
    <w:uiPriority w:val="22"/>
    <w:qFormat/>
    <w:rsid w:val="00DC6170"/>
    <w:rPr>
      <w:b/>
      <w:bCs/>
    </w:rPr>
  </w:style>
  <w:style w:type="character" w:customStyle="1" w:styleId="apple-converted-space">
    <w:name w:val="apple-converted-space"/>
    <w:basedOn w:val="a0"/>
    <w:rsid w:val="00DC6170"/>
  </w:style>
  <w:style w:type="paragraph" w:styleId="ae">
    <w:name w:val="Body Text"/>
    <w:basedOn w:val="a"/>
    <w:link w:val="12"/>
    <w:unhideWhenUsed/>
    <w:rsid w:val="00DC6170"/>
    <w:pPr>
      <w:tabs>
        <w:tab w:val="left" w:pos="1140"/>
      </w:tabs>
      <w:spacing w:after="0" w:line="240" w:lineRule="auto"/>
      <w:jc w:val="both"/>
    </w:pPr>
    <w:rPr>
      <w:rFonts w:ascii="Times New Roman" w:eastAsia="Times New Roman" w:hAnsi="Times New Roman" w:cs="Times New Roman"/>
      <w:sz w:val="28"/>
      <w:szCs w:val="20"/>
      <w:lang w:eastAsia="ar-SA"/>
    </w:rPr>
  </w:style>
  <w:style w:type="character" w:customStyle="1" w:styleId="af">
    <w:name w:val="Основной текст Знак"/>
    <w:basedOn w:val="a0"/>
    <w:uiPriority w:val="99"/>
    <w:semiHidden/>
    <w:rsid w:val="00DC6170"/>
  </w:style>
  <w:style w:type="character" w:customStyle="1" w:styleId="12">
    <w:name w:val="Основной текст Знак1"/>
    <w:link w:val="ae"/>
    <w:locked/>
    <w:rsid w:val="00DC6170"/>
    <w:rPr>
      <w:rFonts w:ascii="Times New Roman" w:eastAsia="Times New Roman" w:hAnsi="Times New Roman" w:cs="Times New Roman"/>
      <w:sz w:val="28"/>
      <w:szCs w:val="20"/>
      <w:lang w:eastAsia="ar-SA"/>
    </w:rPr>
  </w:style>
  <w:style w:type="paragraph" w:customStyle="1" w:styleId="110">
    <w:name w:val="Заголовок 11"/>
    <w:basedOn w:val="a"/>
    <w:uiPriority w:val="1"/>
    <w:qFormat/>
    <w:rsid w:val="00DC6170"/>
    <w:pPr>
      <w:widowControl w:val="0"/>
      <w:autoSpaceDE w:val="0"/>
      <w:autoSpaceDN w:val="0"/>
      <w:spacing w:after="0" w:line="240" w:lineRule="auto"/>
      <w:ind w:left="2151"/>
      <w:jc w:val="center"/>
      <w:outlineLvl w:val="1"/>
    </w:pPr>
    <w:rPr>
      <w:rFonts w:ascii="Times New Roman" w:eastAsia="Times New Roman" w:hAnsi="Times New Roman" w:cs="Times New Roman"/>
      <w:b/>
      <w:bCs/>
      <w:sz w:val="28"/>
      <w:szCs w:val="28"/>
      <w:lang w:eastAsia="ru-RU" w:bidi="ru-RU"/>
    </w:rPr>
  </w:style>
  <w:style w:type="paragraph" w:customStyle="1" w:styleId="2-">
    <w:name w:val="Рег. Заголовок 2-го уровня регламента"/>
    <w:basedOn w:val="ConsPlusNormal"/>
    <w:qFormat/>
    <w:rsid w:val="004C5ED2"/>
    <w:pPr>
      <w:widowControl/>
      <w:numPr>
        <w:numId w:val="7"/>
      </w:numPr>
      <w:adjustRightInd w:val="0"/>
      <w:spacing w:before="360" w:after="240"/>
      <w:jc w:val="center"/>
      <w:outlineLvl w:val="1"/>
    </w:pPr>
    <w:rPr>
      <w:rFonts w:ascii="Times New Roman" w:eastAsia="Calibri" w:hAnsi="Times New Roman" w:cs="Times New Roman"/>
      <w:b/>
      <w:i/>
      <w:sz w:val="28"/>
      <w:szCs w:val="28"/>
      <w:lang w:eastAsia="en-US"/>
    </w:rPr>
  </w:style>
  <w:style w:type="paragraph" w:customStyle="1" w:styleId="111">
    <w:name w:val="Рег. 1.1.1"/>
    <w:basedOn w:val="a"/>
    <w:qFormat/>
    <w:rsid w:val="004C5ED2"/>
    <w:pPr>
      <w:numPr>
        <w:ilvl w:val="2"/>
        <w:numId w:val="7"/>
      </w:numPr>
      <w:spacing w:after="0"/>
      <w:jc w:val="both"/>
    </w:pPr>
    <w:rPr>
      <w:rFonts w:ascii="Times New Roman" w:eastAsia="Calibri" w:hAnsi="Times New Roman" w:cs="Times New Roman"/>
      <w:sz w:val="28"/>
      <w:szCs w:val="28"/>
    </w:rPr>
  </w:style>
  <w:style w:type="paragraph" w:customStyle="1" w:styleId="11">
    <w:name w:val="Рег. Основной текст уровнеь 1.1 (базовый)"/>
    <w:basedOn w:val="ConsPlusNormal"/>
    <w:qFormat/>
    <w:rsid w:val="004C5ED2"/>
    <w:pPr>
      <w:widowControl/>
      <w:numPr>
        <w:ilvl w:val="1"/>
        <w:numId w:val="7"/>
      </w:numPr>
      <w:adjustRightInd w:val="0"/>
      <w:spacing w:line="276" w:lineRule="auto"/>
      <w:jc w:val="both"/>
    </w:pPr>
    <w:rPr>
      <w:rFonts w:ascii="Times New Roman" w:eastAsia="Calibri" w:hAnsi="Times New Roman" w:cs="Times New Roman"/>
      <w:sz w:val="28"/>
      <w:szCs w:val="28"/>
      <w:lang w:eastAsia="en-US"/>
    </w:rPr>
  </w:style>
  <w:style w:type="character" w:customStyle="1" w:styleId="ConsPlusNormal0">
    <w:name w:val="ConsPlusNormal Знак"/>
    <w:link w:val="ConsPlusNormal"/>
    <w:locked/>
    <w:rsid w:val="00842E37"/>
    <w:rPr>
      <w:rFonts w:ascii="Calibri" w:eastAsia="Times New Roman" w:hAnsi="Calibri" w:cs="Calibri"/>
      <w:szCs w:val="20"/>
      <w:lang w:eastAsia="ru-RU"/>
    </w:rPr>
  </w:style>
  <w:style w:type="character" w:customStyle="1" w:styleId="blk">
    <w:name w:val="blk"/>
    <w:rsid w:val="0063674A"/>
  </w:style>
  <w:style w:type="character" w:customStyle="1" w:styleId="a7">
    <w:name w:val="Абзац списка Знак"/>
    <w:aliases w:val="Абзац списка нумерованный Знак"/>
    <w:link w:val="a6"/>
    <w:uiPriority w:val="34"/>
    <w:locked/>
    <w:rsid w:val="007057B3"/>
  </w:style>
  <w:style w:type="character" w:customStyle="1" w:styleId="14pt4">
    <w:name w:val="Основной текст + 14 pt4"/>
    <w:rsid w:val="00555674"/>
    <w:rPr>
      <w:rFonts w:ascii="Times New Roman" w:hAnsi="Times New Roman" w:cs="Times New Roman"/>
      <w:sz w:val="28"/>
      <w:szCs w:val="28"/>
      <w:shd w:val="clear" w:color="auto" w:fill="FFFFFF"/>
    </w:rPr>
  </w:style>
  <w:style w:type="paragraph" w:customStyle="1" w:styleId="ConsPlusNonformat">
    <w:name w:val="ConsPlusNonformat"/>
    <w:link w:val="ConsPlusNonformat0"/>
    <w:uiPriority w:val="99"/>
    <w:rsid w:val="00E33DA5"/>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E33DA5"/>
    <w:rPr>
      <w:rFonts w:ascii="Courier New" w:eastAsia="Times New Roman" w:hAnsi="Courier New" w:cs="Courier New"/>
      <w:sz w:val="20"/>
      <w:szCs w:val="20"/>
      <w:lang w:eastAsia="ru-RU"/>
    </w:rPr>
  </w:style>
  <w:style w:type="paragraph" w:styleId="af0">
    <w:name w:val="Normal (Web)"/>
    <w:basedOn w:val="a"/>
    <w:rsid w:val="004A189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60">
    <w:name w:val="Font Style60"/>
    <w:basedOn w:val="a0"/>
    <w:rsid w:val="004A1892"/>
    <w:rPr>
      <w:rFonts w:ascii="Times New Roman" w:hAnsi="Times New Roman" w:cs="Times New Roman"/>
      <w:sz w:val="26"/>
      <w:szCs w:val="26"/>
    </w:rPr>
  </w:style>
  <w:style w:type="paragraph" w:customStyle="1" w:styleId="Style12">
    <w:name w:val="Style12"/>
    <w:basedOn w:val="a"/>
    <w:rsid w:val="00FC420A"/>
    <w:pPr>
      <w:widowControl w:val="0"/>
      <w:autoSpaceDE w:val="0"/>
      <w:autoSpaceDN w:val="0"/>
      <w:adjustRightInd w:val="0"/>
      <w:spacing w:after="0" w:line="322" w:lineRule="exact"/>
    </w:pPr>
    <w:rPr>
      <w:rFonts w:ascii="Times New Roman" w:eastAsia="Times New Roman" w:hAnsi="Times New Roman" w:cs="Times New Roman"/>
      <w:sz w:val="24"/>
      <w:szCs w:val="24"/>
      <w:lang w:eastAsia="ru-RU"/>
    </w:rPr>
  </w:style>
  <w:style w:type="character" w:styleId="af1">
    <w:name w:val="Placeholder Text"/>
    <w:basedOn w:val="a0"/>
    <w:uiPriority w:val="99"/>
    <w:semiHidden/>
    <w:rsid w:val="00C865F3"/>
    <w:rPr>
      <w:color w:val="808080"/>
    </w:rPr>
  </w:style>
  <w:style w:type="paragraph" w:customStyle="1" w:styleId="formattext">
    <w:name w:val="formattext"/>
    <w:basedOn w:val="a"/>
    <w:rsid w:val="0038572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90379"/>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90379"/>
    <w:rPr>
      <w:rFonts w:ascii="Tahoma" w:hAnsi="Tahoma" w:cs="Tahoma"/>
      <w:sz w:val="16"/>
      <w:szCs w:val="16"/>
    </w:rPr>
  </w:style>
  <w:style w:type="table" w:styleId="a5">
    <w:name w:val="Table Grid"/>
    <w:basedOn w:val="a1"/>
    <w:uiPriority w:val="59"/>
    <w:rsid w:val="008B57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DF42DE"/>
    <w:pPr>
      <w:ind w:left="720"/>
      <w:contextualSpacing/>
    </w:pPr>
  </w:style>
</w:styles>
</file>

<file path=word/webSettings.xml><?xml version="1.0" encoding="utf-8"?>
<w:webSettings xmlns:r="http://schemas.openxmlformats.org/officeDocument/2006/relationships" xmlns:w="http://schemas.openxmlformats.org/wordprocessingml/2006/main">
  <w:divs>
    <w:div w:id="24718680">
      <w:bodyDiv w:val="1"/>
      <w:marLeft w:val="0"/>
      <w:marRight w:val="0"/>
      <w:marTop w:val="0"/>
      <w:marBottom w:val="0"/>
      <w:divBdr>
        <w:top w:val="none" w:sz="0" w:space="0" w:color="auto"/>
        <w:left w:val="none" w:sz="0" w:space="0" w:color="auto"/>
        <w:bottom w:val="none" w:sz="0" w:space="0" w:color="auto"/>
        <w:right w:val="none" w:sz="0" w:space="0" w:color="auto"/>
      </w:divBdr>
    </w:div>
    <w:div w:id="296230383">
      <w:bodyDiv w:val="1"/>
      <w:marLeft w:val="0"/>
      <w:marRight w:val="0"/>
      <w:marTop w:val="0"/>
      <w:marBottom w:val="0"/>
      <w:divBdr>
        <w:top w:val="none" w:sz="0" w:space="0" w:color="auto"/>
        <w:left w:val="none" w:sz="0" w:space="0" w:color="auto"/>
        <w:bottom w:val="none" w:sz="0" w:space="0" w:color="auto"/>
        <w:right w:val="none" w:sz="0" w:space="0" w:color="auto"/>
      </w:divBdr>
    </w:div>
    <w:div w:id="336083494">
      <w:bodyDiv w:val="1"/>
      <w:marLeft w:val="0"/>
      <w:marRight w:val="0"/>
      <w:marTop w:val="0"/>
      <w:marBottom w:val="0"/>
      <w:divBdr>
        <w:top w:val="none" w:sz="0" w:space="0" w:color="auto"/>
        <w:left w:val="none" w:sz="0" w:space="0" w:color="auto"/>
        <w:bottom w:val="none" w:sz="0" w:space="0" w:color="auto"/>
        <w:right w:val="none" w:sz="0" w:space="0" w:color="auto"/>
      </w:divBdr>
    </w:div>
    <w:div w:id="341781521">
      <w:bodyDiv w:val="1"/>
      <w:marLeft w:val="0"/>
      <w:marRight w:val="0"/>
      <w:marTop w:val="0"/>
      <w:marBottom w:val="0"/>
      <w:divBdr>
        <w:top w:val="none" w:sz="0" w:space="0" w:color="auto"/>
        <w:left w:val="none" w:sz="0" w:space="0" w:color="auto"/>
        <w:bottom w:val="none" w:sz="0" w:space="0" w:color="auto"/>
        <w:right w:val="none" w:sz="0" w:space="0" w:color="auto"/>
      </w:divBdr>
    </w:div>
    <w:div w:id="462817160">
      <w:bodyDiv w:val="1"/>
      <w:marLeft w:val="0"/>
      <w:marRight w:val="0"/>
      <w:marTop w:val="0"/>
      <w:marBottom w:val="0"/>
      <w:divBdr>
        <w:top w:val="none" w:sz="0" w:space="0" w:color="auto"/>
        <w:left w:val="none" w:sz="0" w:space="0" w:color="auto"/>
        <w:bottom w:val="none" w:sz="0" w:space="0" w:color="auto"/>
        <w:right w:val="none" w:sz="0" w:space="0" w:color="auto"/>
      </w:divBdr>
    </w:div>
    <w:div w:id="467749432">
      <w:bodyDiv w:val="1"/>
      <w:marLeft w:val="0"/>
      <w:marRight w:val="0"/>
      <w:marTop w:val="0"/>
      <w:marBottom w:val="0"/>
      <w:divBdr>
        <w:top w:val="none" w:sz="0" w:space="0" w:color="auto"/>
        <w:left w:val="none" w:sz="0" w:space="0" w:color="auto"/>
        <w:bottom w:val="none" w:sz="0" w:space="0" w:color="auto"/>
        <w:right w:val="none" w:sz="0" w:space="0" w:color="auto"/>
      </w:divBdr>
    </w:div>
    <w:div w:id="970330951">
      <w:bodyDiv w:val="1"/>
      <w:marLeft w:val="0"/>
      <w:marRight w:val="0"/>
      <w:marTop w:val="0"/>
      <w:marBottom w:val="0"/>
      <w:divBdr>
        <w:top w:val="none" w:sz="0" w:space="0" w:color="auto"/>
        <w:left w:val="none" w:sz="0" w:space="0" w:color="auto"/>
        <w:bottom w:val="none" w:sz="0" w:space="0" w:color="auto"/>
        <w:right w:val="none" w:sz="0" w:space="0" w:color="auto"/>
      </w:divBdr>
    </w:div>
    <w:div w:id="1002394923">
      <w:bodyDiv w:val="1"/>
      <w:marLeft w:val="0"/>
      <w:marRight w:val="0"/>
      <w:marTop w:val="0"/>
      <w:marBottom w:val="0"/>
      <w:divBdr>
        <w:top w:val="none" w:sz="0" w:space="0" w:color="auto"/>
        <w:left w:val="none" w:sz="0" w:space="0" w:color="auto"/>
        <w:bottom w:val="none" w:sz="0" w:space="0" w:color="auto"/>
        <w:right w:val="none" w:sz="0" w:space="0" w:color="auto"/>
      </w:divBdr>
    </w:div>
    <w:div w:id="1356270054">
      <w:bodyDiv w:val="1"/>
      <w:marLeft w:val="0"/>
      <w:marRight w:val="0"/>
      <w:marTop w:val="0"/>
      <w:marBottom w:val="0"/>
      <w:divBdr>
        <w:top w:val="none" w:sz="0" w:space="0" w:color="auto"/>
        <w:left w:val="none" w:sz="0" w:space="0" w:color="auto"/>
        <w:bottom w:val="none" w:sz="0" w:space="0" w:color="auto"/>
        <w:right w:val="none" w:sz="0" w:space="0" w:color="auto"/>
      </w:divBdr>
    </w:div>
    <w:div w:id="1668709730">
      <w:bodyDiv w:val="1"/>
      <w:marLeft w:val="0"/>
      <w:marRight w:val="0"/>
      <w:marTop w:val="0"/>
      <w:marBottom w:val="0"/>
      <w:divBdr>
        <w:top w:val="none" w:sz="0" w:space="0" w:color="auto"/>
        <w:left w:val="none" w:sz="0" w:space="0" w:color="auto"/>
        <w:bottom w:val="none" w:sz="0" w:space="0" w:color="auto"/>
        <w:right w:val="none" w:sz="0" w:space="0" w:color="auto"/>
      </w:divBdr>
    </w:div>
    <w:div w:id="1881934384">
      <w:bodyDiv w:val="1"/>
      <w:marLeft w:val="0"/>
      <w:marRight w:val="0"/>
      <w:marTop w:val="0"/>
      <w:marBottom w:val="0"/>
      <w:divBdr>
        <w:top w:val="none" w:sz="0" w:space="0" w:color="auto"/>
        <w:left w:val="none" w:sz="0" w:space="0" w:color="auto"/>
        <w:bottom w:val="none" w:sz="0" w:space="0" w:color="auto"/>
        <w:right w:val="none" w:sz="0" w:space="0" w:color="auto"/>
      </w:divBdr>
    </w:div>
    <w:div w:id="19746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docs.cntd.ru/document/9012720" TargetMode="External"/><Relationship Id="rId18" Type="http://schemas.openxmlformats.org/officeDocument/2006/relationships/hyperlink" Target="http://docs.cntd.ru/document/420319732" TargetMode="External"/><Relationship Id="rId26" Type="http://schemas.openxmlformats.org/officeDocument/2006/relationships/hyperlink" Target="http://docs.cntd.ru/document/902334206" TargetMode="External"/><Relationship Id="rId39" Type="http://schemas.openxmlformats.org/officeDocument/2006/relationships/hyperlink" Target="consultantplus://offline/ref=437ADE859CCB2594FD55A9D94DCB5857CE9075D89E411E10AC9E4D61C7F9753F93C1A316C7C1P3c8R" TargetMode="External"/><Relationship Id="rId21" Type="http://schemas.openxmlformats.org/officeDocument/2006/relationships/hyperlink" Target="http://docs.cntd.ru/document/902232494" TargetMode="External"/><Relationship Id="rId34" Type="http://schemas.openxmlformats.org/officeDocument/2006/relationships/hyperlink" Target="http://docs.cntd.ru/document/902241641" TargetMode="External"/><Relationship Id="rId42" Type="http://schemas.openxmlformats.org/officeDocument/2006/relationships/hyperlink" Target="consultantplus://offline/ref=437ADE859CCB2594FD55A9D94DCB5857CE9075D89E411E10AC9E4D61C7F9753F93C1A315C0C73D27P7cCR" TargetMode="External"/><Relationship Id="rId47" Type="http://schemas.openxmlformats.org/officeDocument/2006/relationships/hyperlink" Target="consultantplus://offline/ref=24FA59AEAE32C946B574382B45062CF44C22C62BD0BFAA2FF41311F1FDC0AD7FEC379ED6ED1753ACXBV8I" TargetMode="External"/><Relationship Id="rId50" Type="http://schemas.openxmlformats.org/officeDocument/2006/relationships/hyperlink" Target="consultantplus://offline/ref=24FA59AEAE32C946B574382B45062CF44C22C62BD0BFAA2FF41311F1FDC0AD7FEC379ED6ED1753AEXBVBI" TargetMode="External"/><Relationship Id="rId55" Type="http://schemas.openxmlformats.org/officeDocument/2006/relationships/hyperlink" Target="consultantplus://offline/ref=24FA59AEAE32C946B574382B45062CF44C22C62BD0BFAA2FF41311F1FDC0AD7FEC379ED6ED1753AFXBV8I"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docs.cntd.ru/document/902208771" TargetMode="External"/><Relationship Id="rId20" Type="http://schemas.openxmlformats.org/officeDocument/2006/relationships/hyperlink" Target="http://docs.cntd.ru/document/902174306" TargetMode="External"/><Relationship Id="rId29" Type="http://schemas.openxmlformats.org/officeDocument/2006/relationships/hyperlink" Target="consultantplus://offline/ref=437ADE859CCB2594FD55A9D94DCB5857CE9174D39F401E10AC9E4D61C7F9753F93C1A315C0C63A23P7cDR" TargetMode="External"/><Relationship Id="rId41" Type="http://schemas.openxmlformats.org/officeDocument/2006/relationships/hyperlink" Target="consultantplus://offline/ref=437ADE859CCB2594FD55A9D94DCB5857CE9075D89E411E10AC9E4D61C7F9753F93C1A315C0C73D27P7c9R" TargetMode="External"/><Relationship Id="rId54" Type="http://schemas.openxmlformats.org/officeDocument/2006/relationships/hyperlink" Target="consultantplus://offline/ref=24FA59AEAE32C946B574382B45062CF44C22C62BD0BFAA2FF41311F1FDC0AD7FEC379ED6ED1753AEXBV8I" TargetMode="External"/><Relationship Id="rId62" Type="http://schemas.openxmlformats.org/officeDocument/2006/relationships/hyperlink" Target="consultantplus://offline/ref=24FA59AEAE32C946B574382B45062CF44F23C32EDFEBFD2DA5461FF4F590E56FA27293D7EC1CX5V8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04937" TargetMode="External"/><Relationship Id="rId24" Type="http://schemas.openxmlformats.org/officeDocument/2006/relationships/hyperlink" Target="http://docs.cntd.ru/document/902261957" TargetMode="External"/><Relationship Id="rId32" Type="http://schemas.openxmlformats.org/officeDocument/2006/relationships/hyperlink" Target="http://docs.cntd.ru/document/902174306" TargetMode="External"/><Relationship Id="rId37" Type="http://schemas.openxmlformats.org/officeDocument/2006/relationships/hyperlink" Target="consultantplus://offline/ref=1CA881A479BE41FD46689BE1B8AAA9EDA77A228C20C4B069405248570B13A985E3AE48728BE20DBCV7M" TargetMode="External"/><Relationship Id="rId40" Type="http://schemas.openxmlformats.org/officeDocument/2006/relationships/hyperlink" Target="consultantplus://offline/ref=437ADE859CCB2594FD55A9D94DCB5857CE9075D89E411E10AC9E4D61C7F9753F93C1A315C0C53B24P7cER" TargetMode="External"/><Relationship Id="rId45" Type="http://schemas.openxmlformats.org/officeDocument/2006/relationships/hyperlink" Target="consultantplus://offline/ref=24FA59AEAE32C946B574382B45062CF44C22C62BD0BFAA2FF41311F1FDC0AD7FEC379ED6ED1753AFXBV8I" TargetMode="External"/><Relationship Id="rId53" Type="http://schemas.openxmlformats.org/officeDocument/2006/relationships/hyperlink" Target="consultantplus://offline/ref=24FA59AEAE32C946B574382B45062CF44C22C62BD0BFAA2FF41311F1FDC0AD7FEC379ED5EC17X5V9I" TargetMode="External"/><Relationship Id="rId58" Type="http://schemas.openxmlformats.org/officeDocument/2006/relationships/hyperlink" Target="consultantplus://offline/ref=24FA59AEAE32C946B574382B45062CF44C22C62BD0BFAA2FF41311F1FDC0AD7FEC379ED6ED1753AFXBVDI" TargetMode="External"/><Relationship Id="rId5" Type="http://schemas.openxmlformats.org/officeDocument/2006/relationships/webSettings" Target="webSettings.xml"/><Relationship Id="rId15" Type="http://schemas.openxmlformats.org/officeDocument/2006/relationships/hyperlink" Target="http://docs.cntd.ru/document/902135756" TargetMode="External"/><Relationship Id="rId23" Type="http://schemas.openxmlformats.org/officeDocument/2006/relationships/hyperlink" Target="http://docs.cntd.ru/document/902244071" TargetMode="External"/><Relationship Id="rId28" Type="http://schemas.openxmlformats.org/officeDocument/2006/relationships/hyperlink" Target="consultantplus://offline/ref=437ADE859CCB2594FD55A9D94DCB5857CE9174D39F401E10AC9E4D61C7F9753F93C1A315C0C63A23P7c9R" TargetMode="External"/><Relationship Id="rId36" Type="http://schemas.openxmlformats.org/officeDocument/2006/relationships/hyperlink" Target="http://docs.cntd.ru/document/902240481" TargetMode="External"/><Relationship Id="rId49" Type="http://schemas.openxmlformats.org/officeDocument/2006/relationships/hyperlink" Target="consultantplus://offline/ref=24FA59AEAE32C946B574382B45062CF44C22C62BD0BFAA2FF41311F1FDXCV0I" TargetMode="External"/><Relationship Id="rId57" Type="http://schemas.openxmlformats.org/officeDocument/2006/relationships/hyperlink" Target="consultantplus://offline/ref=24FA59AEAE32C946B574382B45062CF44C22C62BD0BFAA2FF41311F1FDC0AD7FEC379ED6ED1753AFXBVEI" TargetMode="External"/><Relationship Id="rId61" Type="http://schemas.openxmlformats.org/officeDocument/2006/relationships/hyperlink" Target="consultantplus://offline/ref=24FA59AEAE32C946B574382B45062CF44F23C32EDFEBFD2DA5461FF4F590E56FA27293D7EC1CX5V7I" TargetMode="External"/><Relationship Id="rId10" Type="http://schemas.openxmlformats.org/officeDocument/2006/relationships/hyperlink" Target="http://docs.cntd.ru/document/902322241" TargetMode="External"/><Relationship Id="rId19" Type="http://schemas.openxmlformats.org/officeDocument/2006/relationships/hyperlink" Target="http://docs.cntd.ru/document/902156137" TargetMode="External"/><Relationship Id="rId31" Type="http://schemas.openxmlformats.org/officeDocument/2006/relationships/hyperlink" Target="http://docs.cntd.ru/document/902223988" TargetMode="External"/><Relationship Id="rId44" Type="http://schemas.openxmlformats.org/officeDocument/2006/relationships/hyperlink" Target="consultantplus://offline/ref=24FA59AEAE32C946B574382B45062CF44C22C62BD0BFAA2FF41311F1FDC0AD7FEC379ED6ED1755A4XBV3I" TargetMode="External"/><Relationship Id="rId52" Type="http://schemas.openxmlformats.org/officeDocument/2006/relationships/hyperlink" Target="consultantplus://offline/ref=24FA59AEAE32C946B574382B45062CF44422C22DD5B6F725FC4A1DF3FACFF268EB7E92D7ED1550XAVAI" TargetMode="External"/><Relationship Id="rId60" Type="http://schemas.openxmlformats.org/officeDocument/2006/relationships/hyperlink" Target="consultantplus://offline/ref=24FA59AEAE32C946B574382B45062CF44C22C62BD0BFAA2FF41311F1FDC0AD7FEC379ED5EFX1V2I" TargetMode="External"/><Relationship Id="rId65"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http://docs.cntd.ru/document/9012720" TargetMode="External"/><Relationship Id="rId14" Type="http://schemas.openxmlformats.org/officeDocument/2006/relationships/hyperlink" Target="http://docs.cntd.ru/document/901978846" TargetMode="External"/><Relationship Id="rId22" Type="http://schemas.openxmlformats.org/officeDocument/2006/relationships/hyperlink" Target="http://docs.cntd.ru/document/902241641" TargetMode="External"/><Relationship Id="rId27" Type="http://schemas.openxmlformats.org/officeDocument/2006/relationships/hyperlink" Target="http://docs.cntd.ru/document/420347212" TargetMode="External"/><Relationship Id="rId30" Type="http://schemas.openxmlformats.org/officeDocument/2006/relationships/hyperlink" Target="http://docs.cntd.ru/document/901807667" TargetMode="External"/><Relationship Id="rId35" Type="http://schemas.openxmlformats.org/officeDocument/2006/relationships/hyperlink" Target="http://docs.cntd.ru/document/902322241" TargetMode="External"/><Relationship Id="rId43" Type="http://schemas.openxmlformats.org/officeDocument/2006/relationships/header" Target="header1.xml"/><Relationship Id="rId48" Type="http://schemas.openxmlformats.org/officeDocument/2006/relationships/hyperlink" Target="consultantplus://offline/ref=24FA59AEAE32C946B574382B45062CF44C22C62BD0BFAA2FF41311F1FDC0AD7FEC379ED6ED1753ADXBVBI" TargetMode="External"/><Relationship Id="rId56" Type="http://schemas.openxmlformats.org/officeDocument/2006/relationships/hyperlink" Target="consultantplus://offline/ref=24FA59AEAE32C946B574382B45062CF44C22C62BD0BFAA2FF41311F1FDC0AD7FEC379ED6ED1753AFXBVFI" TargetMode="External"/><Relationship Id="rId64"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yperlink" Target="consultantplus://offline/ref=24FA59AEAE32C946B574382B45062CF44C22C62BD0BFAA2FF41311F1FDC0AD7FEC379ED6ED1753AEXBVAI" TargetMode="External"/><Relationship Id="rId3" Type="http://schemas.openxmlformats.org/officeDocument/2006/relationships/styles" Target="styles.xml"/><Relationship Id="rId12" Type="http://schemas.openxmlformats.org/officeDocument/2006/relationships/hyperlink" Target="http://docs.cntd.ru/document/901807667" TargetMode="External"/><Relationship Id="rId17" Type="http://schemas.openxmlformats.org/officeDocument/2006/relationships/hyperlink" Target="http://docs.cntd.ru/document/420271952" TargetMode="External"/><Relationship Id="rId25" Type="http://schemas.openxmlformats.org/officeDocument/2006/relationships/hyperlink" Target="http://docs.cntd.ru/document/902322241" TargetMode="External"/><Relationship Id="rId33" Type="http://schemas.openxmlformats.org/officeDocument/2006/relationships/hyperlink" Target="http://docs.cntd.ru/document/902232494" TargetMode="External"/><Relationship Id="rId38" Type="http://schemas.openxmlformats.org/officeDocument/2006/relationships/hyperlink" Target="consultantplus://offline/ref=437ADE859CCB2594FD55A9D94DCB5857CE9075D89E411E10AC9E4D61C7F9753F93C1A315C0C63C21P7cDR" TargetMode="External"/><Relationship Id="rId46" Type="http://schemas.openxmlformats.org/officeDocument/2006/relationships/hyperlink" Target="consultantplus://offline/ref=24FA59AEAE32C946B574382B45062CF44C22C62BD0BFAA2FF41311F1FDC0AD7FEC379ED6ED1752ABXBV8I" TargetMode="External"/><Relationship Id="rId59" Type="http://schemas.openxmlformats.org/officeDocument/2006/relationships/hyperlink" Target="consultantplus://offline/ref=24FA59AEAE32C946B574382B45062CF44C22C62BD0BFAA2FF41311F1FDC0AD7FEC379ED6ED1753AFXBVC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6CB59-D144-4827-8D99-A2E19AE829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3478</TotalTime>
  <Pages>54</Pages>
  <Words>20255</Words>
  <Characters>115460</Characters>
  <Application>Microsoft Office Word</Application>
  <DocSecurity>0</DocSecurity>
  <Lines>962</Lines>
  <Paragraphs>270</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135445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Администратор</cp:lastModifiedBy>
  <cp:revision>136</cp:revision>
  <cp:lastPrinted>2019-05-29T13:18:00Z</cp:lastPrinted>
  <dcterms:created xsi:type="dcterms:W3CDTF">2019-03-15T12:22:00Z</dcterms:created>
  <dcterms:modified xsi:type="dcterms:W3CDTF">2019-10-04T14:27:00Z</dcterms:modified>
</cp:coreProperties>
</file>