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8908AD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fldChar w:fldCharType="begin"/>
      </w:r>
      <w:r>
        <w:rPr>
          <w:b/>
          <w:bCs/>
          <w:color w:val="26282F"/>
        </w:rPr>
        <w:instrText>HYPERLINK "garantF1://45316390.0"</w:instrText>
      </w:r>
      <w:r>
        <w:rPr>
          <w:b/>
          <w:bCs/>
          <w:color w:val="26282F"/>
        </w:rPr>
      </w:r>
      <w:r>
        <w:rPr>
          <w:b/>
          <w:bCs/>
          <w:color w:val="26282F"/>
        </w:rPr>
        <w:fldChar w:fldCharType="separate"/>
      </w:r>
      <w:r>
        <w:rPr>
          <w:color w:val="106BBE"/>
        </w:rPr>
        <w:t xml:space="preserve">Указ Главы Карачаево-Черкесской Республики </w:t>
      </w:r>
      <w:r>
        <w:rPr>
          <w:color w:val="106BBE"/>
        </w:rPr>
        <w:br/>
        <w:t xml:space="preserve">от 25 марта 2019 г. N 66 </w:t>
      </w:r>
      <w:r>
        <w:rPr>
          <w:color w:val="106BBE"/>
        </w:rPr>
        <w:br/>
        <w:t>"Об организации проектной деятельности в органах исполнительной власти Карачаево-Черкесской Республики"</w:t>
      </w:r>
      <w:r>
        <w:rPr>
          <w:b/>
          <w:bCs/>
          <w:color w:val="26282F"/>
        </w:rPr>
        <w:fldChar w:fldCharType="end"/>
      </w:r>
    </w:p>
    <w:p w:rsidR="00000000" w:rsidRDefault="008908AD">
      <w:pPr>
        <w:suppressAutoHyphens/>
        <w:ind w:firstLine="720"/>
        <w:jc w:val="both"/>
      </w:pPr>
    </w:p>
    <w:p w:rsidR="00000000" w:rsidRDefault="008908AD">
      <w:pPr>
        <w:suppressAutoHyphens/>
        <w:ind w:firstLine="720"/>
        <w:jc w:val="both"/>
      </w:pPr>
      <w:r>
        <w:t>В целях внедрения проектного управления в исп</w:t>
      </w:r>
      <w:r>
        <w:t xml:space="preserve">олнительных органах государственной власти Карачаево-Черкесской Республики, а также в соответствии с </w:t>
      </w:r>
      <w:hyperlink r:id="rId5" w:history="1">
        <w:r>
          <w:rPr>
            <w:color w:val="106BBE"/>
          </w:rPr>
          <w:t>пунктом 2</w:t>
        </w:r>
      </w:hyperlink>
      <w:r>
        <w:t xml:space="preserve"> постановления Правительства Российской Федерации от 31.10.2018 N 1288 "Об организации проектной деятельности </w:t>
      </w:r>
      <w:r>
        <w:t>в Правительстве Российской Федерации" постановляю:</w:t>
      </w:r>
    </w:p>
    <w:p w:rsidR="00000000" w:rsidRDefault="008908AD">
      <w:pPr>
        <w:suppressAutoHyphens/>
        <w:ind w:firstLine="720"/>
        <w:jc w:val="both"/>
      </w:pPr>
      <w:r>
        <w:t xml:space="preserve">1. Утвердить Положение об организации проектной деятельности в органах исполнительной власти Карачаево-Черкесской Республики (далее - Положение) согласно </w:t>
      </w:r>
      <w:hyperlink r:id="rId6" w:history="1">
        <w:r>
          <w:rPr>
            <w:color w:val="106BBE"/>
          </w:rPr>
          <w:t>приложению</w:t>
        </w:r>
      </w:hyperlink>
      <w:r>
        <w:t>.</w:t>
      </w:r>
    </w:p>
    <w:p w:rsidR="00000000" w:rsidRDefault="008908AD">
      <w:pPr>
        <w:suppressAutoHyphens/>
        <w:ind w:firstLine="720"/>
        <w:jc w:val="both"/>
      </w:pPr>
      <w:r>
        <w:t>2. Установи</w:t>
      </w:r>
      <w:r>
        <w:t xml:space="preserve">ть, что функции регионального проектного офиса Карачаево-Черкесской Республики осуществляет </w:t>
      </w:r>
      <w:hyperlink r:id="rId7" w:history="1">
        <w:r>
          <w:rPr>
            <w:color w:val="106BBE"/>
          </w:rPr>
          <w:t>Министерство</w:t>
        </w:r>
      </w:hyperlink>
      <w:r>
        <w:t xml:space="preserve"> экономического развития Карачаево-Черкесской Республики.</w:t>
      </w:r>
    </w:p>
    <w:p w:rsidR="00000000" w:rsidRDefault="008908AD">
      <w:pPr>
        <w:suppressAutoHyphens/>
        <w:ind w:firstLine="720"/>
        <w:jc w:val="both"/>
      </w:pPr>
      <w:r>
        <w:t>3. Руководителям исполнительных органов государственной</w:t>
      </w:r>
      <w:r>
        <w:t xml:space="preserve"> власти Карачаево-Черкесской Республики:</w:t>
      </w:r>
    </w:p>
    <w:p w:rsidR="00000000" w:rsidRDefault="008908AD">
      <w:pPr>
        <w:suppressAutoHyphens/>
        <w:ind w:firstLine="720"/>
        <w:jc w:val="both"/>
      </w:pPr>
      <w:r>
        <w:t>в целях внешнего экспертного сопровождения реализации проектов сформировать общественно-экспертный совет исполнительного органа государственной власти;</w:t>
      </w:r>
    </w:p>
    <w:p w:rsidR="00000000" w:rsidRDefault="008908AD">
      <w:pPr>
        <w:suppressAutoHyphens/>
        <w:ind w:firstLine="720"/>
        <w:jc w:val="both"/>
      </w:pPr>
      <w:r>
        <w:t>создать в структуре исполнительного органа государственной влас</w:t>
      </w:r>
      <w:r>
        <w:t>ти ведомственный проектный офис;</w:t>
      </w:r>
    </w:p>
    <w:p w:rsidR="00000000" w:rsidRDefault="008908AD">
      <w:pPr>
        <w:suppressAutoHyphens/>
        <w:ind w:firstLine="720"/>
        <w:jc w:val="both"/>
      </w:pPr>
      <w:r>
        <w:t>ежегодно до 20 декабря утверждать состав ведомственных портфелей проектов и программ.</w:t>
      </w:r>
    </w:p>
    <w:p w:rsidR="00000000" w:rsidRDefault="008908AD">
      <w:pPr>
        <w:suppressAutoHyphens/>
        <w:ind w:firstLine="720"/>
        <w:jc w:val="both"/>
      </w:pPr>
      <w:r>
        <w:t>4. Рекомендовать главам администраций муниципальных районов и городских округов Карачаево-Черкесской Республики организовать проектную де</w:t>
      </w:r>
      <w:r>
        <w:t xml:space="preserve">ятельность, руководствуясь </w:t>
      </w:r>
      <w:hyperlink r:id="rId8" w:history="1">
        <w:r>
          <w:rPr>
            <w:color w:val="106BBE"/>
          </w:rPr>
          <w:t>Положением</w:t>
        </w:r>
      </w:hyperlink>
      <w:r>
        <w:t>.</w:t>
      </w:r>
    </w:p>
    <w:p w:rsidR="00000000" w:rsidRDefault="008908AD">
      <w:pPr>
        <w:suppressAutoHyphens/>
        <w:ind w:firstLine="720"/>
        <w:jc w:val="both"/>
      </w:pPr>
      <w:r>
        <w:t>5. Установить, что уполномоченным органом исполнительной власти Карачаево-Черкесской Республики по методологическому обеспечению проектной деятельности в Карачаево-Черкесской Республике, яв</w:t>
      </w:r>
      <w:r>
        <w:t>ляется Министерство экономического развития Карачаево-Черкесской Республики.</w:t>
      </w:r>
    </w:p>
    <w:p w:rsidR="00000000" w:rsidRDefault="008908AD">
      <w:pPr>
        <w:suppressAutoHyphens/>
        <w:ind w:firstLine="720"/>
        <w:jc w:val="both"/>
      </w:pPr>
      <w:r>
        <w:t>6. Ответственным за организацию проектной деятельности в исполнительных органах власти Карачаево-Черкесской Республики назначить заместителя Председателя Правительства Карачаево-Ч</w:t>
      </w:r>
      <w:r>
        <w:t>еркесской Республики, курирующего экономический блок.</w:t>
      </w:r>
    </w:p>
    <w:p w:rsidR="00000000" w:rsidRDefault="008908AD">
      <w:pPr>
        <w:suppressAutoHyphens/>
        <w:ind w:firstLine="720"/>
        <w:jc w:val="both"/>
      </w:pPr>
      <w:r>
        <w:t>7. Признать утратившими силу:</w:t>
      </w:r>
    </w:p>
    <w:p w:rsidR="00000000" w:rsidRDefault="008908AD">
      <w:pPr>
        <w:suppressAutoHyphens/>
        <w:ind w:firstLine="720"/>
        <w:jc w:val="both"/>
      </w:pPr>
      <w:hyperlink r:id="rId9" w:history="1">
        <w:r>
          <w:rPr>
            <w:color w:val="106BBE"/>
          </w:rPr>
          <w:t>Указ</w:t>
        </w:r>
      </w:hyperlink>
      <w:r>
        <w:t xml:space="preserve"> Главы Карачаево-Черкесской Республики от 31.01.2017 N 57 "Об организации проектной деятельности в органах исполнительной власти и о</w:t>
      </w:r>
      <w:r>
        <w:t>рганах местного самоуправления Карачаево-Черкесской Республики";</w:t>
      </w:r>
    </w:p>
    <w:p w:rsidR="00000000" w:rsidRDefault="008908AD">
      <w:pPr>
        <w:suppressAutoHyphens/>
        <w:ind w:firstLine="720"/>
        <w:jc w:val="both"/>
      </w:pPr>
      <w:hyperlink r:id="rId10" w:history="1">
        <w:r>
          <w:rPr>
            <w:color w:val="106BBE"/>
          </w:rPr>
          <w:t>Указ</w:t>
        </w:r>
      </w:hyperlink>
      <w:r>
        <w:t xml:space="preserve"> Главы Карачаево-Черкесской Республики от 09.04.2018 N 46 "Об организации проектной деятельности в органах исполнительной власти и органах местного сам</w:t>
      </w:r>
      <w:r>
        <w:t>оуправления Карачаево-Черкесской Республики";</w:t>
      </w:r>
    </w:p>
    <w:p w:rsidR="00000000" w:rsidRDefault="008908AD">
      <w:pPr>
        <w:suppressAutoHyphens/>
        <w:ind w:firstLine="720"/>
        <w:jc w:val="both"/>
      </w:pPr>
      <w:hyperlink r:id="rId11" w:history="1">
        <w:r>
          <w:rPr>
            <w:color w:val="106BBE"/>
          </w:rPr>
          <w:t>Указ</w:t>
        </w:r>
      </w:hyperlink>
      <w:r>
        <w:t xml:space="preserve"> Главы Карачаево-Черкесской Республики от 10.07.2018 N 106 "Об организации проектной деятельности в органах исполнительной власти и органах местного самоуправления Карача</w:t>
      </w:r>
      <w:r>
        <w:t>ево-Черкесской Республики".</w:t>
      </w:r>
    </w:p>
    <w:p w:rsidR="00000000" w:rsidRDefault="008908AD">
      <w:pPr>
        <w:suppressAutoHyphens/>
        <w:ind w:firstLine="720"/>
        <w:jc w:val="both"/>
      </w:pPr>
      <w:r>
        <w:t xml:space="preserve">8. Ответственным должностным лицом за достижение целей, целевых показателей и решение задач национальных проектов в части, касающейся </w:t>
      </w:r>
      <w:r>
        <w:lastRenderedPageBreak/>
        <w:t>Карачаево-Черкесской Республики, определить Председателя Правительства Карачаево-Черкесской Ре</w:t>
      </w:r>
      <w:r>
        <w:t>спублики.</w:t>
      </w:r>
    </w:p>
    <w:p w:rsidR="00000000" w:rsidRDefault="008908AD">
      <w:pPr>
        <w:suppressAutoHyphens/>
        <w:ind w:firstLine="720"/>
        <w:jc w:val="both"/>
      </w:pPr>
      <w:r>
        <w:t>9. Контроль за выполнением настоящего Указа возложить на Председателя Правительства Карачаево-Черкесской Республики.</w:t>
      </w:r>
    </w:p>
    <w:p w:rsidR="00000000" w:rsidRDefault="008908AD">
      <w:pPr>
        <w:suppressAutoHyphens/>
        <w:ind w:firstLine="72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</w:pPr>
            <w:r>
              <w:t>Глава Карачаево-Черкесской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right"/>
            </w:pPr>
            <w:r>
              <w:t>Р.Б. Темрезов</w:t>
            </w:r>
          </w:p>
        </w:tc>
      </w:tr>
    </w:tbl>
    <w:p w:rsidR="00000000" w:rsidRDefault="008908AD">
      <w:pPr>
        <w:suppressAutoHyphens/>
        <w:ind w:firstLine="720"/>
        <w:jc w:val="both"/>
      </w:pPr>
    </w:p>
    <w:p w:rsidR="00000000" w:rsidRDefault="008908AD">
      <w:pPr>
        <w:suppressAutoHyphens/>
        <w:ind w:firstLine="720"/>
        <w:jc w:val="both"/>
      </w:pPr>
      <w:r>
        <w:t>г. Черкесск</w:t>
      </w:r>
    </w:p>
    <w:p w:rsidR="00000000" w:rsidRDefault="008908AD">
      <w:pPr>
        <w:suppressAutoHyphens/>
        <w:ind w:firstLine="720"/>
        <w:jc w:val="both"/>
      </w:pPr>
      <w:r>
        <w:t>25 марта 2019 г.</w:t>
      </w:r>
    </w:p>
    <w:p w:rsidR="00000000" w:rsidRDefault="008908AD">
      <w:pPr>
        <w:suppressAutoHyphens/>
        <w:ind w:firstLine="720"/>
        <w:jc w:val="both"/>
      </w:pPr>
      <w:r>
        <w:t>N 66</w:t>
      </w:r>
    </w:p>
    <w:p w:rsidR="00000000" w:rsidRDefault="008908AD">
      <w:pPr>
        <w:suppressAutoHyphens/>
        <w:ind w:firstLine="720"/>
        <w:jc w:val="both"/>
      </w:pPr>
    </w:p>
    <w:p w:rsidR="00000000" w:rsidRDefault="008908AD">
      <w:pPr>
        <w:suppressAutoHyphens/>
        <w:ind w:firstLine="720"/>
        <w:jc w:val="both"/>
      </w:pPr>
    </w:p>
    <w:p w:rsidR="00000000" w:rsidRDefault="008908AD">
      <w:pPr>
        <w:suppressAutoHyphens/>
        <w:ind w:firstLine="698"/>
        <w:jc w:val="right"/>
      </w:pPr>
      <w:r>
        <w:rPr>
          <w:b/>
          <w:bCs/>
          <w:color w:val="26282F"/>
        </w:rPr>
        <w:t xml:space="preserve">Приложение к </w:t>
      </w:r>
      <w:hyperlink r:id="rId12" w:history="1">
        <w:r>
          <w:rPr>
            <w:color w:val="106BBE"/>
          </w:rPr>
          <w:t>Ука</w:t>
        </w:r>
        <w:r>
          <w:rPr>
            <w:color w:val="106BBE"/>
          </w:rPr>
          <w:t>зу</w:t>
        </w:r>
      </w:hyperlink>
      <w:r>
        <w:rPr>
          <w:b/>
          <w:bCs/>
          <w:color w:val="26282F"/>
        </w:rPr>
        <w:t xml:space="preserve"> Главы</w:t>
      </w:r>
      <w:r>
        <w:rPr>
          <w:b/>
          <w:bCs/>
          <w:color w:val="26282F"/>
        </w:rPr>
        <w:br/>
        <w:t>Карачаево-Черкесской Республики</w:t>
      </w:r>
      <w:r>
        <w:rPr>
          <w:b/>
          <w:bCs/>
          <w:color w:val="26282F"/>
        </w:rPr>
        <w:br/>
        <w:t>от 25.03.2019 N 66</w:t>
      </w:r>
    </w:p>
    <w:p w:rsidR="00000000" w:rsidRDefault="008908AD">
      <w:pPr>
        <w:suppressAutoHyphens/>
        <w:ind w:firstLine="720"/>
        <w:jc w:val="both"/>
      </w:pPr>
    </w:p>
    <w:p w:rsidR="00000000" w:rsidRDefault="008908AD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 xml:space="preserve">Положение </w:t>
      </w:r>
      <w:r>
        <w:rPr>
          <w:b/>
          <w:bCs/>
          <w:color w:val="26282F"/>
        </w:rPr>
        <w:br/>
        <w:t>об организации проектной деятельности в органах исполнительной власти Карачаево-Черкесской Республики</w:t>
      </w:r>
    </w:p>
    <w:p w:rsidR="00000000" w:rsidRDefault="008908AD">
      <w:pPr>
        <w:suppressAutoHyphens/>
        <w:ind w:firstLine="720"/>
        <w:jc w:val="both"/>
      </w:pPr>
    </w:p>
    <w:p w:rsidR="00000000" w:rsidRDefault="008908AD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1. Общие положения</w:t>
      </w:r>
    </w:p>
    <w:p w:rsidR="00000000" w:rsidRDefault="008908AD">
      <w:pPr>
        <w:suppressAutoHyphens/>
        <w:ind w:firstLine="720"/>
        <w:jc w:val="both"/>
      </w:pPr>
    </w:p>
    <w:p w:rsidR="00000000" w:rsidRDefault="008908AD">
      <w:pPr>
        <w:suppressAutoHyphens/>
        <w:ind w:firstLine="720"/>
        <w:jc w:val="both"/>
      </w:pPr>
      <w:r>
        <w:t>1.1. Настоящее Положение об организации проектной деятельн</w:t>
      </w:r>
      <w:r>
        <w:t>ости в органах исполнительной власти Карачаево-Черкесской Республики (далее - Положение) определяет принципы и порядок организации проектной деятельности в органах исполнительной власти Карачаево-Черкесской Республики.</w:t>
      </w:r>
    </w:p>
    <w:p w:rsidR="00000000" w:rsidRDefault="008908AD">
      <w:pPr>
        <w:suppressAutoHyphens/>
        <w:ind w:firstLine="720"/>
        <w:jc w:val="both"/>
      </w:pPr>
      <w:r>
        <w:t>1.2. Настоящее Положение распространя</w:t>
      </w:r>
      <w:r>
        <w:t>ется на проекты, реализуемые органами исполнительной власти Карачаево-Черкесской Республики с участием подведомственных организаций и хозяйствующих субъектов с использованием средств республиканского бюджета и/или федерального бюджета (в случае делегирован</w:t>
      </w:r>
      <w:r>
        <w:t>ия полномочий по контролю расходования указанных средств), а также на проекты, реализуемые за счет внебюджетных источников финансирования с участием в них органов исполнительной власти Карачаево-Черкесской Республики.</w:t>
      </w:r>
    </w:p>
    <w:p w:rsidR="00000000" w:rsidRDefault="008908AD">
      <w:pPr>
        <w:suppressAutoHyphens/>
        <w:ind w:firstLine="720"/>
        <w:jc w:val="both"/>
      </w:pPr>
      <w:r>
        <w:t>1.3. Настоящее Положение применяется д</w:t>
      </w:r>
      <w:r>
        <w:t xml:space="preserve">ля управления региональными и ведомственными проектами, направленными на достижение целей, определенных </w:t>
      </w:r>
      <w:hyperlink r:id="rId13" w:history="1">
        <w:r>
          <w:rPr>
            <w:color w:val="106BBE"/>
          </w:rPr>
          <w:t>Стратегией</w:t>
        </w:r>
      </w:hyperlink>
      <w:r>
        <w:t xml:space="preserve"> социально-экономического развития Карачаево-Черкесской Республики на период до 2035 года, утвержденно</w:t>
      </w:r>
      <w:r>
        <w:t xml:space="preserve">й </w:t>
      </w:r>
      <w:hyperlink r:id="rId14" w:history="1">
        <w:r>
          <w:rPr>
            <w:color w:val="106BBE"/>
          </w:rPr>
          <w:t>постановлением</w:t>
        </w:r>
      </w:hyperlink>
      <w:r>
        <w:t xml:space="preserve"> Правительства Карачаево-Черкесской Республики от 26.08.2014 N 239 "О стратегии социально экономического развития Карачаево-Черкесской Республики до 2035 года", государственными программами республики, пр</w:t>
      </w:r>
      <w:r>
        <w:t>авовыми актами Главы и Правительства Карачаево-Черкесской Республики, поручениями Главы Карачаево-Черкесской Республики.</w:t>
      </w:r>
    </w:p>
    <w:p w:rsidR="00000000" w:rsidRDefault="008908AD">
      <w:pPr>
        <w:suppressAutoHyphens/>
        <w:ind w:firstLine="720"/>
        <w:jc w:val="both"/>
      </w:pPr>
    </w:p>
    <w:p w:rsidR="00000000" w:rsidRDefault="008908AD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2. Основные термины и понятия</w:t>
      </w:r>
    </w:p>
    <w:p w:rsidR="00000000" w:rsidRDefault="008908AD">
      <w:pPr>
        <w:suppressAutoHyphens/>
        <w:ind w:firstLine="720"/>
        <w:jc w:val="both"/>
      </w:pPr>
    </w:p>
    <w:p w:rsidR="00000000" w:rsidRDefault="008908AD">
      <w:pPr>
        <w:suppressAutoHyphens/>
        <w:ind w:firstLine="720"/>
        <w:jc w:val="both"/>
      </w:pPr>
      <w:r>
        <w:t xml:space="preserve">2.1. В настоящем Положении используются следующие основные термины и </w:t>
      </w:r>
      <w:r>
        <w:lastRenderedPageBreak/>
        <w:t>понятия:</w:t>
      </w:r>
    </w:p>
    <w:p w:rsidR="00000000" w:rsidRDefault="008908AD">
      <w:pPr>
        <w:suppressAutoHyphens/>
        <w:ind w:firstLine="720"/>
        <w:jc w:val="both"/>
      </w:pPr>
      <w:r>
        <w:rPr>
          <w:b/>
          <w:bCs/>
          <w:color w:val="26282F"/>
        </w:rPr>
        <w:t>портфель проектов и прогр</w:t>
      </w:r>
      <w:r>
        <w:rPr>
          <w:b/>
          <w:bCs/>
          <w:color w:val="26282F"/>
        </w:rPr>
        <w:t>амм органов исполнительной власти Карачаево-Черкесской Республики</w:t>
      </w:r>
      <w:r>
        <w:t xml:space="preserve"> - совокупность проектов и (или) программ, объединенных для достижения стратегических целей и оптимального управления ресурсами органов исполнительной власти Карачаево-Черкесской Республики;</w:t>
      </w:r>
    </w:p>
    <w:p w:rsidR="00000000" w:rsidRDefault="008908AD">
      <w:pPr>
        <w:suppressAutoHyphens/>
        <w:ind w:firstLine="720"/>
        <w:jc w:val="both"/>
      </w:pPr>
      <w:r>
        <w:rPr>
          <w:b/>
          <w:bCs/>
          <w:color w:val="26282F"/>
        </w:rPr>
        <w:t>инициатор проекта</w:t>
      </w:r>
      <w:r>
        <w:t xml:space="preserve"> - орган исполнительной власти Карачаево-Черкесской Республики, орган местного самоуправления, общественное объединение, организация или физическое лицо, направивший (ее) в региональный проектный офис предложение по проекту по заданной фор</w:t>
      </w:r>
      <w:r>
        <w:t>ме;</w:t>
      </w:r>
    </w:p>
    <w:p w:rsidR="00000000" w:rsidRDefault="008908AD">
      <w:pPr>
        <w:suppressAutoHyphens/>
        <w:ind w:firstLine="720"/>
        <w:jc w:val="both"/>
      </w:pPr>
      <w:r>
        <w:rPr>
          <w:b/>
          <w:bCs/>
          <w:color w:val="26282F"/>
        </w:rPr>
        <w:t>координирующий орган проекта</w:t>
      </w:r>
      <w:r>
        <w:t xml:space="preserve"> - орган исполнительной власти Карачаево-Черкесской Республики, осуществляющий организационное сопровождение, мониторинг подготовки, реализации и завершения проекта, определяет функционального заказчика, куратора, руководите</w:t>
      </w:r>
      <w:r>
        <w:t>ля проекта, участников проекта, осуществляет взаимодействие с региональным проектным офисом;</w:t>
      </w:r>
    </w:p>
    <w:p w:rsidR="00000000" w:rsidRDefault="008908AD">
      <w:pPr>
        <w:suppressAutoHyphens/>
        <w:ind w:firstLine="720"/>
        <w:jc w:val="both"/>
      </w:pPr>
      <w:r>
        <w:rPr>
          <w:b/>
          <w:bCs/>
          <w:color w:val="26282F"/>
        </w:rPr>
        <w:t>куратор проекта</w:t>
      </w:r>
      <w:r>
        <w:t xml:space="preserve"> - должностное лицо, отвечающее за разрешение вопросов, выходящих за рамки полномочий руководителя проекта, и осуществляющее общий надзор за проекто</w:t>
      </w:r>
      <w:r>
        <w:t>м;</w:t>
      </w:r>
    </w:p>
    <w:p w:rsidR="00000000" w:rsidRDefault="008908AD">
      <w:pPr>
        <w:suppressAutoHyphens/>
        <w:ind w:firstLine="720"/>
        <w:jc w:val="both"/>
      </w:pPr>
      <w:r>
        <w:rPr>
          <w:b/>
          <w:bCs/>
          <w:color w:val="26282F"/>
        </w:rPr>
        <w:t>функциональный заказчик проекта</w:t>
      </w:r>
      <w:r>
        <w:t xml:space="preserve"> - физическое или юридическое лицо, определяющее основные требования в отношении результатов проекта, согласовывающее результаты и ключевые показатели эффективности проекта;</w:t>
      </w:r>
    </w:p>
    <w:p w:rsidR="00000000" w:rsidRDefault="008908AD">
      <w:pPr>
        <w:suppressAutoHyphens/>
        <w:ind w:firstLine="720"/>
        <w:jc w:val="both"/>
      </w:pPr>
      <w:r>
        <w:rPr>
          <w:b/>
          <w:bCs/>
          <w:color w:val="26282F"/>
        </w:rPr>
        <w:t>руководитель проекта</w:t>
      </w:r>
      <w:r>
        <w:t xml:space="preserve"> - должностное лицо, на кото</w:t>
      </w:r>
      <w:r>
        <w:t>рое по решению проектного офиса или Совета возлагается персональная ответственность за достижение целей, показателей и результатов, выполнение задач, указанных в паспорте соответствующего проекта;</w:t>
      </w:r>
    </w:p>
    <w:p w:rsidR="00000000" w:rsidRDefault="008908AD">
      <w:pPr>
        <w:suppressAutoHyphens/>
        <w:ind w:firstLine="720"/>
        <w:jc w:val="both"/>
      </w:pPr>
      <w:r>
        <w:rPr>
          <w:b/>
          <w:bCs/>
          <w:color w:val="26282F"/>
        </w:rPr>
        <w:t>администратор проекта</w:t>
      </w:r>
      <w:r>
        <w:t xml:space="preserve"> - должностное лицо, осуществляющее ор</w:t>
      </w:r>
      <w:r>
        <w:t>ганизационно-техническое обеспечение деятельности руководителя проекта, выстраивания эффективных коммуникаций между участниками проекта, ведение мониторинга реализации проекта и формирование отчетности по проекту;</w:t>
      </w:r>
    </w:p>
    <w:p w:rsidR="00000000" w:rsidRDefault="008908AD">
      <w:pPr>
        <w:suppressAutoHyphens/>
        <w:ind w:firstLine="720"/>
        <w:jc w:val="both"/>
      </w:pPr>
      <w:r>
        <w:rPr>
          <w:b/>
          <w:bCs/>
          <w:color w:val="26282F"/>
        </w:rPr>
        <w:t>участники проекта</w:t>
      </w:r>
      <w:r>
        <w:t xml:space="preserve"> - ответственные работник</w:t>
      </w:r>
      <w:r>
        <w:t>и органов исполнительной власти Карачаево-Черкесской Республики, администраций муниципальных районов, городских округов и подведомственных им учреждений, предприятий, организаций и иных органов, деятельность которых направлена на достижение целей, показате</w:t>
      </w:r>
      <w:r>
        <w:t>лей, результатов и контрольных точек, выполнение задач и мероприятий в соответствии с паспортом проекта, указаниями и поручениями руководителя проекта;</w:t>
      </w:r>
    </w:p>
    <w:p w:rsidR="00000000" w:rsidRDefault="008908AD">
      <w:pPr>
        <w:suppressAutoHyphens/>
        <w:ind w:firstLine="720"/>
        <w:jc w:val="both"/>
      </w:pPr>
      <w:r>
        <w:rPr>
          <w:b/>
          <w:bCs/>
          <w:color w:val="26282F"/>
        </w:rPr>
        <w:t>мониторинг реализации проектов</w:t>
      </w:r>
      <w:r>
        <w:t xml:space="preserve"> - система мероприятий по измерению их фактических параметров, расчету отк</w:t>
      </w:r>
      <w:r>
        <w:t>лонения фактических параметров от плановых, анализу их причин, прогнозированию хода реализации региональных проектов и ведомственных проектов, принятию управленческих решений по определению, согласованию и реализации возможных корректирующих воздействий.</w:t>
      </w:r>
    </w:p>
    <w:p w:rsidR="00000000" w:rsidRDefault="008908AD">
      <w:pPr>
        <w:suppressAutoHyphens/>
        <w:ind w:firstLine="720"/>
        <w:jc w:val="both"/>
      </w:pPr>
      <w:r>
        <w:t>2</w:t>
      </w:r>
      <w:r>
        <w:t xml:space="preserve">.2. Иные понятия и термины, используемые в настоящем Положении, применяются в тех же значениях, что и в </w:t>
      </w:r>
      <w:hyperlink r:id="rId15" w:history="1">
        <w:r>
          <w:rPr>
            <w:color w:val="106BBE"/>
          </w:rPr>
          <w:t>постановлении</w:t>
        </w:r>
      </w:hyperlink>
      <w:r>
        <w:t xml:space="preserve"> Правительства Российской Федерации от 31.10.2018 N 1288 "Об организации проектной деятельности в Прави</w:t>
      </w:r>
      <w:r>
        <w:t>тельстве Российской Федерации".</w:t>
      </w:r>
    </w:p>
    <w:p w:rsidR="00000000" w:rsidRDefault="008908AD">
      <w:pPr>
        <w:suppressAutoHyphens/>
        <w:ind w:firstLine="720"/>
        <w:jc w:val="both"/>
      </w:pPr>
    </w:p>
    <w:p w:rsidR="00000000" w:rsidRDefault="008908AD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3. Инициирование проекта</w:t>
      </w:r>
    </w:p>
    <w:p w:rsidR="00000000" w:rsidRDefault="008908AD">
      <w:pPr>
        <w:suppressAutoHyphens/>
        <w:ind w:firstLine="720"/>
        <w:jc w:val="both"/>
      </w:pPr>
    </w:p>
    <w:p w:rsidR="00000000" w:rsidRDefault="008908AD">
      <w:pPr>
        <w:suppressAutoHyphens/>
        <w:ind w:firstLine="720"/>
        <w:jc w:val="both"/>
      </w:pPr>
      <w:r>
        <w:t xml:space="preserve">3.1. Принятие решения о целесообразности подготовки проекта и одобрение предложения по проекту не требуются, при наличии поручения Президента </w:t>
      </w:r>
      <w:r>
        <w:lastRenderedPageBreak/>
        <w:t>Российской Федерации, поручения Председателя Правительс</w:t>
      </w:r>
      <w:r>
        <w:t>тва Российской Федерации, Правительства Российской Федерации, федеральных органов исполнительной власти, федерального проектного офиса, Главы Карачаево-Черкесской Республики, Председателя Правительства Карачаево-Черкесской Республики, Первого заместителя П</w:t>
      </w:r>
      <w:r>
        <w:t>редседателя Правительства Карачаево-Черкесской Республики, заместителей Председателя Правительства Карачаево-Черкесской Республики. Предполагаемым руководителем соответствующего проекта подготавливается паспорт проекта.</w:t>
      </w:r>
    </w:p>
    <w:p w:rsidR="00000000" w:rsidRDefault="008908AD">
      <w:pPr>
        <w:suppressAutoHyphens/>
        <w:ind w:firstLine="720"/>
        <w:jc w:val="both"/>
      </w:pPr>
      <w:r>
        <w:t xml:space="preserve">3.2. Региональные проекты, их цели, </w:t>
      </w:r>
      <w:r>
        <w:t>показатели, задачи, результаты определяются федеральным проектом.</w:t>
      </w:r>
    </w:p>
    <w:p w:rsidR="00000000" w:rsidRDefault="008908AD">
      <w:pPr>
        <w:suppressAutoHyphens/>
        <w:ind w:firstLine="720"/>
        <w:jc w:val="both"/>
      </w:pPr>
      <w:r>
        <w:t>3.3. Инициированию подлежат проекты, которые соответствуют следующим условиям:</w:t>
      </w:r>
    </w:p>
    <w:p w:rsidR="00000000" w:rsidRDefault="008908AD">
      <w:pPr>
        <w:suppressAutoHyphens/>
        <w:ind w:firstLine="720"/>
        <w:jc w:val="both"/>
      </w:pPr>
      <w:r>
        <w:t>результаты проекта или способы их достижения уникальные или инновационные;</w:t>
      </w:r>
    </w:p>
    <w:p w:rsidR="00000000" w:rsidRDefault="008908AD">
      <w:pPr>
        <w:suppressAutoHyphens/>
        <w:ind w:firstLine="720"/>
        <w:jc w:val="both"/>
      </w:pPr>
      <w:r>
        <w:t>решение задачи невозможно или весьма</w:t>
      </w:r>
      <w:r>
        <w:t xml:space="preserve"> затруднительно в ходе текущей деятельности;</w:t>
      </w:r>
    </w:p>
    <w:p w:rsidR="00000000" w:rsidRDefault="008908AD">
      <w:pPr>
        <w:suppressAutoHyphens/>
        <w:ind w:firstLine="720"/>
        <w:jc w:val="both"/>
      </w:pPr>
      <w:r>
        <w:t>мероприятия проекта имеют сложность, требующую тщательного планирования и контроля реализации, либо необходимость межведомственного взаимодействия;</w:t>
      </w:r>
    </w:p>
    <w:p w:rsidR="00000000" w:rsidRDefault="008908AD">
      <w:pPr>
        <w:suppressAutoHyphens/>
        <w:ind w:firstLine="720"/>
        <w:jc w:val="both"/>
      </w:pPr>
      <w:r>
        <w:t>мероприятия не носят повторяющийся, циклический характер;</w:t>
      </w:r>
    </w:p>
    <w:p w:rsidR="00000000" w:rsidRDefault="008908AD">
      <w:pPr>
        <w:suppressAutoHyphens/>
        <w:ind w:firstLine="720"/>
        <w:jc w:val="both"/>
      </w:pPr>
      <w:r>
        <w:t>имеет</w:t>
      </w:r>
      <w:r>
        <w:t>ся необходимость в создании временной организационной структуры для более эффективной работы;</w:t>
      </w:r>
    </w:p>
    <w:p w:rsidR="00000000" w:rsidRDefault="008908AD">
      <w:pPr>
        <w:suppressAutoHyphens/>
        <w:ind w:firstLine="720"/>
        <w:jc w:val="both"/>
      </w:pPr>
      <w:r>
        <w:t>имеются ограничения временных, материальных и других ресурсов, обеспечивающих реализацию проекта;</w:t>
      </w:r>
    </w:p>
    <w:p w:rsidR="00000000" w:rsidRDefault="008908AD">
      <w:pPr>
        <w:suppressAutoHyphens/>
        <w:ind w:firstLine="720"/>
        <w:jc w:val="both"/>
      </w:pPr>
      <w:r>
        <w:t>реализация мероприятий в виде проекта принесет дополнительные эф</w:t>
      </w:r>
      <w:r>
        <w:t>фекты (экономия ресурсов, повышение результативности мероприятий проекта и другое).</w:t>
      </w:r>
    </w:p>
    <w:p w:rsidR="00000000" w:rsidRDefault="008908AD">
      <w:pPr>
        <w:suppressAutoHyphens/>
        <w:ind w:firstLine="720"/>
        <w:jc w:val="both"/>
      </w:pPr>
      <w:r>
        <w:t>3.4. При инициировании ведомственного проекта подготавливается предложение по ведомственному проекту. Подготовка предложения по ведомственному проекту осуществляется инициа</w:t>
      </w:r>
      <w:r>
        <w:t>тором проекта.</w:t>
      </w:r>
    </w:p>
    <w:p w:rsidR="00000000" w:rsidRDefault="008908AD">
      <w:pPr>
        <w:suppressAutoHyphens/>
        <w:ind w:firstLine="720"/>
        <w:jc w:val="both"/>
      </w:pPr>
      <w:r>
        <w:t>Инициатор проекта может выступать с предложением об открытии проекта как по собственной инициативе, так и в связи с исполнением своих должностных обязанностей или поручений вышестоящего руководства.</w:t>
      </w:r>
    </w:p>
    <w:p w:rsidR="00000000" w:rsidRDefault="008908AD">
      <w:pPr>
        <w:suppressAutoHyphens/>
        <w:ind w:firstLine="720"/>
        <w:jc w:val="both"/>
      </w:pPr>
      <w:r>
        <w:t>Предложения по ведомственным проектам подг</w:t>
      </w:r>
      <w:r>
        <w:t>отавливаются в соответствии с указами Главы Карачаево-Черкесской Республики и методическими рекомендациями регионального проектного офиса.</w:t>
      </w:r>
    </w:p>
    <w:p w:rsidR="00000000" w:rsidRDefault="008908AD">
      <w:pPr>
        <w:suppressAutoHyphens/>
        <w:ind w:firstLine="720"/>
        <w:jc w:val="both"/>
      </w:pPr>
      <w:r>
        <w:t>3.5. Предложения по проекту направляются в электронном виде на адрес электронной почты регионального проектного офиса</w:t>
      </w:r>
      <w:r>
        <w:t xml:space="preserve"> или через автоматизированную информационную систему проектной деятельности.</w:t>
      </w:r>
    </w:p>
    <w:p w:rsidR="00000000" w:rsidRDefault="008908AD">
      <w:pPr>
        <w:suppressAutoHyphens/>
        <w:ind w:firstLine="720"/>
        <w:jc w:val="both"/>
      </w:pPr>
      <w:r>
        <w:t>В случае отсутствия технической возможности обмена документами в электронной форме допускается представление документов на бумажном носителе.</w:t>
      </w:r>
    </w:p>
    <w:p w:rsidR="00000000" w:rsidRDefault="008908AD">
      <w:pPr>
        <w:suppressAutoHyphens/>
        <w:ind w:firstLine="720"/>
        <w:jc w:val="both"/>
      </w:pPr>
      <w:r>
        <w:t>3.6. Региональный проектный офис реги</w:t>
      </w:r>
      <w:r>
        <w:t>стрирует поступившее предложение по проекту, определяет координирующий орган проекта и направляет ему для рассмотрения предложение по проекту не позднее следующего рабочего дня с момента получения. В случае несоответствия предложения по проекту установленн</w:t>
      </w:r>
      <w:r>
        <w:t>ой форме, условиям открытия проекта, региональный проектный офис отказывает в его регистрации, о чем сообщается инициатору в письменной форме в течении 5 рабочих дней после принятия такого решения.</w:t>
      </w:r>
    </w:p>
    <w:p w:rsidR="00000000" w:rsidRDefault="008908AD">
      <w:pPr>
        <w:suppressAutoHyphens/>
        <w:ind w:firstLine="720"/>
        <w:jc w:val="both"/>
      </w:pPr>
      <w:r>
        <w:t>3.7. Координирующий орган проекта согласует предложение по</w:t>
      </w:r>
      <w:r>
        <w:t xml:space="preserve"> проекту и в течении 5 рабочих дней принимает одно из следующих решений:</w:t>
      </w:r>
    </w:p>
    <w:p w:rsidR="00000000" w:rsidRDefault="008908AD">
      <w:pPr>
        <w:suppressAutoHyphens/>
        <w:ind w:firstLine="720"/>
        <w:jc w:val="both"/>
      </w:pPr>
      <w:r>
        <w:lastRenderedPageBreak/>
        <w:t>о нецелесообразности реализации идеи, изложенной в предложении по проекту;</w:t>
      </w:r>
    </w:p>
    <w:p w:rsidR="00000000" w:rsidRDefault="008908AD">
      <w:pPr>
        <w:suppressAutoHyphens/>
        <w:ind w:firstLine="720"/>
        <w:jc w:val="both"/>
      </w:pPr>
      <w:r>
        <w:t>о целесообразности реализации идеи, изложенной в предложении по проекту, в рамках процессной (текущей) деяте</w:t>
      </w:r>
      <w:r>
        <w:t>льности;</w:t>
      </w:r>
    </w:p>
    <w:p w:rsidR="00000000" w:rsidRDefault="008908AD">
      <w:pPr>
        <w:suppressAutoHyphens/>
        <w:ind w:firstLine="720"/>
        <w:jc w:val="both"/>
      </w:pPr>
      <w:r>
        <w:t>о целесообразности реализации идеи, изложенной в предложении по проекту, в формате ведомственного проекта.</w:t>
      </w:r>
    </w:p>
    <w:p w:rsidR="00000000" w:rsidRDefault="008908AD">
      <w:pPr>
        <w:suppressAutoHyphens/>
        <w:ind w:firstLine="720"/>
        <w:jc w:val="both"/>
      </w:pPr>
      <w:r>
        <w:t>В случае принятия решения о нецелесообразности реализации предложения по проекту, или о целесообразности реализации предложения по проекту в</w:t>
      </w:r>
      <w:r>
        <w:t xml:space="preserve"> рамках процессной (текущей) деятельности координирующий орган проекта в течение 10 рабочих дней с момента регистрации предложения по проекту направляет инициатору обоснованный отказ в одобрении проекта и уведомляет об этом региональный проектный офис в те</w:t>
      </w:r>
      <w:r>
        <w:t>чение 3 дней.</w:t>
      </w:r>
    </w:p>
    <w:p w:rsidR="00000000" w:rsidRDefault="008908AD">
      <w:pPr>
        <w:suppressAutoHyphens/>
        <w:ind w:firstLine="720"/>
        <w:jc w:val="both"/>
      </w:pPr>
      <w:r>
        <w:t>3.8. В случае принятия решения о целесообразности реализации предложения по проекту в формате ведомственного проекта координирующий орган проекта в течение 10 дней определяет функционального заказчика, куратора, руководителя проекта, участник</w:t>
      </w:r>
      <w:r>
        <w:t>ов проекта и осуществляет с ними и региональным проектным офисом согласование предложения по проекту.</w:t>
      </w:r>
    </w:p>
    <w:p w:rsidR="00000000" w:rsidRDefault="008908AD">
      <w:pPr>
        <w:suppressAutoHyphens/>
        <w:ind w:firstLine="720"/>
        <w:jc w:val="both"/>
      </w:pPr>
      <w:r>
        <w:t>Согласованию подлежат цель, ожидаемые результаты, показатели проекта, источники и объем финансирования, механизмы и сроки проекта.</w:t>
      </w:r>
    </w:p>
    <w:p w:rsidR="00000000" w:rsidRDefault="008908AD">
      <w:pPr>
        <w:suppressAutoHyphens/>
        <w:ind w:firstLine="720"/>
        <w:jc w:val="both"/>
      </w:pPr>
      <w:r>
        <w:t>3.9. Предполагаемый рук</w:t>
      </w:r>
      <w:r>
        <w:t xml:space="preserve">оводитель проекта представляет предложение по проекту на заседании Проектного комитета не позднее одного месяца с момента регистрации предложения по проекту. На заседание Проектного комитета приглашаются, предполагаемый куратор проекта, участники проекта, </w:t>
      </w:r>
      <w:r>
        <w:t>представитель предполагаемого функционального заказчика и представитель регионального проектного офиса.</w:t>
      </w:r>
    </w:p>
    <w:p w:rsidR="00000000" w:rsidRDefault="008908AD">
      <w:pPr>
        <w:suppressAutoHyphens/>
        <w:ind w:firstLine="720"/>
        <w:jc w:val="both"/>
      </w:pPr>
      <w:r>
        <w:t>3.10. По результатам рассмотрения предложения по проекту, Проектный комитет в течение 5 рабочих дней принимает одно из следующих решений:</w:t>
      </w:r>
    </w:p>
    <w:p w:rsidR="00000000" w:rsidRDefault="008908AD">
      <w:pPr>
        <w:suppressAutoHyphens/>
        <w:ind w:firstLine="720"/>
        <w:jc w:val="both"/>
      </w:pPr>
      <w:r>
        <w:t>об одобрении п</w:t>
      </w:r>
      <w:r>
        <w:t>редложения по проекту;</w:t>
      </w:r>
    </w:p>
    <w:p w:rsidR="00000000" w:rsidRDefault="008908AD">
      <w:pPr>
        <w:suppressAutoHyphens/>
        <w:ind w:firstLine="720"/>
        <w:jc w:val="both"/>
      </w:pPr>
      <w:r>
        <w:t>об эскалации вопроса на заседании Совета по проектной деятельности Карачаево-Черкесской Республики (далее - Совет) (при наличии неурегулированных разногласий).</w:t>
      </w:r>
    </w:p>
    <w:p w:rsidR="00000000" w:rsidRDefault="008908AD">
      <w:pPr>
        <w:suppressAutoHyphens/>
        <w:ind w:firstLine="720"/>
        <w:jc w:val="both"/>
      </w:pPr>
      <w:r>
        <w:t>В случае эскалации на заседании Совета вопроса об одобрении предложения п</w:t>
      </w:r>
      <w:r>
        <w:t>о проекту, по результатам рассмотрения предложения по проекту, Совет в течение 5 рабочих дней принимает одно из следующих решений:</w:t>
      </w:r>
    </w:p>
    <w:p w:rsidR="00000000" w:rsidRDefault="008908AD">
      <w:pPr>
        <w:suppressAutoHyphens/>
        <w:ind w:firstLine="720"/>
        <w:jc w:val="both"/>
      </w:pPr>
      <w:r>
        <w:t>о нецелесообразности реализации идеи, изложенной в предложении по проекту;</w:t>
      </w:r>
    </w:p>
    <w:p w:rsidR="00000000" w:rsidRDefault="008908AD">
      <w:pPr>
        <w:suppressAutoHyphens/>
        <w:ind w:firstLine="720"/>
        <w:jc w:val="both"/>
      </w:pPr>
      <w:r>
        <w:t>о целесообразности реализации идеи, изложенной в п</w:t>
      </w:r>
      <w:r>
        <w:t>редложении по проекту, в рамках процессной (текущей) деятельности;</w:t>
      </w:r>
    </w:p>
    <w:p w:rsidR="00000000" w:rsidRDefault="008908AD">
      <w:pPr>
        <w:suppressAutoHyphens/>
        <w:ind w:firstLine="720"/>
        <w:jc w:val="both"/>
      </w:pPr>
      <w:r>
        <w:t>об одобрении предложения и целесообразности реализации идеи, изложенной в предложении по проекту, в формате ведомственного проекта.</w:t>
      </w:r>
    </w:p>
    <w:p w:rsidR="00000000" w:rsidRDefault="008908AD">
      <w:pPr>
        <w:suppressAutoHyphens/>
        <w:ind w:firstLine="720"/>
        <w:jc w:val="both"/>
      </w:pPr>
      <w:r>
        <w:t>3.11. Решение об одобрении предложения по проекту, являет</w:t>
      </w:r>
      <w:r>
        <w:t>ся основанием для подготовки паспорта проекта.</w:t>
      </w:r>
    </w:p>
    <w:p w:rsidR="00000000" w:rsidRDefault="008908AD">
      <w:pPr>
        <w:suppressAutoHyphens/>
        <w:ind w:firstLine="720"/>
        <w:jc w:val="both"/>
      </w:pPr>
    </w:p>
    <w:p w:rsidR="00000000" w:rsidRDefault="008908AD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4. Подготовка проекта</w:t>
      </w:r>
    </w:p>
    <w:p w:rsidR="00000000" w:rsidRDefault="008908AD">
      <w:pPr>
        <w:suppressAutoHyphens/>
        <w:ind w:firstLine="720"/>
        <w:jc w:val="both"/>
      </w:pPr>
    </w:p>
    <w:p w:rsidR="00000000" w:rsidRDefault="008908AD">
      <w:pPr>
        <w:suppressAutoHyphens/>
        <w:ind w:firstLine="720"/>
        <w:jc w:val="both"/>
      </w:pPr>
      <w:r>
        <w:t>4.1. Подготовка паспорта регионального или ведомственного проекта осуществляется руководителем регионального или ведомственного проекта на основе предложений предполагаемыми участниками</w:t>
      </w:r>
      <w:r>
        <w:t xml:space="preserve"> проекта в срок, не </w:t>
      </w:r>
      <w:r>
        <w:lastRenderedPageBreak/>
        <w:t>превышающий одного месяца с момента принятия решения об одобрении предложения по проекту или утверждения паспорта федерального проекта (если иное не оговорено федеральным органом исполнительной власти, но не позднее срока, установленног</w:t>
      </w:r>
      <w:r>
        <w:t>о поручением вышестоящего руководства).</w:t>
      </w:r>
    </w:p>
    <w:p w:rsidR="00000000" w:rsidRDefault="008908AD">
      <w:pPr>
        <w:suppressAutoHyphens/>
        <w:ind w:firstLine="720"/>
        <w:jc w:val="both"/>
      </w:pPr>
      <w:r>
        <w:t>4.2. Паспорт проекта подготавливается в соответствии с постановлениями Правительства Карачаево-Черкесской Республики и методическими рекомендациями регионального проектного офиса.</w:t>
      </w:r>
    </w:p>
    <w:p w:rsidR="00000000" w:rsidRDefault="008908AD">
      <w:pPr>
        <w:suppressAutoHyphens/>
        <w:ind w:firstLine="720"/>
        <w:jc w:val="both"/>
      </w:pPr>
      <w:r>
        <w:t>4.3. Руководитель проекта обеспечива</w:t>
      </w:r>
      <w:r>
        <w:t>ет согласование паспорта проекта с предполагаемым функциональным заказчиком, заинтересованными органами исполнительной власти Карачаево-Черкесской Республики и организациями, получает заключение общественно-экспертного совета органа исполнительной власти К</w:t>
      </w:r>
      <w:r>
        <w:t>арачаево-Черкесской Республики.</w:t>
      </w:r>
    </w:p>
    <w:p w:rsidR="00000000" w:rsidRDefault="008908AD">
      <w:pPr>
        <w:suppressAutoHyphens/>
        <w:ind w:firstLine="720"/>
        <w:jc w:val="both"/>
      </w:pPr>
      <w:r>
        <w:t>В случае если региональный проект направлен на достижение целей, основных и дополнительных показателей, выполнение задач федерального проекта, паспорт данного проекта подлежит согласованию с федеральным органом исполнительно</w:t>
      </w:r>
      <w:r>
        <w:t>й власти, ответственным за реализацию федерального проекта.</w:t>
      </w:r>
    </w:p>
    <w:p w:rsidR="00000000" w:rsidRDefault="008908AD">
      <w:pPr>
        <w:suppressAutoHyphens/>
        <w:ind w:firstLine="720"/>
        <w:jc w:val="both"/>
      </w:pPr>
      <w:r>
        <w:t>4.4. Руководитель проекта вносит согласованный паспорт проекта вместе с дополнительными и обосновывающими материалами, заключением общественно-экспертного совета на рассмотрение в региональный про</w:t>
      </w:r>
      <w:r>
        <w:t>ектный офис. Паспорт проекта направляется в электронном виде на адрес электронной почты регионального проектного офиса.</w:t>
      </w:r>
    </w:p>
    <w:p w:rsidR="00000000" w:rsidRDefault="008908AD">
      <w:pPr>
        <w:suppressAutoHyphens/>
        <w:ind w:firstLine="720"/>
        <w:jc w:val="both"/>
      </w:pPr>
      <w:r>
        <w:t>4.5. По результатам рассмотрения паспорта регионального или ведомственного проекта на своем заседании региональный проектный офис приним</w:t>
      </w:r>
      <w:r>
        <w:t>ает одно из следующих решений:</w:t>
      </w:r>
    </w:p>
    <w:p w:rsidR="00000000" w:rsidRDefault="008908AD">
      <w:pPr>
        <w:suppressAutoHyphens/>
        <w:ind w:firstLine="720"/>
        <w:jc w:val="both"/>
      </w:pPr>
      <w:r>
        <w:t>4.5.1. О согласовании паспорта проекта и направлении его для рассмотрения на Проектном комитете или Совете.</w:t>
      </w:r>
    </w:p>
    <w:p w:rsidR="00000000" w:rsidRDefault="008908AD">
      <w:pPr>
        <w:suppressAutoHyphens/>
        <w:ind w:firstLine="720"/>
        <w:jc w:val="both"/>
      </w:pPr>
      <w:r>
        <w:t>4.5.2. О необходимости доработки паспорта проекта с указанием имеющихся замечаний в протоколе заседания регионального</w:t>
      </w:r>
      <w:r>
        <w:t xml:space="preserve"> проектного офиса.</w:t>
      </w:r>
    </w:p>
    <w:p w:rsidR="00000000" w:rsidRDefault="008908AD">
      <w:pPr>
        <w:suppressAutoHyphens/>
        <w:ind w:firstLine="720"/>
        <w:jc w:val="both"/>
      </w:pPr>
      <w:r>
        <w:t>4.6. Внесение паспорта проекта, согласованного региональным проектным офисом в Проектный комитет или Совет для утверждения, осуществляется руководителем проекта.</w:t>
      </w:r>
    </w:p>
    <w:p w:rsidR="00000000" w:rsidRDefault="008908AD">
      <w:pPr>
        <w:suppressAutoHyphens/>
        <w:ind w:firstLine="720"/>
        <w:jc w:val="both"/>
      </w:pPr>
      <w:r>
        <w:t>4.7. Проектный комитет рассматривает поступивший паспорт ведомственного про</w:t>
      </w:r>
      <w:r>
        <w:t>екта на заседании Проектного комитета и принимает одно из следующих решений:</w:t>
      </w:r>
    </w:p>
    <w:p w:rsidR="00000000" w:rsidRDefault="008908AD">
      <w:pPr>
        <w:suppressAutoHyphens/>
        <w:ind w:firstLine="720"/>
        <w:jc w:val="both"/>
      </w:pPr>
      <w:r>
        <w:t>4.7.1. Об утверждении паспорта ведомственного проекта, входящего в состав ведомственного портфеля проектов и программ.</w:t>
      </w:r>
    </w:p>
    <w:p w:rsidR="00000000" w:rsidRDefault="008908AD">
      <w:pPr>
        <w:suppressAutoHyphens/>
        <w:ind w:firstLine="720"/>
        <w:jc w:val="both"/>
      </w:pPr>
      <w:r>
        <w:t>4.7.2. Об утверждении паспорта ведомственного проекта и целе</w:t>
      </w:r>
      <w:r>
        <w:t>сообразности внесения изменений в состав ведомственного портфеля проектов и программ.</w:t>
      </w:r>
    </w:p>
    <w:p w:rsidR="00000000" w:rsidRDefault="008908AD">
      <w:pPr>
        <w:suppressAutoHyphens/>
        <w:ind w:firstLine="720"/>
        <w:jc w:val="both"/>
      </w:pPr>
      <w:r>
        <w:t>4.7.3. О необходимости доработки паспорта ведомственного проекта с указанием в протоколе заседания Проектного комитета имеющихся замечаний.</w:t>
      </w:r>
    </w:p>
    <w:p w:rsidR="00000000" w:rsidRDefault="008908AD">
      <w:pPr>
        <w:suppressAutoHyphens/>
        <w:ind w:firstLine="720"/>
        <w:jc w:val="both"/>
      </w:pPr>
      <w:r>
        <w:t>4.7.4. Об эскалации рассмотрен</w:t>
      </w:r>
      <w:r>
        <w:t>ия ведомственного проекта на заседание Совета (при наличии неурегулированных разногласий).</w:t>
      </w:r>
    </w:p>
    <w:p w:rsidR="00000000" w:rsidRDefault="008908AD">
      <w:pPr>
        <w:suppressAutoHyphens/>
        <w:ind w:firstLine="720"/>
        <w:jc w:val="both"/>
      </w:pPr>
      <w:r>
        <w:t>4.7.5. Об отклонении проекта с указанием причины в протоколе заседания Проектного комитета.</w:t>
      </w:r>
    </w:p>
    <w:p w:rsidR="00000000" w:rsidRDefault="008908AD">
      <w:pPr>
        <w:suppressAutoHyphens/>
        <w:ind w:firstLine="720"/>
        <w:jc w:val="both"/>
      </w:pPr>
      <w:r>
        <w:t xml:space="preserve">4.8. Совет рассматривает поступивший паспорт проекта на заседании Совета </w:t>
      </w:r>
      <w:r>
        <w:t>и принимает одно из следующих решений:</w:t>
      </w:r>
    </w:p>
    <w:p w:rsidR="00000000" w:rsidRDefault="008908AD">
      <w:pPr>
        <w:suppressAutoHyphens/>
        <w:ind w:firstLine="720"/>
        <w:jc w:val="both"/>
      </w:pPr>
      <w:r>
        <w:t>4.8.1. Об утверждении паспорта регионального проекта, входящего в состав федерального проекта и целесообразности внесения изменений в состав ведомственного портфеля проектов и программ.</w:t>
      </w:r>
    </w:p>
    <w:p w:rsidR="00000000" w:rsidRDefault="008908AD">
      <w:pPr>
        <w:suppressAutoHyphens/>
        <w:ind w:firstLine="720"/>
        <w:jc w:val="both"/>
      </w:pPr>
      <w:r>
        <w:lastRenderedPageBreak/>
        <w:t>4.8.2. Об утверждении ведомстве</w:t>
      </w:r>
      <w:r>
        <w:t>нного проекта и целесообразности внесения изменений в состав ведомственного портфеля проектов и программ.</w:t>
      </w:r>
    </w:p>
    <w:p w:rsidR="00000000" w:rsidRDefault="008908AD">
      <w:pPr>
        <w:suppressAutoHyphens/>
        <w:ind w:firstLine="720"/>
        <w:jc w:val="both"/>
      </w:pPr>
      <w:r>
        <w:t>4.8.3. О необходимости доработки паспорта проекта с указанием в протоколе заседания Совета имеющихся замечаний.</w:t>
      </w:r>
    </w:p>
    <w:p w:rsidR="00000000" w:rsidRDefault="008908AD">
      <w:pPr>
        <w:suppressAutoHyphens/>
        <w:ind w:firstLine="720"/>
        <w:jc w:val="both"/>
      </w:pPr>
      <w:r>
        <w:t>4.8.4. Об отклонении проекта с указани</w:t>
      </w:r>
      <w:r>
        <w:t>ем причины в протоколе заседания Совета.</w:t>
      </w:r>
    </w:p>
    <w:p w:rsidR="00000000" w:rsidRDefault="008908AD">
      <w:pPr>
        <w:suppressAutoHyphens/>
        <w:ind w:firstLine="720"/>
        <w:jc w:val="both"/>
      </w:pPr>
      <w:r>
        <w:t>4.9. Рабочий план региональных проектов и ведомственных проектов обновляется ежегодно в части детализированного плана мероприятий по реализации проекта, разрабатываемого на очередной финансовый год не позднее 30 дек</w:t>
      </w:r>
      <w:r>
        <w:t>абря каждого года перед планируемым.</w:t>
      </w:r>
    </w:p>
    <w:p w:rsidR="00000000" w:rsidRDefault="008908AD">
      <w:pPr>
        <w:suppressAutoHyphens/>
        <w:ind w:firstLine="720"/>
        <w:jc w:val="both"/>
      </w:pPr>
    </w:p>
    <w:p w:rsidR="00000000" w:rsidRDefault="008908AD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5. Реализация проекта</w:t>
      </w:r>
    </w:p>
    <w:p w:rsidR="00000000" w:rsidRDefault="008908AD">
      <w:pPr>
        <w:suppressAutoHyphens/>
        <w:ind w:firstLine="720"/>
        <w:jc w:val="both"/>
      </w:pPr>
    </w:p>
    <w:p w:rsidR="00000000" w:rsidRDefault="008908AD">
      <w:pPr>
        <w:suppressAutoHyphens/>
        <w:ind w:firstLine="720"/>
        <w:jc w:val="both"/>
      </w:pPr>
      <w:r>
        <w:t>5.1. Началом реализации проекта является дата утверждения паспорта проекта.</w:t>
      </w:r>
    </w:p>
    <w:p w:rsidR="00000000" w:rsidRDefault="008908AD">
      <w:pPr>
        <w:suppressAutoHyphens/>
        <w:ind w:firstLine="720"/>
        <w:jc w:val="both"/>
      </w:pPr>
      <w:r>
        <w:t>5.2. Участники проекта под управлением руководителя проекта осуществляют исполнение мероприятий в соответствии с планом</w:t>
      </w:r>
      <w:r>
        <w:t xml:space="preserve"> мероприятий по реализации проекта, документально фиксируют результаты выполненных мероприятий.</w:t>
      </w:r>
    </w:p>
    <w:p w:rsidR="00000000" w:rsidRDefault="008908AD">
      <w:pPr>
        <w:suppressAutoHyphens/>
        <w:ind w:firstLine="720"/>
        <w:jc w:val="both"/>
      </w:pPr>
      <w:r>
        <w:t>5.3. В ходе реализации проекта в паспорт проекта могут вноситься изменения, которые оформляются в виде ведомости изменений проекта.</w:t>
      </w:r>
    </w:p>
    <w:p w:rsidR="00000000" w:rsidRDefault="008908AD">
      <w:pPr>
        <w:suppressAutoHyphens/>
        <w:ind w:firstLine="720"/>
        <w:jc w:val="both"/>
      </w:pPr>
      <w:r>
        <w:t>Технические изменения (измен</w:t>
      </w:r>
      <w:r>
        <w:t>ения, не затрагивающие ключевые параметры проекта: цель, задачи, показатели, результаты, сроки, бюджет проекта) оформляются ведомостью изменений проекта, которая утверждается руководителем проекта.</w:t>
      </w:r>
    </w:p>
    <w:p w:rsidR="00000000" w:rsidRDefault="008908AD">
      <w:pPr>
        <w:suppressAutoHyphens/>
        <w:ind w:firstLine="720"/>
        <w:jc w:val="both"/>
      </w:pPr>
      <w:r>
        <w:t>Изменения, затрагивающие ключевые параметры проекта, согла</w:t>
      </w:r>
      <w:r>
        <w:t>совываются с функциональным заказчиком, принимаются коллегиальным органом, утвердившим паспорт проекта (Проектный комитет или Совет). Ведомость изменений проекта в данном случае утверждается председателем коллегиального органа и куратором проекта.</w:t>
      </w:r>
    </w:p>
    <w:p w:rsidR="00000000" w:rsidRDefault="008908AD">
      <w:pPr>
        <w:suppressAutoHyphens/>
        <w:ind w:firstLine="720"/>
        <w:jc w:val="both"/>
      </w:pPr>
      <w:r>
        <w:t>5.4. Мон</w:t>
      </w:r>
      <w:r>
        <w:t>иторинг реализации проектов осуществляется, начиная с принятия решения об утверждении паспортов проектов, и завершается в момент принятия решения об их завершении.</w:t>
      </w:r>
    </w:p>
    <w:p w:rsidR="00000000" w:rsidRDefault="008908AD">
      <w:pPr>
        <w:suppressAutoHyphens/>
        <w:ind w:firstLine="720"/>
        <w:jc w:val="both"/>
      </w:pPr>
      <w:r>
        <w:t>5.5. Мониторинг реализации региональных проектов и ведомственных проектов, включая подготовк</w:t>
      </w:r>
      <w:r>
        <w:t>у отчетов, осуществляется с учетом методических рекомендаций регионального проектного офиса.</w:t>
      </w:r>
    </w:p>
    <w:p w:rsidR="00000000" w:rsidRDefault="008908AD">
      <w:pPr>
        <w:suppressAutoHyphens/>
        <w:ind w:firstLine="720"/>
        <w:jc w:val="both"/>
      </w:pPr>
      <w:r>
        <w:t>5.6. Мониторинг получения запланированных результатов проекта, корректного закрытия мероприятий, контрольных точек и достижения показателей проекта осуществляет ве</w:t>
      </w:r>
      <w:r>
        <w:t>домственный проектный офис, в случае необходимости привлекая для этого общественно-экспертные советы. Результаты мониторинга передаются в региональный проектный офис.</w:t>
      </w:r>
    </w:p>
    <w:p w:rsidR="00000000" w:rsidRDefault="008908AD">
      <w:pPr>
        <w:suppressAutoHyphens/>
        <w:ind w:firstLine="720"/>
        <w:jc w:val="both"/>
      </w:pPr>
      <w:r>
        <w:t>5.7. Региональный проектный офис сообщает функциональному заказчику проекта, информацию о</w:t>
      </w:r>
      <w:r>
        <w:t xml:space="preserve"> значительных задержках (более 14 рабочих дней) выполнения запланированных мероприятий и (или) достижения контрольных точек проекта.</w:t>
      </w:r>
    </w:p>
    <w:p w:rsidR="00000000" w:rsidRDefault="008908AD">
      <w:pPr>
        <w:suppressAutoHyphens/>
        <w:ind w:firstLine="720"/>
        <w:jc w:val="both"/>
      </w:pPr>
      <w:r>
        <w:t>5.8. Региональный проектный офис готовит и представляет Совету на ежеквартальной основе сводную информацию о статусе реализ</w:t>
      </w:r>
      <w:r>
        <w:t>ации проектов с учетом информации, полученной от ведомственных проектных офисов.</w:t>
      </w:r>
    </w:p>
    <w:p w:rsidR="00000000" w:rsidRDefault="008908AD">
      <w:pPr>
        <w:suppressAutoHyphens/>
        <w:ind w:firstLine="720"/>
        <w:jc w:val="both"/>
      </w:pPr>
      <w:r>
        <w:t xml:space="preserve">5.9. Совет осуществляет верхнеуровневый контроль реализации проекта </w:t>
      </w:r>
      <w:r>
        <w:lastRenderedPageBreak/>
        <w:t>(направлен на контроль сроков, исполнения бюджета проекта, результатов, основных показателей и целей) на ос</w:t>
      </w:r>
      <w:r>
        <w:t>нове информации, получаемой от регионального проектного офиса, куратора проекта, руководителя проекта и иных участников проекта, при необходимости назначает выездные проверки и иные контрольные мероприятия по проекту.</w:t>
      </w:r>
    </w:p>
    <w:p w:rsidR="00000000" w:rsidRDefault="008908AD">
      <w:pPr>
        <w:suppressAutoHyphens/>
        <w:ind w:firstLine="720"/>
        <w:jc w:val="both"/>
      </w:pPr>
      <w:r>
        <w:t>5.10. В ходе мониторинга реализации пр</w:t>
      </w:r>
      <w:r>
        <w:t>оектов формируются ежемесячные, ежеквартальные и ежегодные отчеты. Ежеквартальные и ежегодные отчеты формируются нарастающим итогом. В ежемесячные, ежеквартальные и ежегодные отчеты включается информация о реализации проектов, содержащая сведения о достиже</w:t>
      </w:r>
      <w:r>
        <w:t>нии контрольных точек проектов и исполнении бюджетов проектов, а также дополнительная информация о рисках реализации проектов. В ежеквартальные отчеты также включается информация о прогнозных значениях основных и дополнительных показателей региональных про</w:t>
      </w:r>
      <w:r>
        <w:t>ектов, а в ежегодные - информация о фактическом достижении этих показателей и результатов, выполнении задач.</w:t>
      </w:r>
    </w:p>
    <w:p w:rsidR="00000000" w:rsidRDefault="008908AD">
      <w:pPr>
        <w:suppressAutoHyphens/>
        <w:ind w:firstLine="720"/>
        <w:jc w:val="both"/>
      </w:pPr>
      <w:r>
        <w:t>5.11. В целях осуществления мониторинга реализации региональных проектов используется информация, содержащаяся (формируемая) в государственной инте</w:t>
      </w:r>
      <w:r>
        <w:t>грированной информационной системе управления общественными финансами "Электронный бюджет" (далее - система "Электронный бюджет"), при отсутствии технической возможности используется информация предоставляемая ведомственными проектными офисами в виде отчет</w:t>
      </w:r>
      <w:r>
        <w:t>ов на бумажном носителе.</w:t>
      </w:r>
    </w:p>
    <w:p w:rsidR="00000000" w:rsidRDefault="008908AD">
      <w:pPr>
        <w:suppressAutoHyphens/>
        <w:ind w:firstLine="720"/>
        <w:jc w:val="both"/>
      </w:pPr>
      <w:r>
        <w:t>5.12. Участники регионального проекта, ответственные за достижение контрольных точек регионального проекта, не позднее плановой даты достижения контрольной точки вносят в систему "Электронный бюджет" информацию о реализации региона</w:t>
      </w:r>
      <w:r>
        <w:t>льного проекта, содержащую сведения о достижении соответствующих контрольных точек регионального проекта.</w:t>
      </w:r>
    </w:p>
    <w:p w:rsidR="00000000" w:rsidRDefault="008908AD">
      <w:pPr>
        <w:suppressAutoHyphens/>
        <w:ind w:firstLine="720"/>
        <w:jc w:val="both"/>
      </w:pPr>
      <w:r>
        <w:t>5.13. Руководитель регионального проекта обеспечивает своевременное представление всеми участниками регионального проекта в системе "Электронный бюдже</w:t>
      </w:r>
      <w:r>
        <w:t>т" информации о реализации регионального проекта.</w:t>
      </w:r>
    </w:p>
    <w:p w:rsidR="00000000" w:rsidRDefault="008908AD">
      <w:pPr>
        <w:suppressAutoHyphens/>
        <w:ind w:firstLine="720"/>
        <w:jc w:val="both"/>
      </w:pPr>
      <w:r>
        <w:t>5.14. Администраторы проектов ежемесячно, не позднее 3 рабочего дня месяца, следующего за отчетным, представляют в региональный проектный офис консолидированную информацию о реализации регионального проекта</w:t>
      </w:r>
      <w:r>
        <w:t>, необходимую для формирования отчета по федеральному проекту.</w:t>
      </w:r>
    </w:p>
    <w:p w:rsidR="00000000" w:rsidRDefault="008908AD">
      <w:pPr>
        <w:suppressAutoHyphens/>
        <w:ind w:firstLine="720"/>
        <w:jc w:val="both"/>
      </w:pPr>
      <w:r>
        <w:t>5.15. Руководитель регионального проекта несет ответственность за достоверность, актуальность и полноту информации о реализации регионального проекта, предоставляемую в региональный проектный о</w:t>
      </w:r>
      <w:r>
        <w:t>фис.</w:t>
      </w:r>
    </w:p>
    <w:p w:rsidR="00000000" w:rsidRDefault="008908AD">
      <w:pPr>
        <w:suppressAutoHyphens/>
        <w:ind w:firstLine="720"/>
        <w:jc w:val="both"/>
      </w:pPr>
      <w:r>
        <w:t>5.16. Региональные проектные офисы ежемесячно осуществляют свод и проверку информации о реализации региональных проектов, необходимой для формирования отчетов по федеральным проектам, представленной участниками соответствующих региональных проектов, и</w:t>
      </w:r>
      <w:r>
        <w:t xml:space="preserve"> не позднее 4 рабочего дня месяца, следующего за отчетным, направляют ее руководителю федерального проекта и в проектный офис Правительства Российской Федерации.</w:t>
      </w:r>
    </w:p>
    <w:p w:rsidR="00000000" w:rsidRDefault="008908AD">
      <w:pPr>
        <w:suppressAutoHyphens/>
        <w:ind w:firstLine="720"/>
        <w:jc w:val="both"/>
      </w:pPr>
      <w:r>
        <w:t>В информацию о реализации региональных проектов, необходимую для формирования отчетов по федер</w:t>
      </w:r>
      <w:r>
        <w:t>альным проектам, включаются, в том числе сведения об исполнении бюджетов региональных проектов.</w:t>
      </w:r>
    </w:p>
    <w:p w:rsidR="00000000" w:rsidRDefault="008908AD">
      <w:pPr>
        <w:suppressAutoHyphens/>
        <w:ind w:firstLine="720"/>
        <w:jc w:val="both"/>
      </w:pPr>
      <w:r>
        <w:t>5.17. В случае возникновения неустранимых обстоятельств, при которых реализация проекта не может быть начата или продолжена, руководитель проекта инициирует при</w:t>
      </w:r>
      <w:r>
        <w:t>остановление или досрочное завершение проекта.</w:t>
      </w:r>
    </w:p>
    <w:p w:rsidR="00000000" w:rsidRDefault="008908AD">
      <w:pPr>
        <w:suppressAutoHyphens/>
        <w:ind w:firstLine="720"/>
        <w:jc w:val="both"/>
      </w:pPr>
      <w:r>
        <w:t xml:space="preserve">Решение о приостановлении или досрочном завершении проекта принимается на совещании коллегиального органа, утвердившего паспорт проекта и отражается в </w:t>
      </w:r>
      <w:r>
        <w:lastRenderedPageBreak/>
        <w:t>протоколе заседания, с указанием причины такого решения.</w:t>
      </w:r>
    </w:p>
    <w:p w:rsidR="00000000" w:rsidRDefault="008908AD">
      <w:pPr>
        <w:suppressAutoHyphens/>
        <w:ind w:firstLine="720"/>
        <w:jc w:val="both"/>
      </w:pPr>
      <w:r>
        <w:t>В</w:t>
      </w:r>
      <w:r>
        <w:t>озобновление приостановленного проекта осуществляется по инициативе руководителя проекта. Проект возобновляется по решению коллегиального органа, принявшего решение о его приостановлении.</w:t>
      </w:r>
    </w:p>
    <w:p w:rsidR="00000000" w:rsidRDefault="008908AD">
      <w:pPr>
        <w:suppressAutoHyphens/>
        <w:ind w:firstLine="720"/>
        <w:jc w:val="both"/>
      </w:pPr>
      <w:r>
        <w:t>5.18. После выполнения всех запланированных мероприятий и прохождени</w:t>
      </w:r>
      <w:r>
        <w:t>я всех контрольных точек показателей руководитель проекта составляет проект итогового отчета о реализации проекта в соответствии с методическими рекомендациями регионального проектного офиса.</w:t>
      </w:r>
    </w:p>
    <w:p w:rsidR="00000000" w:rsidRDefault="008908AD">
      <w:pPr>
        <w:suppressAutoHyphens/>
        <w:ind w:firstLine="720"/>
        <w:jc w:val="both"/>
      </w:pPr>
    </w:p>
    <w:p w:rsidR="00000000" w:rsidRDefault="008908AD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6. Завершение проекта</w:t>
      </w:r>
    </w:p>
    <w:p w:rsidR="00000000" w:rsidRDefault="008908AD">
      <w:pPr>
        <w:suppressAutoHyphens/>
        <w:ind w:firstLine="720"/>
        <w:jc w:val="both"/>
      </w:pPr>
    </w:p>
    <w:p w:rsidR="00000000" w:rsidRDefault="008908AD">
      <w:pPr>
        <w:suppressAutoHyphens/>
        <w:ind w:firstLine="720"/>
        <w:jc w:val="both"/>
      </w:pPr>
      <w:r>
        <w:t>6.1. Завершение регионального и ведомств</w:t>
      </w:r>
      <w:r>
        <w:t>енного проекта осуществляется:</w:t>
      </w:r>
    </w:p>
    <w:p w:rsidR="00000000" w:rsidRDefault="008908AD">
      <w:pPr>
        <w:suppressAutoHyphens/>
        <w:ind w:firstLine="720"/>
        <w:jc w:val="both"/>
      </w:pPr>
      <w:r>
        <w:t>6.1.1. Планово - по итогам достижения целей и показателей, выполнения задач проекта.</w:t>
      </w:r>
    </w:p>
    <w:p w:rsidR="00000000" w:rsidRDefault="008908AD">
      <w:pPr>
        <w:suppressAutoHyphens/>
        <w:ind w:firstLine="720"/>
        <w:jc w:val="both"/>
      </w:pPr>
      <w:r>
        <w:t>6.1.2. Досрочно - при принятии соответствующего решения Проектным комитетом или Советом.</w:t>
      </w:r>
    </w:p>
    <w:p w:rsidR="00000000" w:rsidRDefault="008908AD">
      <w:pPr>
        <w:suppressAutoHyphens/>
        <w:ind w:firstLine="720"/>
        <w:jc w:val="both"/>
      </w:pPr>
      <w:r>
        <w:t>6.2. При завершении проекта руководителем проекта в</w:t>
      </w:r>
      <w:r>
        <w:t xml:space="preserve"> течении 10 рабочих дней обеспечивается согласование проекта итогового отчета о реализации проекта с функциональным заказчиком, заинтересованными органами исполнительной власти Карачаево-Черкесской Республики, иными органами и организациями, а также получе</w:t>
      </w:r>
      <w:r>
        <w:t>ние заключения общественно-экспертного совета.</w:t>
      </w:r>
    </w:p>
    <w:p w:rsidR="00000000" w:rsidRDefault="008908AD">
      <w:pPr>
        <w:suppressAutoHyphens/>
        <w:ind w:firstLine="720"/>
        <w:jc w:val="both"/>
      </w:pPr>
      <w:r>
        <w:t>6.3. Руководитель проекта вносит согласованный проект итогового отчета о реализации проекта вместе с дополнительными и обосновывающими материалами, заключением общественно-экспертного совета в региональный про</w:t>
      </w:r>
      <w:r>
        <w:t>ектный офис. Итоговый отчет направляется в электронном виде на адрес электронной почты регионального проектного офиса.</w:t>
      </w:r>
    </w:p>
    <w:p w:rsidR="00000000" w:rsidRDefault="008908AD">
      <w:pPr>
        <w:suppressAutoHyphens/>
        <w:ind w:firstLine="720"/>
        <w:jc w:val="both"/>
      </w:pPr>
      <w:r>
        <w:t xml:space="preserve">6.4. Региональный проектный офис в течение 5 рабочих дней рассматривает поступивший итоговый отчет о реализации проекта с целью принятия </w:t>
      </w:r>
      <w:r>
        <w:t>одного из следующих решений:</w:t>
      </w:r>
    </w:p>
    <w:p w:rsidR="00000000" w:rsidRDefault="008908AD">
      <w:pPr>
        <w:suppressAutoHyphens/>
        <w:ind w:firstLine="720"/>
        <w:jc w:val="both"/>
      </w:pPr>
      <w:r>
        <w:t>решение о согласовании итогового отчета о реализации проекта и направление его для рассмотрения и утверждения на Проектном комитете или Совете;</w:t>
      </w:r>
    </w:p>
    <w:p w:rsidR="00000000" w:rsidRDefault="008908AD">
      <w:pPr>
        <w:suppressAutoHyphens/>
        <w:ind w:firstLine="720"/>
        <w:jc w:val="both"/>
      </w:pPr>
      <w:r>
        <w:t>решение о необходимости доработки итогового отчета о реализации проекта с указанием</w:t>
      </w:r>
      <w:r>
        <w:t xml:space="preserve"> имеющихся замечаний, в случаях необходимости дополнения и актуализации предоставленных данных.</w:t>
      </w:r>
    </w:p>
    <w:p w:rsidR="00000000" w:rsidRDefault="008908AD">
      <w:pPr>
        <w:suppressAutoHyphens/>
        <w:ind w:firstLine="720"/>
        <w:jc w:val="both"/>
      </w:pPr>
      <w:r>
        <w:t>6.5. Внесение проекта итогового отчета о реализации проекта, согласованного региональным проектным офисом, в Проектный комитет или Совет для утверждения осущест</w:t>
      </w:r>
      <w:r>
        <w:t>вляется руководителем проекта совместно с куратором проекта.</w:t>
      </w:r>
    </w:p>
    <w:p w:rsidR="00000000" w:rsidRDefault="008908AD">
      <w:pPr>
        <w:suppressAutoHyphens/>
        <w:ind w:firstLine="720"/>
        <w:jc w:val="both"/>
      </w:pPr>
      <w:r>
        <w:t>6.6. Проектный комитет или Совет принимает решение об утверждении итогового отчета о реализации проекта и присваивает проекту статус:</w:t>
      </w:r>
    </w:p>
    <w:p w:rsidR="00000000" w:rsidRDefault="008908AD">
      <w:pPr>
        <w:suppressAutoHyphens/>
        <w:ind w:firstLine="720"/>
        <w:jc w:val="both"/>
      </w:pPr>
      <w:r>
        <w:t>проект реализован успешно без отклонений - в случае, если цел</w:t>
      </w:r>
      <w:r>
        <w:t>ь проекта достигнута полностью, результат получен, выполнены требования к результату проекта, отсутствуют отклонения по срокам и бюджету проекта;</w:t>
      </w:r>
    </w:p>
    <w:p w:rsidR="00000000" w:rsidRDefault="008908AD">
      <w:pPr>
        <w:suppressAutoHyphens/>
        <w:ind w:firstLine="720"/>
        <w:jc w:val="both"/>
      </w:pPr>
      <w:r>
        <w:t>проект реализован успешно с незначительными отклонениями - в случае, если цель проекта достигнута полностью, р</w:t>
      </w:r>
      <w:r>
        <w:t>езультат получен, имеются отклонения по одному из следующих ограничений:</w:t>
      </w:r>
    </w:p>
    <w:p w:rsidR="00000000" w:rsidRDefault="008908AD">
      <w:pPr>
        <w:suppressAutoHyphens/>
        <w:ind w:firstLine="720"/>
        <w:jc w:val="both"/>
      </w:pPr>
      <w:r>
        <w:t>выполнение требований к результату, соблюдение сроков и бюджета проекта;</w:t>
      </w:r>
    </w:p>
    <w:p w:rsidR="00000000" w:rsidRDefault="008908AD">
      <w:pPr>
        <w:suppressAutoHyphens/>
        <w:ind w:firstLine="720"/>
        <w:jc w:val="both"/>
      </w:pPr>
      <w:r>
        <w:t xml:space="preserve">проект реализован успешно со значительными отклонениями - в случае, если </w:t>
      </w:r>
      <w:r>
        <w:lastRenderedPageBreak/>
        <w:t>цель проекта достигнута полностью, ре</w:t>
      </w:r>
      <w:r>
        <w:t>зультат получен, имеются отклонения по двум из следующих ограничений:</w:t>
      </w:r>
    </w:p>
    <w:p w:rsidR="00000000" w:rsidRDefault="008908AD">
      <w:pPr>
        <w:suppressAutoHyphens/>
        <w:ind w:firstLine="720"/>
        <w:jc w:val="both"/>
      </w:pPr>
      <w:r>
        <w:t>выполнение требований к результату, соблюдение сроков или бюджета проекта;</w:t>
      </w:r>
    </w:p>
    <w:p w:rsidR="00000000" w:rsidRDefault="008908AD">
      <w:pPr>
        <w:suppressAutoHyphens/>
        <w:ind w:firstLine="720"/>
        <w:jc w:val="both"/>
      </w:pPr>
      <w:r>
        <w:t xml:space="preserve">проект не реализован, ресурсы не использованы - в случае, если цель проекта не была достигнута, все ресурсы не </w:t>
      </w:r>
      <w:r>
        <w:t>использованы;</w:t>
      </w:r>
    </w:p>
    <w:p w:rsidR="00000000" w:rsidRDefault="008908AD">
      <w:pPr>
        <w:suppressAutoHyphens/>
        <w:ind w:firstLine="720"/>
        <w:jc w:val="both"/>
      </w:pPr>
      <w:r>
        <w:t>проект не реализован, ресурсы использованы - в случае, если цель проекта не была достигнута, часть ресурсов или все ресурсы использованы.</w:t>
      </w:r>
    </w:p>
    <w:p w:rsidR="00000000" w:rsidRDefault="008908AD">
      <w:pPr>
        <w:suppressAutoHyphens/>
        <w:ind w:firstLine="720"/>
        <w:jc w:val="both"/>
      </w:pPr>
      <w:r>
        <w:t>6.7. С момента утверждения итогового отчета о реализации проекта, проект считается завершенным.</w:t>
      </w:r>
    </w:p>
    <w:p w:rsidR="00000000" w:rsidRDefault="008908AD">
      <w:pPr>
        <w:suppressAutoHyphens/>
        <w:ind w:firstLine="720"/>
        <w:jc w:val="both"/>
      </w:pPr>
      <w:r>
        <w:t>6.8. Адм</w:t>
      </w:r>
      <w:r>
        <w:t>инистратор проекта передает в архив координирующего органа документацию по проекту.</w:t>
      </w:r>
    </w:p>
    <w:p w:rsidR="00000000" w:rsidRDefault="008908AD">
      <w:pPr>
        <w:suppressAutoHyphens/>
        <w:ind w:firstLine="720"/>
        <w:jc w:val="both"/>
      </w:pPr>
      <w:r>
        <w:t>Руководители органов исполнительной власти Карачаево-Черкесской Республики, администраций муниципальных районов, городских округов, подведомственных организаций и хозяйству</w:t>
      </w:r>
      <w:r>
        <w:t>ющих субъектов подготавливают распорядительные документы об итогах деятельности сотрудников в проекте и их премировании по результатам его реализации.</w:t>
      </w:r>
    </w:p>
    <w:p w:rsidR="00000000" w:rsidRDefault="008908AD">
      <w:pPr>
        <w:suppressAutoHyphens/>
        <w:ind w:firstLine="720"/>
        <w:jc w:val="both"/>
      </w:pPr>
    </w:p>
    <w:p w:rsidR="00000000" w:rsidRDefault="008908AD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 xml:space="preserve">7. Функциональная структура проектной деятельности в органах исполнительной власти Карачаево-Черкесской </w:t>
      </w:r>
      <w:r>
        <w:rPr>
          <w:b/>
          <w:bCs/>
          <w:color w:val="26282F"/>
        </w:rPr>
        <w:t>Республики</w:t>
      </w:r>
    </w:p>
    <w:p w:rsidR="00000000" w:rsidRDefault="008908AD">
      <w:pPr>
        <w:suppressAutoHyphens/>
        <w:ind w:firstLine="720"/>
        <w:jc w:val="both"/>
      </w:pPr>
    </w:p>
    <w:p w:rsidR="00000000" w:rsidRDefault="008908AD">
      <w:pPr>
        <w:suppressAutoHyphens/>
        <w:ind w:firstLine="720"/>
        <w:jc w:val="both"/>
      </w:pPr>
      <w:r>
        <w:t>7.1. Совет по проектной деятельности Карачаево-Черкесской Республики</w:t>
      </w:r>
    </w:p>
    <w:p w:rsidR="00000000" w:rsidRDefault="008908AD">
      <w:pPr>
        <w:suppressAutoHyphens/>
        <w:ind w:firstLine="720"/>
        <w:jc w:val="both"/>
      </w:pPr>
      <w:r>
        <w:t>7.1.1. Совет по проектной деятельности Карачаево-Черкесской Республики - коллегиальный, совещательный орган при Главе Карачаево-Черкесской Республики, образованный для рассмот</w:t>
      </w:r>
      <w:r>
        <w:t>рения вопросов, связанных с организацией проектной деятельности и реализацией проектов, реализуемых органами исполнительной власти Карачаево-Черкесской Республики, с участием подведомственных организаций и хозяйствующих субъектов с использованием средств р</w:t>
      </w:r>
      <w:r>
        <w:t>еспубликанского бюджета и/или федерального бюджета (в случае делегирования полномочий по контролю расходования указанных средств), а также на проекты, реализуемые за счет внебюджетных источников финансирования.</w:t>
      </w:r>
    </w:p>
    <w:p w:rsidR="00000000" w:rsidRDefault="008908AD">
      <w:pPr>
        <w:suppressAutoHyphens/>
        <w:ind w:firstLine="720"/>
        <w:jc w:val="both"/>
      </w:pPr>
      <w:r>
        <w:t>7.1.2. Ежегодно утверждает реестр ведомственн</w:t>
      </w:r>
      <w:r>
        <w:t>ых портфелей проектов и программ и осуществляет оценку их реализации.</w:t>
      </w:r>
    </w:p>
    <w:p w:rsidR="00000000" w:rsidRDefault="008908AD">
      <w:pPr>
        <w:suppressAutoHyphens/>
        <w:ind w:firstLine="720"/>
        <w:jc w:val="both"/>
      </w:pPr>
      <w:r>
        <w:t>7.1.3. Утверждает паспорта региональных проектов, ведомственных проектов высокого уровня сложности и по предложению регионального проектного офиса и (или) решению Проектного комитета пас</w:t>
      </w:r>
      <w:r>
        <w:t>порта ведомственных проектов среднего и низкого уровня сложности.</w:t>
      </w:r>
    </w:p>
    <w:p w:rsidR="00000000" w:rsidRDefault="008908AD">
      <w:pPr>
        <w:suppressAutoHyphens/>
        <w:ind w:firstLine="720"/>
        <w:jc w:val="both"/>
      </w:pPr>
      <w:r>
        <w:t>7.1.4. Рассматривает информацию о реализации региональных проектов, ведомственных проектов высокого уровня сложности.</w:t>
      </w:r>
    </w:p>
    <w:p w:rsidR="00000000" w:rsidRDefault="008908AD">
      <w:pPr>
        <w:suppressAutoHyphens/>
        <w:ind w:firstLine="720"/>
        <w:jc w:val="both"/>
      </w:pPr>
      <w:r>
        <w:t>7.1.5. Принимает решение о внесении изменений, затрагивающих ключевые па</w:t>
      </w:r>
      <w:r>
        <w:t>раметры проекта: цель, задачи, показатели, результаты, сроки, бюджет проекта, в паспорта региональных проектов, ведомственных проектов высокого уровня сложности.</w:t>
      </w:r>
    </w:p>
    <w:p w:rsidR="00000000" w:rsidRDefault="008908AD">
      <w:pPr>
        <w:suppressAutoHyphens/>
        <w:ind w:firstLine="720"/>
        <w:jc w:val="both"/>
      </w:pPr>
      <w:r>
        <w:t>7.1.6. Принимает решение о достижении целей, основных и дополнительных показателей, результато</w:t>
      </w:r>
      <w:r>
        <w:t>в, выполнении задач региональных проектов, ведомственных проектов высокого уровня сложности, об их досрочном завершении, утверждает итоговые отчеты по региональным проектам, ведомственным проектам высокого уровня.</w:t>
      </w:r>
    </w:p>
    <w:p w:rsidR="00000000" w:rsidRDefault="008908AD">
      <w:pPr>
        <w:suppressAutoHyphens/>
        <w:ind w:firstLine="720"/>
        <w:jc w:val="both"/>
      </w:pPr>
      <w:r>
        <w:lastRenderedPageBreak/>
        <w:t>7.1.7. Утверждает подготовленные региональ</w:t>
      </w:r>
      <w:r>
        <w:t>ным проектным офисом проекты методических документов в сфере проектной деятельности.</w:t>
      </w:r>
    </w:p>
    <w:p w:rsidR="00000000" w:rsidRDefault="008908AD">
      <w:pPr>
        <w:suppressAutoHyphens/>
        <w:ind w:firstLine="720"/>
        <w:jc w:val="both"/>
      </w:pPr>
      <w:r>
        <w:t>7.1.8. Координирует развитие и применение системы стимулирования государственных гражданских служащих, участвующих в проектной деятельности.</w:t>
      </w:r>
    </w:p>
    <w:p w:rsidR="00000000" w:rsidRDefault="008908AD">
      <w:pPr>
        <w:suppressAutoHyphens/>
        <w:ind w:firstLine="720"/>
        <w:jc w:val="both"/>
      </w:pPr>
      <w:r>
        <w:t>7.1.9. Выполняет иные функции,</w:t>
      </w:r>
      <w:r>
        <w:t xml:space="preserve"> предусмотренные настоящим Положением, иными нормативными правовыми актами в сфере проектной деятельности.</w:t>
      </w:r>
    </w:p>
    <w:p w:rsidR="00000000" w:rsidRDefault="008908AD">
      <w:pPr>
        <w:suppressAutoHyphens/>
        <w:ind w:firstLine="720"/>
        <w:jc w:val="both"/>
      </w:pPr>
      <w:r>
        <w:t>7.2. Проектный комитет</w:t>
      </w:r>
    </w:p>
    <w:p w:rsidR="00000000" w:rsidRDefault="008908AD">
      <w:pPr>
        <w:suppressAutoHyphens/>
        <w:ind w:firstLine="720"/>
        <w:jc w:val="both"/>
      </w:pPr>
      <w:r>
        <w:t>7.2.1. Проектный комитет - коллегиальный, совещательный орган при руководителе органа исполнительной власти Карачаево-Черкесск</w:t>
      </w:r>
      <w:r>
        <w:t>ой Республики, образованный для рассмотрения вопросов, связанных с организацией проектной деятельности в органах исполнительной власти Карачаево-Черкесской Республики и реализацией проектов, реализуемых органами исполнительной власти Карачаево-Черкесской Р</w:t>
      </w:r>
      <w:r>
        <w:t>еспублики с участием подведомственных организаций и хозяйствующих субъектов с использованием средств республиканского бюджета и/или федерального бюджета (в случае делегирования полномочий по контролю расходования указанных средств), а также на проекты, реа</w:t>
      </w:r>
      <w:r>
        <w:t>лизуемые за счет внебюджетных источников финансирования.</w:t>
      </w:r>
    </w:p>
    <w:p w:rsidR="00000000" w:rsidRDefault="008908AD">
      <w:pPr>
        <w:suppressAutoHyphens/>
        <w:ind w:firstLine="720"/>
        <w:jc w:val="both"/>
      </w:pPr>
      <w:r>
        <w:t>7.2.2. Утверждает состав ведомственного портфеля проектов и программ и осуществляет оценку их реализации.</w:t>
      </w:r>
    </w:p>
    <w:p w:rsidR="00000000" w:rsidRDefault="008908AD">
      <w:pPr>
        <w:suppressAutoHyphens/>
        <w:ind w:firstLine="720"/>
        <w:jc w:val="both"/>
      </w:pPr>
      <w:r>
        <w:t>7.2.3. Утверждает паспорта ведомственных проектов среднего и низкого уровня сложности, одобря</w:t>
      </w:r>
      <w:r>
        <w:t>ет проекты паспортов региональных проектов, ведомственных проектов высокого уровня сложности и предлагает их к рассмотрению и утверждению Советом.</w:t>
      </w:r>
    </w:p>
    <w:p w:rsidR="00000000" w:rsidRDefault="008908AD">
      <w:pPr>
        <w:suppressAutoHyphens/>
        <w:ind w:firstLine="720"/>
        <w:jc w:val="both"/>
      </w:pPr>
      <w:r>
        <w:t>7.2.4. Рассматривает информацию о реализации региональных проектов, и ведомственных проектов.</w:t>
      </w:r>
    </w:p>
    <w:p w:rsidR="00000000" w:rsidRDefault="008908AD">
      <w:pPr>
        <w:suppressAutoHyphens/>
        <w:ind w:firstLine="720"/>
        <w:jc w:val="both"/>
      </w:pPr>
      <w:r>
        <w:t>7.2.5. Принимае</w:t>
      </w:r>
      <w:r>
        <w:t>т решение о внесении изменений, затрагивающих ключевые параметры проекта: цель, задачи, показатели, результаты, сроки, бюджет проекта, в паспорта ведомственных проектов среднего и низкого уровня сложности.</w:t>
      </w:r>
    </w:p>
    <w:p w:rsidR="00000000" w:rsidRDefault="008908AD">
      <w:pPr>
        <w:suppressAutoHyphens/>
        <w:ind w:firstLine="720"/>
        <w:jc w:val="both"/>
      </w:pPr>
      <w:r>
        <w:t>7.2.6. Принимает решение о достижении целей, основ</w:t>
      </w:r>
      <w:r>
        <w:t>ных и дополнительных показателей, результатов, выполнении задач ведомственных проектов среднего и низкого уровня сложности, об их досрочном завершении, утверждает итоговые отчеты по ведомственным проектам среднего и низкого уровня сложности.</w:t>
      </w:r>
    </w:p>
    <w:p w:rsidR="00000000" w:rsidRDefault="008908AD">
      <w:pPr>
        <w:suppressAutoHyphens/>
        <w:ind w:firstLine="720"/>
        <w:jc w:val="both"/>
      </w:pPr>
      <w:r>
        <w:t>7.2.7. Выполня</w:t>
      </w:r>
      <w:r>
        <w:t>ет иные функции, предусмотренные настоящим Положением, иными нормативными правовыми актами в сфере проектной деятельности.</w:t>
      </w:r>
    </w:p>
    <w:p w:rsidR="00000000" w:rsidRDefault="008908AD">
      <w:pPr>
        <w:suppressAutoHyphens/>
        <w:ind w:firstLine="720"/>
        <w:jc w:val="both"/>
      </w:pPr>
      <w:r>
        <w:t>7.3. Региональный проектный офис</w:t>
      </w:r>
    </w:p>
    <w:p w:rsidR="00000000" w:rsidRDefault="008908AD">
      <w:pPr>
        <w:suppressAutoHyphens/>
        <w:ind w:firstLine="720"/>
        <w:jc w:val="both"/>
      </w:pPr>
      <w:r>
        <w:t>7.3.1. Региональный проектный офис - постоянная организационная единица в структуре Министерства эко</w:t>
      </w:r>
      <w:r>
        <w:t>номического развития Карачаево-Черкесской Республики в статусе отдела обеспечения проектной деятельности, в том числе с полной занятостью сотрудников и возложением на них задач по организации проектной деятельности, создающая условия для повышения эффектив</w:t>
      </w:r>
      <w:r>
        <w:t>ности проектной деятельности, межведомственного взаимодействия, обеспечения целесообразности и результативности компонентов проектной деятельности.</w:t>
      </w:r>
    </w:p>
    <w:p w:rsidR="00000000" w:rsidRDefault="008908AD">
      <w:pPr>
        <w:suppressAutoHyphens/>
        <w:ind w:firstLine="720"/>
        <w:jc w:val="both"/>
      </w:pPr>
      <w:r>
        <w:t>7.3.2. Региональный проектный офис:</w:t>
      </w:r>
    </w:p>
    <w:p w:rsidR="00000000" w:rsidRDefault="008908AD">
      <w:pPr>
        <w:suppressAutoHyphens/>
        <w:ind w:firstLine="720"/>
        <w:jc w:val="both"/>
      </w:pPr>
      <w:r>
        <w:t>обеспечивает деятельность Совета;</w:t>
      </w:r>
    </w:p>
    <w:p w:rsidR="00000000" w:rsidRDefault="008908AD">
      <w:pPr>
        <w:suppressAutoHyphens/>
        <w:ind w:firstLine="720"/>
        <w:jc w:val="both"/>
      </w:pPr>
      <w:r>
        <w:t>обеспечивает общую координацию реализа</w:t>
      </w:r>
      <w:r>
        <w:t>ции региональных и ведомственных проектов;</w:t>
      </w:r>
    </w:p>
    <w:p w:rsidR="00000000" w:rsidRDefault="008908AD">
      <w:pPr>
        <w:suppressAutoHyphens/>
        <w:ind w:firstLine="720"/>
        <w:jc w:val="both"/>
      </w:pPr>
      <w:r>
        <w:t>осуществляет мониторинг реализации региональных и ведомственных проектов;</w:t>
      </w:r>
    </w:p>
    <w:p w:rsidR="00000000" w:rsidRDefault="008908AD">
      <w:pPr>
        <w:suppressAutoHyphens/>
        <w:ind w:firstLine="720"/>
        <w:jc w:val="both"/>
      </w:pPr>
      <w:r>
        <w:t xml:space="preserve">запрашивает у органов исполнительной власти Карачаево-Черкесской </w:t>
      </w:r>
      <w:r>
        <w:lastRenderedPageBreak/>
        <w:t>Республики, экспертного сообщества и организаций информационные и аналитич</w:t>
      </w:r>
      <w:r>
        <w:t>еские материалы по проектам;</w:t>
      </w:r>
    </w:p>
    <w:p w:rsidR="00000000" w:rsidRDefault="008908AD">
      <w:pPr>
        <w:suppressAutoHyphens/>
        <w:ind w:firstLine="720"/>
        <w:jc w:val="both"/>
      </w:pPr>
      <w:r>
        <w:t>организовывает при необходимости рассмотрение вопросов по проектам на заседаниях Совета и направляет при необходимости руководителям соответствующих проектов предложения по доработке паспортов проектов, отчетов о ходе реализаци</w:t>
      </w:r>
      <w:r>
        <w:t>и проектов, запросов на изменение паспортов проектов;</w:t>
      </w:r>
    </w:p>
    <w:p w:rsidR="00000000" w:rsidRDefault="008908AD">
      <w:pPr>
        <w:suppressAutoHyphens/>
        <w:ind w:firstLine="720"/>
        <w:jc w:val="both"/>
      </w:pPr>
      <w:r>
        <w:t>подготавливает справочные и иные материалы для их последующего рассмотрения на заседании Совета;</w:t>
      </w:r>
    </w:p>
    <w:p w:rsidR="00000000" w:rsidRDefault="008908AD">
      <w:pPr>
        <w:suppressAutoHyphens/>
        <w:ind w:firstLine="720"/>
        <w:jc w:val="both"/>
      </w:pPr>
      <w:r>
        <w:t>анализирует информацию, содержащуюся в отчете о ходе реализации региональных и ведомственных проектов, на</w:t>
      </w:r>
      <w:r>
        <w:t xml:space="preserve"> предмет ее достоверности, актуальности и полноты;</w:t>
      </w:r>
    </w:p>
    <w:p w:rsidR="00000000" w:rsidRDefault="008908AD">
      <w:pPr>
        <w:suppressAutoHyphens/>
        <w:ind w:firstLine="720"/>
        <w:jc w:val="both"/>
      </w:pPr>
      <w:r>
        <w:t>осуществляет контрольные мероприятия по оценке фактических параметров проектов, определению их отклонений от плановых параметров, анализу отклонений и выявлению причин их возникновения с привлечением при н</w:t>
      </w:r>
      <w:r>
        <w:t>еобходимости иных органов в соответствии с их компетенцией, а также экспертного сообщества и организаций;</w:t>
      </w:r>
    </w:p>
    <w:p w:rsidR="00000000" w:rsidRDefault="008908AD">
      <w:pPr>
        <w:suppressAutoHyphens/>
        <w:ind w:firstLine="720"/>
        <w:jc w:val="both"/>
      </w:pPr>
      <w:r>
        <w:t xml:space="preserve">предоставляет по запросу проектного офиса Правительства Российской Федерации аналитические и иные материалы в части реализации в Карачаево-Черкесской </w:t>
      </w:r>
      <w:r>
        <w:t>Республике национальных, федеральных и региональных проектов, а также иной информации по проектной деятельности;</w:t>
      </w:r>
    </w:p>
    <w:p w:rsidR="00000000" w:rsidRDefault="008908AD">
      <w:pPr>
        <w:suppressAutoHyphens/>
        <w:ind w:firstLine="720"/>
        <w:jc w:val="both"/>
      </w:pPr>
      <w:r>
        <w:t xml:space="preserve">участвует в контрольных мероприятиях, организованных проектным офисом Правительства Российской Федерации в отношении национальных, федеральных </w:t>
      </w:r>
      <w:r>
        <w:t>и региональных проектов;</w:t>
      </w:r>
    </w:p>
    <w:p w:rsidR="00000000" w:rsidRDefault="008908AD">
      <w:pPr>
        <w:suppressAutoHyphens/>
        <w:ind w:firstLine="720"/>
        <w:jc w:val="both"/>
      </w:pPr>
      <w:r>
        <w:t>осуществляет проверку и свод информации о реализации региональных проектов, направленных на достижение целей, показателей и результатов, выполнение задач федеральных проектов, участниками региональных проектов;</w:t>
      </w:r>
    </w:p>
    <w:p w:rsidR="00000000" w:rsidRDefault="008908AD">
      <w:pPr>
        <w:suppressAutoHyphens/>
        <w:ind w:firstLine="720"/>
        <w:jc w:val="both"/>
      </w:pPr>
      <w:r>
        <w:t>обеспечивает формиро</w:t>
      </w:r>
      <w:r>
        <w:t>вание и совершенствование порядка стимулирования государственных гражданских служащих, участвующих в проектной деятельности в органах исполнительной власти Карачаево-Черкесской Республики;</w:t>
      </w:r>
    </w:p>
    <w:p w:rsidR="00000000" w:rsidRDefault="008908AD">
      <w:pPr>
        <w:suppressAutoHyphens/>
        <w:ind w:firstLine="720"/>
        <w:jc w:val="both"/>
      </w:pPr>
      <w:r>
        <w:t>согласовывает проекты актов органов исполнительной власти Карачаево</w:t>
      </w:r>
      <w:r>
        <w:t>-Черкесской Республики, регламентирующих организацию проектной деятельности в органах исполнительной власти Карачаево-Черкесской Республики;</w:t>
      </w:r>
    </w:p>
    <w:p w:rsidR="00000000" w:rsidRDefault="008908AD">
      <w:pPr>
        <w:suppressAutoHyphens/>
        <w:ind w:firstLine="720"/>
        <w:jc w:val="both"/>
      </w:pPr>
      <w:r>
        <w:t>участвует в работе проектных комитетов органов исполнительной власти Карачаево-Черкесской Республики;</w:t>
      </w:r>
    </w:p>
    <w:p w:rsidR="00000000" w:rsidRDefault="008908AD">
      <w:pPr>
        <w:suppressAutoHyphens/>
        <w:ind w:firstLine="720"/>
        <w:jc w:val="both"/>
      </w:pPr>
      <w:r>
        <w:t xml:space="preserve">координирует </w:t>
      </w:r>
      <w:r>
        <w:t>деятельность по накоплению опыта и развитию профессиональной компетентности государственных гражданских служащих в сфере проектной деятельности;</w:t>
      </w:r>
    </w:p>
    <w:p w:rsidR="00000000" w:rsidRDefault="008908AD">
      <w:pPr>
        <w:suppressAutoHyphens/>
        <w:ind w:firstLine="720"/>
        <w:jc w:val="both"/>
      </w:pPr>
      <w:r>
        <w:t>осуществляет мониторинг организации проектной деятельности в органах исполнительной власти Карачаево-Черкесской</w:t>
      </w:r>
      <w:r>
        <w:t xml:space="preserve"> Республики и администрациях муниципальных образований республики;</w:t>
      </w:r>
    </w:p>
    <w:p w:rsidR="00000000" w:rsidRDefault="008908AD">
      <w:pPr>
        <w:suppressAutoHyphens/>
        <w:ind w:firstLine="720"/>
        <w:jc w:val="both"/>
      </w:pPr>
      <w:r>
        <w:t>обеспечивает функционирование автоматизированной информационной системы проектной деятельности.</w:t>
      </w:r>
    </w:p>
    <w:p w:rsidR="00000000" w:rsidRDefault="008908AD">
      <w:pPr>
        <w:suppressAutoHyphens/>
        <w:ind w:firstLine="720"/>
        <w:jc w:val="both"/>
      </w:pPr>
      <w:r>
        <w:t>7.3.3. Выполняет иные функции, предусмотренные настоящим Положением, иными нормативными право</w:t>
      </w:r>
      <w:r>
        <w:t>выми актами в сфере проектной деятельности.</w:t>
      </w:r>
    </w:p>
    <w:p w:rsidR="00000000" w:rsidRDefault="008908AD">
      <w:pPr>
        <w:suppressAutoHyphens/>
        <w:ind w:firstLine="720"/>
        <w:jc w:val="both"/>
      </w:pPr>
      <w:r>
        <w:t>7.4. Ведомственный проектный офис</w:t>
      </w:r>
    </w:p>
    <w:p w:rsidR="00000000" w:rsidRDefault="008908AD">
      <w:pPr>
        <w:suppressAutoHyphens/>
        <w:ind w:firstLine="720"/>
        <w:jc w:val="both"/>
      </w:pPr>
      <w:r>
        <w:t>7.4.1. Ведомственный проектный офис формируется в органах исполнительной власти Карачаево-Черкесской Республики, подведомственных организациях (при необходимости) в виде структур</w:t>
      </w:r>
      <w:r>
        <w:t xml:space="preserve">ного подразделения или группы лиц, в обязанности которых входит сопровождение проектной деятельности в </w:t>
      </w:r>
      <w:r>
        <w:lastRenderedPageBreak/>
        <w:t>соответствующем органе исполнительной власти Карачаево-Черкесской Республики (подведомственной организации).</w:t>
      </w:r>
    </w:p>
    <w:p w:rsidR="00000000" w:rsidRDefault="008908AD">
      <w:pPr>
        <w:suppressAutoHyphens/>
        <w:ind w:firstLine="720"/>
        <w:jc w:val="both"/>
      </w:pPr>
      <w:r>
        <w:t>7.4.2. Ведомственный проектный офис:</w:t>
      </w:r>
    </w:p>
    <w:p w:rsidR="00000000" w:rsidRDefault="008908AD">
      <w:pPr>
        <w:suppressAutoHyphens/>
        <w:ind w:firstLine="720"/>
        <w:jc w:val="both"/>
      </w:pPr>
      <w:r>
        <w:t>осущест</w:t>
      </w:r>
      <w:r>
        <w:t>вляет мониторинг реализации проектов, реализуемых органами исполнительной власти Карачаево-Черкесской Республики;</w:t>
      </w:r>
    </w:p>
    <w:p w:rsidR="00000000" w:rsidRDefault="008908AD">
      <w:pPr>
        <w:suppressAutoHyphens/>
        <w:ind w:firstLine="720"/>
        <w:jc w:val="both"/>
      </w:pPr>
      <w:r>
        <w:t>анализирует информацию, содержащуюся в отчете по проектам, на предмет ее достоверности, актуальности и полноты;</w:t>
      </w:r>
    </w:p>
    <w:p w:rsidR="00000000" w:rsidRDefault="008908AD">
      <w:pPr>
        <w:suppressAutoHyphens/>
        <w:ind w:firstLine="720"/>
        <w:jc w:val="both"/>
      </w:pPr>
      <w:r>
        <w:t>предоставляет по запросу регио</w:t>
      </w:r>
      <w:r>
        <w:t>нального проектного офиса аналитические и иные материалы о реализации проектов, а также иную информацию о проектной деятельности в органах исполнительной власти Карачаево-Черкесской Республики;</w:t>
      </w:r>
    </w:p>
    <w:p w:rsidR="00000000" w:rsidRDefault="008908AD">
      <w:pPr>
        <w:suppressAutoHyphens/>
        <w:ind w:firstLine="720"/>
        <w:jc w:val="both"/>
      </w:pPr>
      <w:r>
        <w:t>осуществляет проверку и свод информации о реализации проекта у</w:t>
      </w:r>
      <w:r>
        <w:t>частниками проекта;</w:t>
      </w:r>
    </w:p>
    <w:p w:rsidR="00000000" w:rsidRDefault="008908AD">
      <w:pPr>
        <w:suppressAutoHyphens/>
        <w:ind w:firstLine="720"/>
        <w:jc w:val="both"/>
      </w:pPr>
      <w:r>
        <w:t>участвует в контрольных мероприятиях, организованных региональным проектным офисом, в отношении национальных, федеральных, региональных, ведомственных проектов;</w:t>
      </w:r>
    </w:p>
    <w:p w:rsidR="00000000" w:rsidRDefault="008908AD">
      <w:pPr>
        <w:suppressAutoHyphens/>
        <w:ind w:firstLine="720"/>
        <w:jc w:val="both"/>
      </w:pPr>
      <w:r>
        <w:t>анализирует информацию, содержащуюся в запросах на изменение паспортов прое</w:t>
      </w:r>
      <w:r>
        <w:t>ктов, на предмет ее достоверности, актуальности и полноты;</w:t>
      </w:r>
    </w:p>
    <w:p w:rsidR="00000000" w:rsidRDefault="008908AD">
      <w:pPr>
        <w:suppressAutoHyphens/>
        <w:ind w:firstLine="720"/>
        <w:jc w:val="both"/>
      </w:pPr>
      <w:r>
        <w:t>обеспечивает методическое сопровождение проектной деятельности в органах исполнительной власти Карачаево-Черкесской Республике и подведомственных организациях;</w:t>
      </w:r>
    </w:p>
    <w:p w:rsidR="00000000" w:rsidRDefault="008908AD">
      <w:pPr>
        <w:suppressAutoHyphens/>
        <w:ind w:firstLine="720"/>
        <w:jc w:val="both"/>
      </w:pPr>
      <w:r>
        <w:t xml:space="preserve">обеспечивает деятельность Проектного </w:t>
      </w:r>
      <w:r>
        <w:t>комитета органов исполнительной власти Карачаево-Черкесской Республики;</w:t>
      </w:r>
    </w:p>
    <w:p w:rsidR="00000000" w:rsidRDefault="008908AD">
      <w:pPr>
        <w:suppressAutoHyphens/>
        <w:ind w:firstLine="720"/>
        <w:jc w:val="both"/>
      </w:pPr>
      <w:r>
        <w:t>инициирует при необходимости рассмотрение вопросов реализации проектов на заседаниях Проектного комитета органов исполнительной власти Карачаево-Черкесской Республики, а также может на</w:t>
      </w:r>
      <w:r>
        <w:t>правлять предложения в части организации реализации проектов его участникам;</w:t>
      </w:r>
    </w:p>
    <w:p w:rsidR="00000000" w:rsidRDefault="008908AD">
      <w:pPr>
        <w:suppressAutoHyphens/>
        <w:ind w:firstLine="720"/>
        <w:jc w:val="both"/>
      </w:pPr>
      <w:r>
        <w:t>обеспечивает учет участников проектов органов исполнительной власти Карачаево-Черкесской Республики, а также учет их уровня занятости в соответствующих проектах;</w:t>
      </w:r>
    </w:p>
    <w:p w:rsidR="00000000" w:rsidRDefault="008908AD">
      <w:pPr>
        <w:suppressAutoHyphens/>
        <w:ind w:firstLine="720"/>
        <w:jc w:val="both"/>
      </w:pPr>
      <w:r>
        <w:t>представляет руко</w:t>
      </w:r>
      <w:r>
        <w:t>водителям проектов предложения по оценке ключевых показателей эффективности деятельности участников проектов, осуществляет свод и проверку данных по итогам оценки;</w:t>
      </w:r>
    </w:p>
    <w:p w:rsidR="00000000" w:rsidRDefault="008908AD">
      <w:pPr>
        <w:suppressAutoHyphens/>
        <w:ind w:firstLine="720"/>
        <w:jc w:val="both"/>
      </w:pPr>
      <w:r>
        <w:t>обеспечивает деятельность сотрудников органов исполнительной власти Карачаево-Черкесской Рес</w:t>
      </w:r>
      <w:r>
        <w:t>публики в системе "Электронный бюджет".</w:t>
      </w:r>
    </w:p>
    <w:p w:rsidR="00000000" w:rsidRDefault="008908AD">
      <w:pPr>
        <w:suppressAutoHyphens/>
        <w:ind w:firstLine="720"/>
        <w:jc w:val="both"/>
      </w:pPr>
      <w:r>
        <w:t>7.4.3. Выполняет иные функции, предусмотренные настоящим Положением и иными нормативными правовыми актами в сфере проектной деятельности.</w:t>
      </w:r>
    </w:p>
    <w:p w:rsidR="00000000" w:rsidRDefault="008908AD">
      <w:pPr>
        <w:suppressAutoHyphens/>
        <w:ind w:firstLine="720"/>
        <w:jc w:val="both"/>
      </w:pPr>
      <w:r>
        <w:t xml:space="preserve">7.4.4. Ведомственный проектный офис курирует назначенный руководителем органа </w:t>
      </w:r>
      <w:r>
        <w:t>исполнительной власти Карачаево-Черкесской Республики, заместитель, ответственный за организацию проектной деятельности в органе исполнительной власти Карачаево-Черкесской Республики, который:</w:t>
      </w:r>
    </w:p>
    <w:p w:rsidR="00000000" w:rsidRDefault="008908AD">
      <w:pPr>
        <w:suppressAutoHyphens/>
        <w:ind w:firstLine="720"/>
        <w:jc w:val="both"/>
      </w:pPr>
      <w:r>
        <w:t>обеспечивает системное развитие проектной деятельности в органа</w:t>
      </w:r>
      <w:r>
        <w:t>х исполнительной власти Карачаево-Черкесской Республики;</w:t>
      </w:r>
    </w:p>
    <w:p w:rsidR="00000000" w:rsidRDefault="008908AD">
      <w:pPr>
        <w:suppressAutoHyphens/>
        <w:ind w:firstLine="720"/>
        <w:jc w:val="both"/>
      </w:pPr>
      <w:r>
        <w:t>оказывает содействие успешной реализации проектов в органах исполнительной власти Карачаево-Черкесской Республики;</w:t>
      </w:r>
    </w:p>
    <w:p w:rsidR="00000000" w:rsidRDefault="008908AD">
      <w:pPr>
        <w:suppressAutoHyphens/>
        <w:ind w:firstLine="720"/>
        <w:jc w:val="both"/>
      </w:pPr>
      <w:r>
        <w:t>организует проведение самостоятельных контрольных мероприятий в отношении проектов;</w:t>
      </w:r>
    </w:p>
    <w:p w:rsidR="00000000" w:rsidRDefault="008908AD">
      <w:pPr>
        <w:suppressAutoHyphens/>
        <w:ind w:firstLine="720"/>
        <w:jc w:val="both"/>
      </w:pPr>
      <w:r>
        <w:t>осуществляет контроль соблюдения требований, установленных нормативными правовыми актами в сфере проектной деятельности.</w:t>
      </w:r>
    </w:p>
    <w:p w:rsidR="00000000" w:rsidRDefault="008908AD">
      <w:pPr>
        <w:suppressAutoHyphens/>
        <w:ind w:firstLine="720"/>
        <w:jc w:val="both"/>
      </w:pPr>
      <w:r>
        <w:t>7.5. Общественно-экспертный совет</w:t>
      </w:r>
    </w:p>
    <w:p w:rsidR="00000000" w:rsidRDefault="008908AD">
      <w:pPr>
        <w:suppressAutoHyphens/>
        <w:ind w:firstLine="720"/>
        <w:jc w:val="both"/>
      </w:pPr>
      <w:r>
        <w:lastRenderedPageBreak/>
        <w:t>7.5.1. Общественно-экспертный совет органов исполнительной власти Карачаево-Черкесской Республики - к</w:t>
      </w:r>
      <w:r>
        <w:t>оллегиальный орган, формируемый руководителем органа исполнительной власти Карачаево-Черкесской Республики с привлечением независимых представителей экспертных отраслевых сообществ и представителей общественных и деловых объединений, организаций и групп гр</w:t>
      </w:r>
      <w:r>
        <w:t>аждан в целях внешнего экспертного сопровождения региональных проектов и их реализации.</w:t>
      </w:r>
    </w:p>
    <w:p w:rsidR="00000000" w:rsidRDefault="008908AD">
      <w:pPr>
        <w:suppressAutoHyphens/>
        <w:ind w:firstLine="720"/>
        <w:jc w:val="both"/>
      </w:pPr>
      <w:r>
        <w:t>7.5.2. Общественно-экспертный совет:</w:t>
      </w:r>
    </w:p>
    <w:p w:rsidR="00000000" w:rsidRDefault="008908AD">
      <w:pPr>
        <w:suppressAutoHyphens/>
        <w:ind w:firstLine="720"/>
        <w:jc w:val="both"/>
      </w:pPr>
      <w:r>
        <w:t>участвует в определении целей, основных и дополнительных показателей проектов, задач и результатов, основных требований к результат</w:t>
      </w:r>
      <w:r>
        <w:t>ам, а также к их качественным и количественным характеристикам;</w:t>
      </w:r>
    </w:p>
    <w:p w:rsidR="00000000" w:rsidRDefault="008908AD">
      <w:pPr>
        <w:suppressAutoHyphens/>
        <w:ind w:firstLine="720"/>
        <w:jc w:val="both"/>
      </w:pPr>
      <w:r>
        <w:t>подготавливает заключение на проект паспорта проекта;</w:t>
      </w:r>
    </w:p>
    <w:p w:rsidR="00000000" w:rsidRDefault="008908AD">
      <w:pPr>
        <w:suppressAutoHyphens/>
        <w:ind w:firstLine="720"/>
        <w:jc w:val="both"/>
      </w:pPr>
      <w:r>
        <w:t>направляет в Проектный комитет, руководителю проекта предложения по повышению эффективности реализации проекта;</w:t>
      </w:r>
    </w:p>
    <w:p w:rsidR="00000000" w:rsidRDefault="008908AD">
      <w:pPr>
        <w:suppressAutoHyphens/>
        <w:ind w:firstLine="720"/>
        <w:jc w:val="both"/>
      </w:pPr>
      <w:r>
        <w:t>по обращению регионального</w:t>
      </w:r>
      <w:r>
        <w:t xml:space="preserve"> проектного офиса и (или) решению Проектного комитета принимает участие в мониторинге реализации проектов, а также в контрольных мероприятиях;</w:t>
      </w:r>
    </w:p>
    <w:p w:rsidR="00000000" w:rsidRDefault="008908AD">
      <w:pPr>
        <w:suppressAutoHyphens/>
        <w:ind w:firstLine="720"/>
        <w:jc w:val="both"/>
      </w:pPr>
      <w:r>
        <w:t>при необходимости принимает участие в оценке достижения результатов проекта, направляет соответствующие заключени</w:t>
      </w:r>
      <w:r>
        <w:t>я в Проектный комитет;</w:t>
      </w:r>
    </w:p>
    <w:p w:rsidR="00000000" w:rsidRDefault="008908AD">
      <w:pPr>
        <w:suppressAutoHyphens/>
        <w:ind w:firstLine="720"/>
        <w:jc w:val="both"/>
      </w:pPr>
      <w:r>
        <w:t>выполняет иные функции, предусмотренные настоящим Положением и иными нормативными правовыми актами в сфере проектной деятельности.</w:t>
      </w:r>
    </w:p>
    <w:p w:rsidR="00000000" w:rsidRDefault="008908AD">
      <w:pPr>
        <w:suppressAutoHyphens/>
        <w:ind w:firstLine="720"/>
        <w:jc w:val="both"/>
      </w:pPr>
      <w:r>
        <w:t xml:space="preserve">7.5.3. Предложения и замечания, содержащиеся в заключениях общественно-экспертного совета, могут быть </w:t>
      </w:r>
      <w:r>
        <w:t>учтены при доработке паспортов проектов, проектов актов органов исполнительной власти Карачаево-Черкесской Республики, подготавливаемых в ходе реализации проектов.</w:t>
      </w:r>
    </w:p>
    <w:p w:rsidR="00000000" w:rsidRDefault="008908AD">
      <w:pPr>
        <w:suppressAutoHyphens/>
        <w:ind w:firstLine="720"/>
        <w:jc w:val="both"/>
      </w:pPr>
      <w:r>
        <w:t>7.5.4. При осуществлении своих функций общественно-экспертный совет взаимодействует с руково</w:t>
      </w:r>
      <w:r>
        <w:t>дителем проекта и председателем Проектного комитета, региональным проектным офисом.</w:t>
      </w:r>
    </w:p>
    <w:p w:rsidR="00000000" w:rsidRDefault="008908AD">
      <w:pPr>
        <w:suppressAutoHyphens/>
        <w:ind w:firstLine="720"/>
        <w:jc w:val="both"/>
      </w:pPr>
    </w:p>
    <w:p w:rsidR="00000000" w:rsidRDefault="008908AD">
      <w:pPr>
        <w:suppressAutoHyphens/>
        <w:ind w:firstLine="720"/>
        <w:jc w:val="both"/>
      </w:pPr>
    </w:p>
    <w:p w:rsidR="00000000" w:rsidRDefault="008908AD">
      <w:pPr>
        <w:suppressAutoHyphens/>
        <w:ind w:firstLine="698"/>
        <w:jc w:val="right"/>
        <w:rPr>
          <w:b/>
          <w:bCs/>
        </w:rPr>
      </w:pPr>
      <w:r>
        <w:rPr>
          <w:b/>
          <w:bCs/>
          <w:color w:val="26282F"/>
        </w:rPr>
        <w:t xml:space="preserve">Приложение к </w:t>
      </w:r>
      <w:hyperlink r:id="rId16" w:history="1">
        <w:r>
          <w:rPr>
            <w:color w:val="106BBE"/>
          </w:rPr>
          <w:t>Положению</w:t>
        </w:r>
      </w:hyperlink>
    </w:p>
    <w:p w:rsidR="00000000" w:rsidRDefault="008908AD">
      <w:pPr>
        <w:suppressAutoHyphens/>
        <w:ind w:firstLine="720"/>
        <w:jc w:val="both"/>
        <w:rPr>
          <w:b/>
          <w:bCs/>
        </w:rPr>
      </w:pPr>
    </w:p>
    <w:p w:rsidR="00000000" w:rsidRDefault="008908AD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 xml:space="preserve">Состав </w:t>
      </w:r>
      <w:r>
        <w:rPr>
          <w:b/>
          <w:bCs/>
          <w:color w:val="26282F"/>
        </w:rPr>
        <w:br/>
        <w:t>Совета по проектной деятельности Карачаево-Черкесской Республики</w:t>
      </w:r>
    </w:p>
    <w:p w:rsidR="00000000" w:rsidRDefault="008908AD">
      <w:pPr>
        <w:suppressAutoHyphens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284"/>
        <w:gridCol w:w="72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</w:pPr>
            <w:r>
              <w:t>Озов А.А.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center"/>
            </w:pPr>
            <w:r>
              <w:t>-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both"/>
            </w:pPr>
            <w:r>
              <w:t>Председатель Правительства Карач</w:t>
            </w:r>
            <w:r>
              <w:t>аево-Черкесской Республики, председатель Совета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</w:pPr>
            <w:r>
              <w:t>Поляков Е.С.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center"/>
            </w:pPr>
            <w:r>
              <w:t>-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both"/>
            </w:pPr>
            <w:r>
              <w:t>заместитель Председателя Правительства Карачаево-Черкесской Республики, заместитель председателя Совета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</w:pPr>
            <w:r>
              <w:t>Накохов А.Х.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center"/>
            </w:pPr>
            <w:r>
              <w:t>-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both"/>
            </w:pPr>
            <w:r>
              <w:t>Министр экономического развития Карачаево-Черкесской Республики, ответст</w:t>
            </w:r>
            <w:r>
              <w:t>венный секретарь Совета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pStyle w:val="1"/>
              <w:suppressAutoHyphens/>
              <w:spacing w:before="108" w:after="108"/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Члены Совета: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</w:pPr>
            <w:r>
              <w:t>Аргунов М.О.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center"/>
            </w:pPr>
            <w:r>
              <w:t>-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both"/>
            </w:pPr>
            <w:r>
              <w:t>Министр промышленности и торговли Карачаево-Черкесской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</w:pPr>
            <w:r>
              <w:t>Байчоров Э.П.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center"/>
            </w:pPr>
            <w:r>
              <w:t>-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both"/>
            </w:pPr>
            <w:r>
              <w:t>Первый заместитель Председателя Правительства Карачаево-Черкесской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</w:pPr>
            <w:r>
              <w:lastRenderedPageBreak/>
              <w:t>Батчаев Б.А.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center"/>
            </w:pPr>
            <w:r>
              <w:t>-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both"/>
            </w:pPr>
            <w:r>
              <w:t>начальник Управления лес</w:t>
            </w:r>
            <w:r>
              <w:t>ами Карачаево-Черкесской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</w:pPr>
            <w:r>
              <w:t>Бороков Р.Х.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center"/>
            </w:pPr>
            <w:r>
              <w:t>-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both"/>
            </w:pPr>
            <w:r>
              <w:t>Министр культуры Карачаево-Черкесской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</w:pPr>
            <w:r>
              <w:t>Боташев А.А.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center"/>
            </w:pPr>
            <w:r>
              <w:t>-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both"/>
            </w:pPr>
            <w:r>
              <w:t>Министр сельского хозяйства Карачаево-Черкесской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</w:pPr>
            <w:r>
              <w:t>Бугаев Д.Ю.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center"/>
            </w:pPr>
            <w:r>
              <w:t>-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both"/>
            </w:pPr>
            <w:r>
              <w:t>Министр имущественных и земельных отношений Карачаево-Черкесской</w:t>
            </w:r>
            <w:r>
              <w:t xml:space="preserve">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</w:pPr>
            <w:r>
              <w:t>Гонов И.Я.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center"/>
            </w:pPr>
            <w:r>
              <w:t>-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both"/>
            </w:pPr>
            <w:r>
              <w:t>член общероссийской общественной организации "Деловая Россия"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</w:pPr>
            <w:r>
              <w:t>Гордиенко Е.А.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center"/>
            </w:pPr>
            <w:r>
              <w:t>-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both"/>
            </w:pPr>
            <w:r>
              <w:t>Министр строительства и жилищно-коммунального хозяйства Карачаево-Черкесской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</w:pPr>
            <w:r>
              <w:t>Езаов А.А.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center"/>
            </w:pPr>
            <w:r>
              <w:t>-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both"/>
            </w:pPr>
            <w:r>
              <w:t>исполняющий обязанности директ</w:t>
            </w:r>
            <w:r>
              <w:t>ора АУ КЧР "Центр поддержки предпринимательства Карачаево-Черкесской Республики"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</w:pPr>
            <w:r>
              <w:t>Кнухов А.Н.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center"/>
            </w:pPr>
            <w:r>
              <w:t>-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both"/>
            </w:pPr>
            <w:r>
              <w:t>директор КЧР ГУП "Гарантийный фонд поддержки предпринимательства Карачаево-Черкесской Республики"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</w:pPr>
            <w:r>
              <w:t>Кравченко И.В.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center"/>
            </w:pPr>
            <w:r>
              <w:t>-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both"/>
            </w:pPr>
            <w:r>
              <w:t xml:space="preserve">Министр </w:t>
            </w:r>
            <w:r>
              <w:t>образования и науки Карачаево-Черкесской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</w:pPr>
            <w:r>
              <w:t>Кумуков Х.Д.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center"/>
            </w:pPr>
            <w:r>
              <w:t>-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both"/>
            </w:pPr>
            <w:r>
              <w:t>начальник Управления государственной службы занятости населения Карачаево-Черкесской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</w:pPr>
            <w:r>
              <w:t>Мазукабзов А.М.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center"/>
            </w:pPr>
            <w:r>
              <w:t>-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both"/>
            </w:pPr>
            <w:r>
              <w:t>общественный представитель АСИ в Карачаево-Черкесской Республике (по согл</w:t>
            </w:r>
            <w:r>
              <w:t>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</w:pPr>
            <w:r>
              <w:t>Молдованова В.М.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center"/>
            </w:pPr>
            <w:r>
              <w:t>-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both"/>
            </w:pPr>
            <w:r>
              <w:t>председатель Общественной палаты Карачаево-Черкесской Республики I и II созыва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</w:pPr>
            <w:r>
              <w:t>Охтов А.Ф.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center"/>
            </w:pPr>
            <w:r>
              <w:t>-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both"/>
            </w:pPr>
            <w:r>
              <w:t>Министр труда и социального развития Карачаево-Черкесской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</w:pPr>
            <w:r>
              <w:t>Смородин С.А.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center"/>
            </w:pPr>
            <w:r>
              <w:t>-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both"/>
            </w:pPr>
            <w:r>
              <w:t>заместитель Председателя Прав</w:t>
            </w:r>
            <w:r>
              <w:t>ительства Карачаево-Черкесской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</w:pPr>
            <w:r>
              <w:t>Суюнов Д.Ю.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center"/>
            </w:pPr>
            <w:r>
              <w:t>-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both"/>
            </w:pPr>
            <w:r>
              <w:t>заместитель Председателя Правительства Карачаево-Черкесской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</w:pPr>
            <w:r>
              <w:t>Суюнчев М.Х.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center"/>
            </w:pPr>
            <w:r>
              <w:t>-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both"/>
            </w:pPr>
            <w:r>
              <w:t>заместитель Председателя Правительства Карачаево-Черкесской Республики - Министр финансов Карачаево-Черкесской Р</w:t>
            </w:r>
            <w:r>
              <w:t>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</w:pPr>
            <w:r>
              <w:t>Суюнчев Р.Н.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center"/>
            </w:pPr>
            <w:r>
              <w:t>-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both"/>
            </w:pPr>
            <w:r>
              <w:t>исполняющий обязанности директора АУ КЧР "Фонд микрофинансирования субъектов малого и среднего предпринимательства Карачаево-Черкесской Республики"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</w:pPr>
            <w:r>
              <w:t>Узденов Д.Б.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center"/>
            </w:pPr>
            <w:r>
              <w:t>-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both"/>
            </w:pPr>
            <w:r>
              <w:t>начальник Управления охраны окружающей среды и в</w:t>
            </w:r>
            <w:r>
              <w:t>одных ресурсов Карачаево-Черкесской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</w:pPr>
            <w:r>
              <w:t>Узденов Р.Ю.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center"/>
            </w:pPr>
            <w:r>
              <w:t>-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both"/>
            </w:pPr>
            <w:r>
              <w:t>Министр физической культуры и спорта Карачаево-Черкесской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</w:pPr>
            <w:r>
              <w:t>Чеккуев Х.У.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center"/>
            </w:pPr>
            <w:r>
              <w:t>-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both"/>
            </w:pPr>
            <w:r>
              <w:t>заместитель Председателя Правительства Карачаево-Черкесской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</w:pPr>
            <w:r>
              <w:t>Шаманов К.А.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center"/>
            </w:pPr>
            <w:r>
              <w:t>-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both"/>
            </w:pPr>
            <w:r>
              <w:t>Министр здравоохранен</w:t>
            </w:r>
            <w:r>
              <w:t>ия Карачаево-Черкесской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</w:pPr>
            <w:r>
              <w:t>Эркенов А.Н.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center"/>
            </w:pPr>
            <w:r>
              <w:t>-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08AD">
            <w:pPr>
              <w:suppressAutoHyphens/>
              <w:jc w:val="both"/>
            </w:pPr>
            <w:r>
              <w:t>Министр туризма, курортов и молодежной политики Карачаево-Черкесской Республики</w:t>
            </w:r>
          </w:p>
        </w:tc>
      </w:tr>
    </w:tbl>
    <w:p w:rsidR="00000000" w:rsidRDefault="008908AD">
      <w:pPr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AD"/>
    <w:rsid w:val="0089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2\adm\&#1054;&#1058;&#1044;&#1045;&#1051;%20&#1055;&#1045;&#1056;&#1045;&#1056;&#1040;&#1041;&#1054;&#1058;&#1050;&#1048;\&#1058;&#1051;&#1059;&#1050;&#1040;&#1064;&#1040;&#1054;&#1042;&#1040;%20&#1041;&#1077;&#1083;&#1083;&#1072;\&#1070;&#1088;.%20&#1086;&#1090;&#1076;&#1077;&#1083;\l%20" TargetMode="External"/><Relationship Id="rId13" Type="http://schemas.openxmlformats.org/officeDocument/2006/relationships/hyperlink" Target="garantF1://45301198.100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45315678.1000" TargetMode="External"/><Relationship Id="rId12" Type="http://schemas.openxmlformats.org/officeDocument/2006/relationships/hyperlink" Target="file:///\\server2\adm\&#1054;&#1058;&#1044;&#1045;&#1051;%20&#1055;&#1045;&#1056;&#1045;&#1056;&#1040;&#1041;&#1054;&#1058;&#1050;&#1048;\&#1058;&#1051;&#1059;&#1050;&#1040;&#1064;&#1040;&#1054;&#1042;&#1040;%20&#1041;&#1077;&#1083;&#1083;&#1072;\&#1070;&#1088;.%20&#1086;&#1090;&#1076;&#1077;&#1083;\l%2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\\server2\adm\&#1054;&#1058;&#1044;&#1045;&#1051;%20&#1055;&#1045;&#1056;&#1045;&#1056;&#1040;&#1041;&#1054;&#1058;&#1050;&#1048;\&#1058;&#1051;&#1059;&#1050;&#1040;&#1064;&#1040;&#1054;&#1042;&#1040;%20&#1041;&#1077;&#1083;&#1083;&#1072;\&#1070;&#1088;.%20&#1086;&#1090;&#1076;&#1077;&#1083;\l%20" TargetMode="External"/><Relationship Id="rId1" Type="http://schemas.openxmlformats.org/officeDocument/2006/relationships/styles" Target="styles.xml"/><Relationship Id="rId6" Type="http://schemas.openxmlformats.org/officeDocument/2006/relationships/hyperlink" Target="file:///\\server2\adm\&#1054;&#1058;&#1044;&#1045;&#1051;%20&#1055;&#1045;&#1056;&#1045;&#1056;&#1040;&#1041;&#1054;&#1058;&#1050;&#1048;\&#1058;&#1051;&#1059;&#1050;&#1040;&#1064;&#1040;&#1054;&#1042;&#1040;%20&#1041;&#1077;&#1083;&#1083;&#1072;\&#1070;&#1088;.%20&#1086;&#1090;&#1076;&#1077;&#1083;\l%20" TargetMode="External"/><Relationship Id="rId11" Type="http://schemas.openxmlformats.org/officeDocument/2006/relationships/hyperlink" Target="garantF1://45312626.0" TargetMode="External"/><Relationship Id="rId5" Type="http://schemas.openxmlformats.org/officeDocument/2006/relationships/hyperlink" Target="garantF1://71993040.2" TargetMode="External"/><Relationship Id="rId15" Type="http://schemas.openxmlformats.org/officeDocument/2006/relationships/hyperlink" Target="garantF1://71993040.0" TargetMode="External"/><Relationship Id="rId10" Type="http://schemas.openxmlformats.org/officeDocument/2006/relationships/hyperlink" Target="garantF1://4531100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5303812.0" TargetMode="External"/><Relationship Id="rId14" Type="http://schemas.openxmlformats.org/officeDocument/2006/relationships/hyperlink" Target="garantF1://4530119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6288</Words>
  <Characters>35842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2019-11-13T08:59:00Z</dcterms:created>
  <dcterms:modified xsi:type="dcterms:W3CDTF">2019-11-13T08:59:00Z</dcterms:modified>
</cp:coreProperties>
</file>