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6B" w:rsidRPr="0063146B" w:rsidRDefault="0063146B" w:rsidP="0063146B">
      <w:pPr>
        <w:suppressAutoHyphens/>
        <w:autoSpaceDN w:val="0"/>
        <w:spacing w:line="240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63146B" w:rsidRPr="0063146B" w:rsidRDefault="0063146B" w:rsidP="0063146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_________2019                                     г. Черкесск                                             №  ___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Карачаево-Черкесской Республики от 30.04.2019 №124 «</w:t>
      </w:r>
      <w:r w:rsidR="00582928" w:rsidRPr="0058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="008C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предоставления гранта «</w:t>
      </w:r>
      <w:r w:rsidR="00582928" w:rsidRPr="0058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Агростартап</w:t>
      </w:r>
      <w:r w:rsidR="008C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2928" w:rsidRPr="0058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создание и развитие крестьянских (фермерских) хозяйств в Карачаево-Черкесской Республике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3146B" w:rsidRPr="00FD1A0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20.04.2019 №476 «Об утверждении Правил предоставления и распределения иных межбюджетных </w:t>
      </w:r>
      <w:r w:rsidR="00E358D3"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трансфертов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федерального бюджета бюджетам субъектов Российской Федерации на создание системы поддержки фермеров и развитие сельской кооперации», Правительство Карачаево-Черкесской Республики </w:t>
      </w:r>
    </w:p>
    <w:p w:rsidR="0063146B" w:rsidRPr="00FD1A0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63146B" w:rsidRPr="00D302D2" w:rsidRDefault="0063146B" w:rsidP="00D302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D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3146B" w:rsidRPr="00FD1A0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02D2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582928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Pr="00D302D2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582928">
        <w:rPr>
          <w:rFonts w:ascii="Times New Roman" w:eastAsia="Calibri" w:hAnsi="Times New Roman" w:cs="Times New Roman"/>
          <w:sz w:val="28"/>
          <w:szCs w:val="28"/>
        </w:rPr>
        <w:t>ю</w:t>
      </w:r>
      <w:r w:rsidRPr="00D30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2D2">
        <w:rPr>
          <w:rFonts w:ascii="Times New Roman" w:eastAsia="Calibri" w:hAnsi="Times New Roman" w:cs="Times New Roman"/>
          <w:bCs/>
          <w:sz w:val="28"/>
          <w:szCs w:val="28"/>
        </w:rPr>
        <w:t>Правительства Карачаево-Черкесской Республики от 30.04.2019 №124  «</w:t>
      </w:r>
      <w:r w:rsidR="00582928" w:rsidRPr="00582928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8C10BA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 предоставления гранта «</w:t>
      </w:r>
      <w:r w:rsidR="00582928" w:rsidRPr="00582928">
        <w:rPr>
          <w:rFonts w:ascii="Times New Roman" w:eastAsia="Calibri" w:hAnsi="Times New Roman" w:cs="Times New Roman"/>
          <w:bCs/>
          <w:sz w:val="28"/>
          <w:szCs w:val="28"/>
        </w:rPr>
        <w:t>Агростартап</w:t>
      </w:r>
      <w:r w:rsidR="008C10B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82928" w:rsidRPr="00582928">
        <w:rPr>
          <w:rFonts w:ascii="Times New Roman" w:eastAsia="Calibri" w:hAnsi="Times New Roman" w:cs="Times New Roman"/>
          <w:bCs/>
          <w:sz w:val="28"/>
          <w:szCs w:val="28"/>
        </w:rPr>
        <w:t xml:space="preserve"> на создание и развитие крестьянских (фермерских) хозяйств в Карачаево-Черкесской Республике</w:t>
      </w:r>
      <w:r w:rsidRPr="00D302D2">
        <w:rPr>
          <w:rFonts w:ascii="Times New Roman" w:eastAsia="Calibri" w:hAnsi="Times New Roman" w:cs="Times New Roman"/>
          <w:bCs/>
          <w:sz w:val="28"/>
          <w:szCs w:val="28"/>
        </w:rPr>
        <w:t>» следующие изменения:</w:t>
      </w:r>
    </w:p>
    <w:p w:rsidR="008C10BA" w:rsidRDefault="008C10BA" w:rsidP="008C10B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пункт 22 добавить абзац следующего содержания:</w:t>
      </w:r>
    </w:p>
    <w:p w:rsidR="008C10BA" w:rsidRDefault="008C10BA" w:rsidP="008C10BA">
      <w:pPr>
        <w:pStyle w:val="af8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</w:t>
      </w:r>
      <w:proofErr w:type="spellStart"/>
      <w:r>
        <w:rPr>
          <w:bCs/>
          <w:sz w:val="28"/>
          <w:szCs w:val="28"/>
          <w:lang w:eastAsia="ru-RU"/>
        </w:rPr>
        <w:t>Грантополучатель</w:t>
      </w:r>
      <w:proofErr w:type="spellEnd"/>
      <w:r>
        <w:rPr>
          <w:bCs/>
          <w:sz w:val="28"/>
          <w:szCs w:val="28"/>
          <w:lang w:eastAsia="ru-RU"/>
        </w:rPr>
        <w:t xml:space="preserve"> в течени</w:t>
      </w:r>
      <w:r w:rsidR="00FF50DB"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 xml:space="preserve"> пяти рабочих дней с даты размещения на официальном сайте Министерства списка победителей конкурсного отбора, обязуется  открыть счет в банковской организации, для </w:t>
      </w:r>
      <w:r w:rsidR="00FD1A0B">
        <w:rPr>
          <w:bCs/>
          <w:sz w:val="28"/>
          <w:szCs w:val="28"/>
          <w:lang w:eastAsia="ru-RU"/>
        </w:rPr>
        <w:t>перечисления средств субсидий и дальнейших операций с бюджетными средствами</w:t>
      </w:r>
      <w:proofErr w:type="gramStart"/>
      <w:r w:rsidR="00FD1A0B">
        <w:rPr>
          <w:bCs/>
          <w:sz w:val="28"/>
          <w:szCs w:val="28"/>
          <w:lang w:eastAsia="ru-RU"/>
        </w:rPr>
        <w:t>.».</w:t>
      </w:r>
      <w:r>
        <w:rPr>
          <w:bCs/>
          <w:sz w:val="28"/>
          <w:szCs w:val="28"/>
          <w:lang w:eastAsia="ru-RU"/>
        </w:rPr>
        <w:t xml:space="preserve"> </w:t>
      </w:r>
      <w:proofErr w:type="gramEnd"/>
    </w:p>
    <w:p w:rsidR="008C10BA" w:rsidRDefault="00E179C9" w:rsidP="008C10B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</w:t>
      </w:r>
      <w:r w:rsidR="00582928" w:rsidRPr="00E179C9">
        <w:rPr>
          <w:bCs/>
          <w:sz w:val="28"/>
          <w:szCs w:val="28"/>
          <w:lang w:eastAsia="ru-RU"/>
        </w:rPr>
        <w:t>бзац</w:t>
      </w:r>
      <w:r w:rsidR="00FD1A0B">
        <w:rPr>
          <w:bCs/>
          <w:sz w:val="28"/>
          <w:szCs w:val="28"/>
          <w:lang w:eastAsia="ru-RU"/>
        </w:rPr>
        <w:t>ы</w:t>
      </w:r>
      <w:r>
        <w:rPr>
          <w:bCs/>
          <w:sz w:val="28"/>
          <w:szCs w:val="28"/>
          <w:lang w:eastAsia="ru-RU"/>
        </w:rPr>
        <w:t xml:space="preserve"> 12</w:t>
      </w:r>
      <w:r w:rsidR="00FD1A0B">
        <w:rPr>
          <w:bCs/>
          <w:sz w:val="28"/>
          <w:szCs w:val="28"/>
          <w:lang w:eastAsia="ru-RU"/>
        </w:rPr>
        <w:t xml:space="preserve"> и</w:t>
      </w:r>
      <w:r w:rsidR="008C10BA">
        <w:rPr>
          <w:bCs/>
          <w:sz w:val="28"/>
          <w:szCs w:val="28"/>
          <w:lang w:eastAsia="ru-RU"/>
        </w:rPr>
        <w:t xml:space="preserve"> 23</w:t>
      </w:r>
      <w:r w:rsidR="00582928" w:rsidRPr="00E179C9">
        <w:rPr>
          <w:bCs/>
          <w:sz w:val="28"/>
          <w:szCs w:val="28"/>
          <w:lang w:eastAsia="ru-RU"/>
        </w:rPr>
        <w:t xml:space="preserve"> пункта 24 </w:t>
      </w:r>
      <w:r w:rsidR="008C10BA">
        <w:rPr>
          <w:bCs/>
          <w:sz w:val="28"/>
          <w:szCs w:val="28"/>
          <w:lang w:eastAsia="ru-RU"/>
        </w:rPr>
        <w:t>признать утратившим силу</w:t>
      </w:r>
      <w:r w:rsidR="00582928" w:rsidRPr="00E179C9">
        <w:rPr>
          <w:bCs/>
          <w:sz w:val="28"/>
          <w:szCs w:val="28"/>
          <w:lang w:eastAsia="ru-RU"/>
        </w:rPr>
        <w:t>.</w:t>
      </w:r>
    </w:p>
    <w:p w:rsidR="00E179C9" w:rsidRPr="008C10BA" w:rsidRDefault="008C10BA" w:rsidP="008C10BA">
      <w:pPr>
        <w:pStyle w:val="af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E179C9" w:rsidRPr="008C10BA">
        <w:rPr>
          <w:bCs/>
          <w:sz w:val="28"/>
          <w:szCs w:val="28"/>
          <w:lang w:eastAsia="ru-RU"/>
        </w:rPr>
        <w:t xml:space="preserve">Во </w:t>
      </w:r>
      <w:r w:rsidR="00FD1A0B">
        <w:rPr>
          <w:bCs/>
          <w:sz w:val="28"/>
          <w:szCs w:val="28"/>
          <w:lang w:eastAsia="ru-RU"/>
        </w:rPr>
        <w:t>втором</w:t>
      </w:r>
      <w:r w:rsidR="00E179C9" w:rsidRPr="008C10BA">
        <w:rPr>
          <w:bCs/>
          <w:sz w:val="28"/>
          <w:szCs w:val="28"/>
          <w:lang w:eastAsia="ru-RU"/>
        </w:rPr>
        <w:t xml:space="preserve"> абзаце пункта 25 исключить слова «и в Управление Федерального казначейства по Карачаево-Черкесской Республике».</w:t>
      </w:r>
    </w:p>
    <w:p w:rsidR="003E32C0" w:rsidRDefault="00F23A69" w:rsidP="003E32C0">
      <w:pPr>
        <w:pStyle w:val="af8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  <w:lang w:eastAsia="ru-RU"/>
        </w:rPr>
      </w:pPr>
      <w:r w:rsidRPr="00E179C9">
        <w:rPr>
          <w:bCs/>
          <w:sz w:val="28"/>
          <w:szCs w:val="28"/>
          <w:lang w:eastAsia="ru-RU"/>
        </w:rPr>
        <w:t>Пункт</w:t>
      </w:r>
      <w:r w:rsidR="00FD1A0B">
        <w:rPr>
          <w:bCs/>
          <w:sz w:val="28"/>
          <w:szCs w:val="28"/>
          <w:lang w:eastAsia="ru-RU"/>
        </w:rPr>
        <w:t>ы</w:t>
      </w:r>
      <w:r w:rsidRPr="00E179C9">
        <w:rPr>
          <w:bCs/>
          <w:sz w:val="28"/>
          <w:szCs w:val="28"/>
          <w:lang w:eastAsia="ru-RU"/>
        </w:rPr>
        <w:t xml:space="preserve"> 27</w:t>
      </w:r>
      <w:r w:rsidR="00FD1A0B">
        <w:rPr>
          <w:bCs/>
          <w:sz w:val="28"/>
          <w:szCs w:val="28"/>
          <w:lang w:eastAsia="ru-RU"/>
        </w:rPr>
        <w:t xml:space="preserve"> и</w:t>
      </w:r>
      <w:r w:rsidR="00E179C9">
        <w:rPr>
          <w:bCs/>
          <w:sz w:val="28"/>
          <w:szCs w:val="28"/>
          <w:lang w:eastAsia="ru-RU"/>
        </w:rPr>
        <w:t xml:space="preserve"> 28 </w:t>
      </w:r>
      <w:r w:rsidR="00FD1A0B" w:rsidRPr="00FD1A0B">
        <w:rPr>
          <w:bCs/>
          <w:sz w:val="28"/>
          <w:szCs w:val="28"/>
          <w:lang w:eastAsia="ru-RU"/>
        </w:rPr>
        <w:t>признать утратившим силу</w:t>
      </w:r>
      <w:r w:rsidR="00E179C9">
        <w:rPr>
          <w:bCs/>
          <w:sz w:val="28"/>
          <w:szCs w:val="28"/>
          <w:lang w:eastAsia="ru-RU"/>
        </w:rPr>
        <w:t>.</w:t>
      </w:r>
    </w:p>
    <w:p w:rsidR="00E179C9" w:rsidRPr="003E32C0" w:rsidRDefault="003E32C0" w:rsidP="003E32C0">
      <w:pPr>
        <w:pStyle w:val="af8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3E32C0">
        <w:rPr>
          <w:bCs/>
          <w:sz w:val="28"/>
          <w:szCs w:val="28"/>
          <w:lang w:eastAsia="ru-RU"/>
        </w:rPr>
        <w:t>В пункте 29</w:t>
      </w:r>
      <w:r w:rsidR="00FD1A0B" w:rsidRPr="003E32C0">
        <w:rPr>
          <w:bCs/>
          <w:sz w:val="28"/>
          <w:szCs w:val="28"/>
          <w:lang w:eastAsia="ru-RU"/>
        </w:rPr>
        <w:t xml:space="preserve"> слова «</w:t>
      </w:r>
      <w:r w:rsidRPr="003E32C0">
        <w:rPr>
          <w:bCs/>
          <w:sz w:val="28"/>
          <w:szCs w:val="28"/>
          <w:lang w:eastAsia="ru-RU"/>
        </w:rPr>
        <w:t xml:space="preserve">об открытии </w:t>
      </w:r>
      <w:proofErr w:type="spellStart"/>
      <w:r w:rsidRPr="003E32C0">
        <w:rPr>
          <w:bCs/>
          <w:sz w:val="28"/>
          <w:szCs w:val="28"/>
          <w:lang w:eastAsia="ru-RU"/>
        </w:rPr>
        <w:t>грантополучателем</w:t>
      </w:r>
      <w:proofErr w:type="spellEnd"/>
      <w:r w:rsidRPr="003E32C0">
        <w:rPr>
          <w:bCs/>
          <w:sz w:val="28"/>
          <w:szCs w:val="28"/>
          <w:lang w:eastAsia="ru-RU"/>
        </w:rPr>
        <w:t xml:space="preserve"> </w:t>
      </w:r>
      <w:r w:rsidR="00FD1A0B" w:rsidRPr="003E32C0">
        <w:rPr>
          <w:bCs/>
          <w:sz w:val="28"/>
          <w:szCs w:val="28"/>
          <w:lang w:eastAsia="ru-RU"/>
        </w:rPr>
        <w:t xml:space="preserve">лицевого счета» </w:t>
      </w:r>
      <w:proofErr w:type="gramStart"/>
      <w:r w:rsidR="00FD1A0B" w:rsidRPr="003E32C0">
        <w:rPr>
          <w:bCs/>
          <w:sz w:val="28"/>
          <w:szCs w:val="28"/>
          <w:lang w:eastAsia="ru-RU"/>
        </w:rPr>
        <w:t>заменить на слова</w:t>
      </w:r>
      <w:proofErr w:type="gramEnd"/>
      <w:r w:rsidR="00FD1A0B" w:rsidRPr="003E32C0">
        <w:rPr>
          <w:bCs/>
          <w:sz w:val="28"/>
          <w:szCs w:val="28"/>
          <w:lang w:eastAsia="ru-RU"/>
        </w:rPr>
        <w:t xml:space="preserve"> «</w:t>
      </w:r>
      <w:r w:rsidRPr="003E32C0">
        <w:rPr>
          <w:bCs/>
          <w:sz w:val="28"/>
          <w:szCs w:val="28"/>
          <w:lang w:eastAsia="ru-RU"/>
        </w:rPr>
        <w:t xml:space="preserve">об открытии </w:t>
      </w:r>
      <w:proofErr w:type="spellStart"/>
      <w:r w:rsidRPr="003E32C0">
        <w:rPr>
          <w:bCs/>
          <w:sz w:val="28"/>
          <w:szCs w:val="28"/>
          <w:lang w:eastAsia="ru-RU"/>
        </w:rPr>
        <w:t>грантополучателем</w:t>
      </w:r>
      <w:proofErr w:type="spellEnd"/>
      <w:r w:rsidRPr="003E32C0">
        <w:rPr>
          <w:bCs/>
          <w:sz w:val="28"/>
          <w:szCs w:val="28"/>
          <w:lang w:eastAsia="ru-RU"/>
        </w:rPr>
        <w:t xml:space="preserve"> </w:t>
      </w:r>
      <w:r w:rsidR="00FD1A0B" w:rsidRPr="003E32C0">
        <w:rPr>
          <w:bCs/>
          <w:sz w:val="28"/>
          <w:szCs w:val="28"/>
          <w:lang w:eastAsia="ru-RU"/>
        </w:rPr>
        <w:t>счета в банковской организации».</w:t>
      </w:r>
    </w:p>
    <w:p w:rsidR="00FD1A0B" w:rsidRDefault="00FD1A0B" w:rsidP="00FD1A0B">
      <w:pPr>
        <w:pStyle w:val="af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В пункте </w:t>
      </w:r>
      <w:r w:rsidR="003E32C0">
        <w:rPr>
          <w:bCs/>
          <w:sz w:val="28"/>
          <w:szCs w:val="28"/>
          <w:lang w:eastAsia="ru-RU"/>
        </w:rPr>
        <w:t>30</w:t>
      </w:r>
      <w:r>
        <w:rPr>
          <w:bCs/>
          <w:sz w:val="28"/>
          <w:szCs w:val="28"/>
          <w:lang w:eastAsia="ru-RU"/>
        </w:rPr>
        <w:t xml:space="preserve"> слова «лицевые счета» </w:t>
      </w:r>
      <w:proofErr w:type="gramStart"/>
      <w:r>
        <w:rPr>
          <w:bCs/>
          <w:sz w:val="28"/>
          <w:szCs w:val="28"/>
          <w:lang w:eastAsia="ru-RU"/>
        </w:rPr>
        <w:t>заменить на слова</w:t>
      </w:r>
      <w:proofErr w:type="gramEnd"/>
      <w:r>
        <w:rPr>
          <w:bCs/>
          <w:sz w:val="28"/>
          <w:szCs w:val="28"/>
          <w:lang w:eastAsia="ru-RU"/>
        </w:rPr>
        <w:t xml:space="preserve"> «счета открытые в банковских организациях». </w:t>
      </w:r>
    </w:p>
    <w:p w:rsidR="00FD1A0B" w:rsidRPr="00FD1A0B" w:rsidRDefault="00FD1A0B" w:rsidP="00FD1A0B">
      <w:pPr>
        <w:pStyle w:val="af8"/>
        <w:numPr>
          <w:ilvl w:val="0"/>
          <w:numId w:val="7"/>
        </w:numPr>
        <w:rPr>
          <w:bCs/>
          <w:sz w:val="28"/>
          <w:szCs w:val="28"/>
          <w:lang w:eastAsia="ru-RU"/>
        </w:rPr>
      </w:pPr>
      <w:r w:rsidRPr="00FD1A0B">
        <w:rPr>
          <w:bCs/>
          <w:sz w:val="28"/>
          <w:szCs w:val="28"/>
          <w:lang w:eastAsia="ru-RU"/>
        </w:rPr>
        <w:t xml:space="preserve">Пункт </w:t>
      </w:r>
      <w:r>
        <w:rPr>
          <w:bCs/>
          <w:sz w:val="28"/>
          <w:szCs w:val="28"/>
          <w:lang w:eastAsia="ru-RU"/>
        </w:rPr>
        <w:t>31</w:t>
      </w:r>
      <w:r w:rsidRPr="00FD1A0B">
        <w:rPr>
          <w:bCs/>
          <w:sz w:val="28"/>
          <w:szCs w:val="28"/>
          <w:lang w:eastAsia="ru-RU"/>
        </w:rPr>
        <w:t xml:space="preserve"> признать утратившим силу.</w:t>
      </w:r>
    </w:p>
    <w:p w:rsidR="009C4257" w:rsidRPr="00D302D2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А. А. Озов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согласован:</w:t>
      </w:r>
    </w:p>
    <w:p w:rsidR="00FD1A0B" w:rsidRDefault="00FD1A0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М. Н. Озов                                 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Первый заместитель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Э. П.  Байчоров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257" w:rsidRPr="00D302D2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Е.С. Поляков</w:t>
      </w:r>
    </w:p>
    <w:p w:rsidR="00AD5ACA" w:rsidRDefault="00AD5AC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32C0" w:rsidRDefault="003E32C0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финансов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        М. Х. Суюнчев </w:t>
      </w:r>
    </w:p>
    <w:p w:rsidR="009C4257" w:rsidRPr="00D302D2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2D2" w:rsidRPr="00D302D2" w:rsidRDefault="00D302D2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 документационного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Ф. Я. Астежева</w:t>
      </w:r>
    </w:p>
    <w:p w:rsidR="00E247CC" w:rsidRDefault="00E247CC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257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экономического развития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         А. Х. </w:t>
      </w:r>
      <w:hyperlink r:id="rId9" w:history="1">
        <w:r w:rsidRPr="00D302D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Накохов</w:t>
        </w:r>
      </w:hyperlink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302D2" w:rsidRDefault="00D302D2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71E" w:rsidRPr="00D302D2" w:rsidRDefault="00B2571E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proofErr w:type="gramStart"/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Государственно-правового</w:t>
      </w:r>
      <w:proofErr w:type="gramEnd"/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                                                           А. А. Тлишев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B3" w:rsidRDefault="00070CB3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</w:t>
      </w:r>
      <w:r w:rsidR="0007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хозяйства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          </w:t>
      </w:r>
      <w:bookmarkStart w:id="0" w:name="sub_1"/>
      <w:r w:rsidR="0007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.А. </w:t>
      </w:r>
      <w:proofErr w:type="spellStart"/>
      <w:r w:rsidR="0007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Аслануков</w:t>
      </w:r>
      <w:bookmarkStart w:id="1" w:name="_GoBack"/>
      <w:bookmarkEnd w:id="1"/>
      <w:proofErr w:type="spellEnd"/>
      <w:r w:rsidRPr="00D302D2">
        <w:rPr>
          <w:rFonts w:ascii="Arial" w:eastAsia="Calibri" w:hAnsi="Arial" w:cs="Arial"/>
          <w:sz w:val="28"/>
          <w:szCs w:val="28"/>
        </w:rPr>
        <w:t xml:space="preserve"> </w:t>
      </w:r>
      <w:bookmarkEnd w:id="0"/>
    </w:p>
    <w:sectPr w:rsidR="0063146B" w:rsidRPr="00D302D2" w:rsidSect="004414F7">
      <w:pgSz w:w="11900" w:h="16800"/>
      <w:pgMar w:top="567" w:right="560" w:bottom="426" w:left="1134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67" w:rsidRDefault="00104167">
      <w:pPr>
        <w:spacing w:after="0" w:line="240" w:lineRule="auto"/>
      </w:pPr>
      <w:r>
        <w:separator/>
      </w:r>
    </w:p>
  </w:endnote>
  <w:endnote w:type="continuationSeparator" w:id="0">
    <w:p w:rsidR="00104167" w:rsidRDefault="0010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67" w:rsidRDefault="00104167">
      <w:pPr>
        <w:spacing w:after="0" w:line="240" w:lineRule="auto"/>
      </w:pPr>
      <w:r>
        <w:separator/>
      </w:r>
    </w:p>
  </w:footnote>
  <w:footnote w:type="continuationSeparator" w:id="0">
    <w:p w:rsidR="00104167" w:rsidRDefault="0010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">
    <w:nsid w:val="00000002"/>
    <w:multiLevelType w:val="multilevel"/>
    <w:tmpl w:val="7B841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2BCA2D1F"/>
    <w:multiLevelType w:val="hybridMultilevel"/>
    <w:tmpl w:val="3C062DFA"/>
    <w:lvl w:ilvl="0" w:tplc="7E5E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548B4"/>
    <w:multiLevelType w:val="multilevel"/>
    <w:tmpl w:val="DF208568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4">
    <w:nsid w:val="409C7316"/>
    <w:multiLevelType w:val="hybridMultilevel"/>
    <w:tmpl w:val="36A85C8A"/>
    <w:lvl w:ilvl="0" w:tplc="59C69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A60B1"/>
    <w:multiLevelType w:val="hybridMultilevel"/>
    <w:tmpl w:val="BFC6B004"/>
    <w:lvl w:ilvl="0" w:tplc="38C0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D3308"/>
    <w:multiLevelType w:val="multilevel"/>
    <w:tmpl w:val="DAB4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3C"/>
    <w:rsid w:val="00006C6C"/>
    <w:rsid w:val="00022959"/>
    <w:rsid w:val="00022EDD"/>
    <w:rsid w:val="00026BC8"/>
    <w:rsid w:val="000272AF"/>
    <w:rsid w:val="0003742C"/>
    <w:rsid w:val="000403E5"/>
    <w:rsid w:val="00040FF8"/>
    <w:rsid w:val="000463C0"/>
    <w:rsid w:val="00070CB3"/>
    <w:rsid w:val="000715BA"/>
    <w:rsid w:val="000729C2"/>
    <w:rsid w:val="000A2AAC"/>
    <w:rsid w:val="000A5F18"/>
    <w:rsid w:val="000B15A3"/>
    <w:rsid w:val="000B2517"/>
    <w:rsid w:val="000B56CE"/>
    <w:rsid w:val="000D26BC"/>
    <w:rsid w:val="000E1E3C"/>
    <w:rsid w:val="000E45D8"/>
    <w:rsid w:val="000F10E6"/>
    <w:rsid w:val="000F3654"/>
    <w:rsid w:val="000F5945"/>
    <w:rsid w:val="00100A03"/>
    <w:rsid w:val="00104167"/>
    <w:rsid w:val="00111036"/>
    <w:rsid w:val="001162CE"/>
    <w:rsid w:val="001168E8"/>
    <w:rsid w:val="001372F4"/>
    <w:rsid w:val="00144744"/>
    <w:rsid w:val="00156833"/>
    <w:rsid w:val="00160823"/>
    <w:rsid w:val="00173AEC"/>
    <w:rsid w:val="001747E5"/>
    <w:rsid w:val="00174A5A"/>
    <w:rsid w:val="0018254A"/>
    <w:rsid w:val="00194B4E"/>
    <w:rsid w:val="001A1E67"/>
    <w:rsid w:val="001A6906"/>
    <w:rsid w:val="001C4959"/>
    <w:rsid w:val="001C54BD"/>
    <w:rsid w:val="001E0275"/>
    <w:rsid w:val="001F21C5"/>
    <w:rsid w:val="001F67FD"/>
    <w:rsid w:val="001F7EB6"/>
    <w:rsid w:val="002036E2"/>
    <w:rsid w:val="00213C99"/>
    <w:rsid w:val="0024486D"/>
    <w:rsid w:val="00251AA7"/>
    <w:rsid w:val="002621FC"/>
    <w:rsid w:val="00287809"/>
    <w:rsid w:val="00291309"/>
    <w:rsid w:val="00294FC6"/>
    <w:rsid w:val="002A15C5"/>
    <w:rsid w:val="002A716A"/>
    <w:rsid w:val="002B4FCE"/>
    <w:rsid w:val="002B7675"/>
    <w:rsid w:val="002D1AB3"/>
    <w:rsid w:val="002E18F5"/>
    <w:rsid w:val="00303DA5"/>
    <w:rsid w:val="00314B67"/>
    <w:rsid w:val="00315095"/>
    <w:rsid w:val="00321B3E"/>
    <w:rsid w:val="0033125F"/>
    <w:rsid w:val="00337B50"/>
    <w:rsid w:val="003439F0"/>
    <w:rsid w:val="003525B6"/>
    <w:rsid w:val="003603DB"/>
    <w:rsid w:val="00373FA5"/>
    <w:rsid w:val="00374BCC"/>
    <w:rsid w:val="003816D1"/>
    <w:rsid w:val="00384D90"/>
    <w:rsid w:val="00392802"/>
    <w:rsid w:val="00395285"/>
    <w:rsid w:val="003B16D2"/>
    <w:rsid w:val="003C12CD"/>
    <w:rsid w:val="003C75F6"/>
    <w:rsid w:val="003D1EAE"/>
    <w:rsid w:val="003E32C0"/>
    <w:rsid w:val="003E3A89"/>
    <w:rsid w:val="003E7106"/>
    <w:rsid w:val="0041009F"/>
    <w:rsid w:val="00410E6F"/>
    <w:rsid w:val="00411013"/>
    <w:rsid w:val="0041760E"/>
    <w:rsid w:val="00417A2B"/>
    <w:rsid w:val="00421A1D"/>
    <w:rsid w:val="004241CC"/>
    <w:rsid w:val="00425111"/>
    <w:rsid w:val="00431069"/>
    <w:rsid w:val="004364CD"/>
    <w:rsid w:val="00436BBE"/>
    <w:rsid w:val="004414F7"/>
    <w:rsid w:val="00442E89"/>
    <w:rsid w:val="004439EB"/>
    <w:rsid w:val="004824E3"/>
    <w:rsid w:val="0048665D"/>
    <w:rsid w:val="004A462C"/>
    <w:rsid w:val="004A76A8"/>
    <w:rsid w:val="004B432C"/>
    <w:rsid w:val="004B5DAE"/>
    <w:rsid w:val="004C167C"/>
    <w:rsid w:val="004C4C7C"/>
    <w:rsid w:val="004F52FB"/>
    <w:rsid w:val="0050508E"/>
    <w:rsid w:val="00510FA8"/>
    <w:rsid w:val="00520FD0"/>
    <w:rsid w:val="00522805"/>
    <w:rsid w:val="00527948"/>
    <w:rsid w:val="00536F08"/>
    <w:rsid w:val="00541C1A"/>
    <w:rsid w:val="0054343E"/>
    <w:rsid w:val="00552B97"/>
    <w:rsid w:val="00556C49"/>
    <w:rsid w:val="00560950"/>
    <w:rsid w:val="00574EC1"/>
    <w:rsid w:val="00582928"/>
    <w:rsid w:val="00583888"/>
    <w:rsid w:val="005872CF"/>
    <w:rsid w:val="00593246"/>
    <w:rsid w:val="0059586F"/>
    <w:rsid w:val="005A7CBF"/>
    <w:rsid w:val="005B1B03"/>
    <w:rsid w:val="005C4702"/>
    <w:rsid w:val="005C52B8"/>
    <w:rsid w:val="005E3F23"/>
    <w:rsid w:val="005E6976"/>
    <w:rsid w:val="005F2AE2"/>
    <w:rsid w:val="005F6678"/>
    <w:rsid w:val="005F7DFB"/>
    <w:rsid w:val="00603B04"/>
    <w:rsid w:val="00612D5F"/>
    <w:rsid w:val="00623AAE"/>
    <w:rsid w:val="0063139B"/>
    <w:rsid w:val="0063146B"/>
    <w:rsid w:val="006558C1"/>
    <w:rsid w:val="00657720"/>
    <w:rsid w:val="00660310"/>
    <w:rsid w:val="006614D0"/>
    <w:rsid w:val="00666DA9"/>
    <w:rsid w:val="006921D8"/>
    <w:rsid w:val="006B1CA7"/>
    <w:rsid w:val="006B240E"/>
    <w:rsid w:val="006B3111"/>
    <w:rsid w:val="006B42E2"/>
    <w:rsid w:val="006D5DD0"/>
    <w:rsid w:val="006D63E4"/>
    <w:rsid w:val="006D6669"/>
    <w:rsid w:val="006E0735"/>
    <w:rsid w:val="006F2BA9"/>
    <w:rsid w:val="006F49E9"/>
    <w:rsid w:val="00701105"/>
    <w:rsid w:val="00711AD4"/>
    <w:rsid w:val="00711F95"/>
    <w:rsid w:val="00744CD0"/>
    <w:rsid w:val="00755705"/>
    <w:rsid w:val="00757BF5"/>
    <w:rsid w:val="00757D6E"/>
    <w:rsid w:val="0076126E"/>
    <w:rsid w:val="00782BBF"/>
    <w:rsid w:val="00795985"/>
    <w:rsid w:val="007C3DBC"/>
    <w:rsid w:val="00807B93"/>
    <w:rsid w:val="00807F25"/>
    <w:rsid w:val="00832D9E"/>
    <w:rsid w:val="00844F2C"/>
    <w:rsid w:val="00846CF5"/>
    <w:rsid w:val="0085412B"/>
    <w:rsid w:val="008565A6"/>
    <w:rsid w:val="00860515"/>
    <w:rsid w:val="00861D40"/>
    <w:rsid w:val="00871C8D"/>
    <w:rsid w:val="00874C47"/>
    <w:rsid w:val="008800E5"/>
    <w:rsid w:val="00881CDA"/>
    <w:rsid w:val="008963F4"/>
    <w:rsid w:val="008A141E"/>
    <w:rsid w:val="008A4392"/>
    <w:rsid w:val="008B2247"/>
    <w:rsid w:val="008B4B56"/>
    <w:rsid w:val="008C0279"/>
    <w:rsid w:val="008C0C0E"/>
    <w:rsid w:val="008C10BA"/>
    <w:rsid w:val="008C4915"/>
    <w:rsid w:val="008D5033"/>
    <w:rsid w:val="008E3057"/>
    <w:rsid w:val="00942982"/>
    <w:rsid w:val="00950798"/>
    <w:rsid w:val="00956E14"/>
    <w:rsid w:val="009640C5"/>
    <w:rsid w:val="00974A88"/>
    <w:rsid w:val="00977D82"/>
    <w:rsid w:val="00982D23"/>
    <w:rsid w:val="009B0AE3"/>
    <w:rsid w:val="009B1578"/>
    <w:rsid w:val="009B3D69"/>
    <w:rsid w:val="009C4257"/>
    <w:rsid w:val="009C48E2"/>
    <w:rsid w:val="009C512E"/>
    <w:rsid w:val="009D2CB9"/>
    <w:rsid w:val="009E7F43"/>
    <w:rsid w:val="009F7F49"/>
    <w:rsid w:val="00A079EF"/>
    <w:rsid w:val="00A12EEE"/>
    <w:rsid w:val="00A1738D"/>
    <w:rsid w:val="00A25F01"/>
    <w:rsid w:val="00A37A78"/>
    <w:rsid w:val="00A42201"/>
    <w:rsid w:val="00A50077"/>
    <w:rsid w:val="00A5647C"/>
    <w:rsid w:val="00A65F76"/>
    <w:rsid w:val="00A6649E"/>
    <w:rsid w:val="00A75177"/>
    <w:rsid w:val="00A8271C"/>
    <w:rsid w:val="00AA2272"/>
    <w:rsid w:val="00AA465B"/>
    <w:rsid w:val="00AA75F9"/>
    <w:rsid w:val="00AC52CD"/>
    <w:rsid w:val="00AD5ACA"/>
    <w:rsid w:val="00AE1BE5"/>
    <w:rsid w:val="00B1320B"/>
    <w:rsid w:val="00B23C14"/>
    <w:rsid w:val="00B2571E"/>
    <w:rsid w:val="00B3767B"/>
    <w:rsid w:val="00B40B2A"/>
    <w:rsid w:val="00B43835"/>
    <w:rsid w:val="00B449DE"/>
    <w:rsid w:val="00B46456"/>
    <w:rsid w:val="00B46AA9"/>
    <w:rsid w:val="00B5074F"/>
    <w:rsid w:val="00B63A3F"/>
    <w:rsid w:val="00B64A4F"/>
    <w:rsid w:val="00B66BB4"/>
    <w:rsid w:val="00B70056"/>
    <w:rsid w:val="00B76557"/>
    <w:rsid w:val="00B77BE7"/>
    <w:rsid w:val="00B8650E"/>
    <w:rsid w:val="00B87A6A"/>
    <w:rsid w:val="00B9494A"/>
    <w:rsid w:val="00B95947"/>
    <w:rsid w:val="00BA3904"/>
    <w:rsid w:val="00BC3FC4"/>
    <w:rsid w:val="00BD60B5"/>
    <w:rsid w:val="00C07FDF"/>
    <w:rsid w:val="00C205A6"/>
    <w:rsid w:val="00C2153B"/>
    <w:rsid w:val="00C33017"/>
    <w:rsid w:val="00C44028"/>
    <w:rsid w:val="00C569CC"/>
    <w:rsid w:val="00C70261"/>
    <w:rsid w:val="00C72B7F"/>
    <w:rsid w:val="00C84F7D"/>
    <w:rsid w:val="00C97E43"/>
    <w:rsid w:val="00CC1C7E"/>
    <w:rsid w:val="00CC5BAD"/>
    <w:rsid w:val="00CC5F24"/>
    <w:rsid w:val="00CD5F7C"/>
    <w:rsid w:val="00CE5B02"/>
    <w:rsid w:val="00CF0188"/>
    <w:rsid w:val="00D05E6F"/>
    <w:rsid w:val="00D130F9"/>
    <w:rsid w:val="00D14373"/>
    <w:rsid w:val="00D21946"/>
    <w:rsid w:val="00D25ADF"/>
    <w:rsid w:val="00D302D2"/>
    <w:rsid w:val="00D303AB"/>
    <w:rsid w:val="00D4556F"/>
    <w:rsid w:val="00D536B1"/>
    <w:rsid w:val="00D64E7F"/>
    <w:rsid w:val="00D6593C"/>
    <w:rsid w:val="00D675DF"/>
    <w:rsid w:val="00D80875"/>
    <w:rsid w:val="00D82625"/>
    <w:rsid w:val="00D90D1A"/>
    <w:rsid w:val="00D965E4"/>
    <w:rsid w:val="00DA0116"/>
    <w:rsid w:val="00DA02FB"/>
    <w:rsid w:val="00DA6D3C"/>
    <w:rsid w:val="00DF12B4"/>
    <w:rsid w:val="00DF5D14"/>
    <w:rsid w:val="00E05F59"/>
    <w:rsid w:val="00E179C9"/>
    <w:rsid w:val="00E20445"/>
    <w:rsid w:val="00E247CC"/>
    <w:rsid w:val="00E253C4"/>
    <w:rsid w:val="00E358D3"/>
    <w:rsid w:val="00E424AA"/>
    <w:rsid w:val="00E44066"/>
    <w:rsid w:val="00E466E6"/>
    <w:rsid w:val="00E47849"/>
    <w:rsid w:val="00E57659"/>
    <w:rsid w:val="00E654FF"/>
    <w:rsid w:val="00E657E8"/>
    <w:rsid w:val="00E66473"/>
    <w:rsid w:val="00E67BEB"/>
    <w:rsid w:val="00E765A0"/>
    <w:rsid w:val="00EA2E62"/>
    <w:rsid w:val="00EC5BA4"/>
    <w:rsid w:val="00ED0156"/>
    <w:rsid w:val="00ED4104"/>
    <w:rsid w:val="00EE4498"/>
    <w:rsid w:val="00EF217E"/>
    <w:rsid w:val="00EF2E8D"/>
    <w:rsid w:val="00F019E6"/>
    <w:rsid w:val="00F23A69"/>
    <w:rsid w:val="00F42428"/>
    <w:rsid w:val="00F4720D"/>
    <w:rsid w:val="00F568E3"/>
    <w:rsid w:val="00F64A67"/>
    <w:rsid w:val="00F803E6"/>
    <w:rsid w:val="00F803F3"/>
    <w:rsid w:val="00F92420"/>
    <w:rsid w:val="00F95B94"/>
    <w:rsid w:val="00F95EA7"/>
    <w:rsid w:val="00FB0C87"/>
    <w:rsid w:val="00FB4277"/>
    <w:rsid w:val="00FD1A0B"/>
    <w:rsid w:val="00FD7402"/>
    <w:rsid w:val="00FF0853"/>
    <w:rsid w:val="00FF4B91"/>
    <w:rsid w:val="00FF50DB"/>
    <w:rsid w:val="00FF7EB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73"/>
  </w:style>
  <w:style w:type="paragraph" w:styleId="1">
    <w:name w:val="heading 1"/>
    <w:basedOn w:val="a"/>
    <w:next w:val="a"/>
    <w:link w:val="10"/>
    <w:qFormat/>
    <w:rsid w:val="00631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6B"/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3146B"/>
  </w:style>
  <w:style w:type="character" w:customStyle="1" w:styleId="a3">
    <w:name w:val="Текст выноски Знак"/>
    <w:link w:val="a4"/>
    <w:rsid w:val="0063146B"/>
    <w:rPr>
      <w:rFonts w:ascii="Segoe UI" w:eastAsia="Segoe UI" w:hAnsi="Times New Roman" w:cs="Times New Roman"/>
      <w:sz w:val="18"/>
      <w:szCs w:val="18"/>
    </w:rPr>
  </w:style>
  <w:style w:type="paragraph" w:customStyle="1" w:styleId="a5">
    <w:name w:val="Словарная статья"/>
    <w:basedOn w:val="a"/>
    <w:next w:val="a"/>
    <w:rsid w:val="0063146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6">
    <w:name w:val="Нижний колонтитул Знак"/>
    <w:link w:val="a7"/>
    <w:rsid w:val="0063146B"/>
    <w:rPr>
      <w:rFonts w:ascii="Arial" w:eastAsia="Arial" w:hAnsi="Times New Roman" w:cs="Times New Roman"/>
      <w:sz w:val="24"/>
      <w:szCs w:val="24"/>
    </w:rPr>
  </w:style>
  <w:style w:type="paragraph" w:styleId="a7">
    <w:name w:val="footer"/>
    <w:basedOn w:val="a"/>
    <w:link w:val="a6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63146B"/>
  </w:style>
  <w:style w:type="character" w:customStyle="1" w:styleId="a8">
    <w:name w:val="Цветовое выделение для Текст"/>
    <w:rsid w:val="0063146B"/>
    <w:rPr>
      <w:rFonts w:ascii="Times New Roman" w:eastAsia="Times New Roman" w:hAnsi="Times New Roman" w:cs="Times New Roman"/>
    </w:rPr>
  </w:style>
  <w:style w:type="character" w:customStyle="1" w:styleId="a9">
    <w:name w:val="Текст Знак"/>
    <w:link w:val="aa"/>
    <w:rsid w:val="0063146B"/>
    <w:rPr>
      <w:rFonts w:ascii="Calibri" w:eastAsia="Calibri" w:hAnsi="Times New Roman" w:cs="Times New Roman"/>
      <w:sz w:val="21"/>
      <w:szCs w:val="21"/>
      <w:lang w:bidi="en-US"/>
    </w:rPr>
  </w:style>
  <w:style w:type="paragraph" w:styleId="aa">
    <w:name w:val="Plain Text"/>
    <w:basedOn w:val="a"/>
    <w:link w:val="a9"/>
    <w:rsid w:val="0063146B"/>
    <w:pPr>
      <w:spacing w:after="0" w:line="240" w:lineRule="auto"/>
    </w:pPr>
    <w:rPr>
      <w:rFonts w:ascii="Calibri" w:eastAsia="Calibri" w:hAnsi="Times New Roman" w:cs="Times New Roman"/>
      <w:sz w:val="21"/>
      <w:szCs w:val="21"/>
      <w:lang w:bidi="en-US"/>
    </w:rPr>
  </w:style>
  <w:style w:type="character" w:customStyle="1" w:styleId="13">
    <w:name w:val="Текст Знак1"/>
    <w:basedOn w:val="a0"/>
    <w:uiPriority w:val="99"/>
    <w:semiHidden/>
    <w:rsid w:val="0063146B"/>
    <w:rPr>
      <w:rFonts w:ascii="Consolas" w:hAnsi="Consolas"/>
      <w:sz w:val="21"/>
      <w:szCs w:val="21"/>
    </w:rPr>
  </w:style>
  <w:style w:type="character" w:customStyle="1" w:styleId="ab">
    <w:name w:val="Гипертекстовая ссылка"/>
    <w:rsid w:val="0063146B"/>
    <w:rPr>
      <w:rFonts w:ascii="Times New Roman" w:eastAsia="Times New Roman" w:hAnsi="Times New Roman" w:cs="Times New Roman"/>
      <w:b w:val="0"/>
      <w:color w:val="106BBE"/>
    </w:rPr>
  </w:style>
  <w:style w:type="paragraph" w:customStyle="1" w:styleId="ac">
    <w:name w:val="Комментарий пользователя"/>
    <w:basedOn w:val="ad"/>
    <w:next w:val="a"/>
    <w:rsid w:val="0063146B"/>
    <w:pPr>
      <w:jc w:val="left"/>
    </w:pPr>
    <w:rPr>
      <w:shd w:val="clear" w:color="auto" w:fill="FFDFE0"/>
    </w:rPr>
  </w:style>
  <w:style w:type="character" w:customStyle="1" w:styleId="ae">
    <w:name w:val="Цветовое выделение"/>
    <w:rsid w:val="0063146B"/>
    <w:rPr>
      <w:rFonts w:ascii="Times New Roman" w:eastAsia="Times New Roman" w:hAnsi="Times New Roman" w:cs="Times New Roman"/>
      <w:b/>
      <w:color w:val="26282F"/>
    </w:rPr>
  </w:style>
  <w:style w:type="paragraph" w:customStyle="1" w:styleId="af">
    <w:name w:val="Информация об изменениях документа"/>
    <w:basedOn w:val="ad"/>
    <w:next w:val="a"/>
    <w:rsid w:val="0063146B"/>
  </w:style>
  <w:style w:type="paragraph" w:styleId="af0">
    <w:name w:val="Body Text Indent"/>
    <w:basedOn w:val="a"/>
    <w:link w:val="af1"/>
    <w:rsid w:val="0063146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rsid w:val="006314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f2">
    <w:name w:val="Нормальный (таблиц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d">
    <w:name w:val="Комментарий"/>
    <w:basedOn w:val="af3"/>
    <w:next w:val="a"/>
    <w:rsid w:val="0063146B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styleId="af4">
    <w:name w:val="Hyperlink"/>
    <w:rsid w:val="0063146B"/>
    <w:rPr>
      <w:rFonts w:ascii="Times New Roman" w:eastAsia="Times New Roman" w:hAnsi="Times New Roman"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3146B"/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f3">
    <w:name w:val="Текст (справк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63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3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Segoe UI" w:hAnsi="Times New Roman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3146B"/>
    <w:rPr>
      <w:rFonts w:ascii="Tahoma" w:hAnsi="Tahoma" w:cs="Tahoma"/>
      <w:sz w:val="16"/>
      <w:szCs w:val="16"/>
    </w:rPr>
  </w:style>
  <w:style w:type="character" w:styleId="af7">
    <w:name w:val="Strong"/>
    <w:qFormat/>
    <w:rsid w:val="0063146B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63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f8">
    <w:name w:val="List Paragraph"/>
    <w:basedOn w:val="a"/>
    <w:qFormat/>
    <w:rsid w:val="0063146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f9">
    <w:name w:val="Table Grid"/>
    <w:basedOn w:val="a1"/>
    <w:uiPriority w:val="99"/>
    <w:rsid w:val="006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73"/>
  </w:style>
  <w:style w:type="paragraph" w:styleId="1">
    <w:name w:val="heading 1"/>
    <w:basedOn w:val="a"/>
    <w:next w:val="a"/>
    <w:link w:val="10"/>
    <w:qFormat/>
    <w:rsid w:val="00631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6B"/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3146B"/>
  </w:style>
  <w:style w:type="character" w:customStyle="1" w:styleId="a3">
    <w:name w:val="Текст выноски Знак"/>
    <w:link w:val="a4"/>
    <w:rsid w:val="0063146B"/>
    <w:rPr>
      <w:rFonts w:ascii="Segoe UI" w:eastAsia="Segoe UI" w:hAnsi="Times New Roman" w:cs="Times New Roman"/>
      <w:sz w:val="18"/>
      <w:szCs w:val="18"/>
    </w:rPr>
  </w:style>
  <w:style w:type="paragraph" w:customStyle="1" w:styleId="a5">
    <w:name w:val="Словарная статья"/>
    <w:basedOn w:val="a"/>
    <w:next w:val="a"/>
    <w:rsid w:val="0063146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6">
    <w:name w:val="Нижний колонтитул Знак"/>
    <w:link w:val="a7"/>
    <w:rsid w:val="0063146B"/>
    <w:rPr>
      <w:rFonts w:ascii="Arial" w:eastAsia="Arial" w:hAnsi="Times New Roman" w:cs="Times New Roman"/>
      <w:sz w:val="24"/>
      <w:szCs w:val="24"/>
    </w:rPr>
  </w:style>
  <w:style w:type="paragraph" w:styleId="a7">
    <w:name w:val="footer"/>
    <w:basedOn w:val="a"/>
    <w:link w:val="a6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63146B"/>
  </w:style>
  <w:style w:type="character" w:customStyle="1" w:styleId="a8">
    <w:name w:val="Цветовое выделение для Текст"/>
    <w:rsid w:val="0063146B"/>
    <w:rPr>
      <w:rFonts w:ascii="Times New Roman" w:eastAsia="Times New Roman" w:hAnsi="Times New Roman" w:cs="Times New Roman"/>
    </w:rPr>
  </w:style>
  <w:style w:type="character" w:customStyle="1" w:styleId="a9">
    <w:name w:val="Текст Знак"/>
    <w:link w:val="aa"/>
    <w:rsid w:val="0063146B"/>
    <w:rPr>
      <w:rFonts w:ascii="Calibri" w:eastAsia="Calibri" w:hAnsi="Times New Roman" w:cs="Times New Roman"/>
      <w:sz w:val="21"/>
      <w:szCs w:val="21"/>
      <w:lang w:bidi="en-US"/>
    </w:rPr>
  </w:style>
  <w:style w:type="paragraph" w:styleId="aa">
    <w:name w:val="Plain Text"/>
    <w:basedOn w:val="a"/>
    <w:link w:val="a9"/>
    <w:rsid w:val="0063146B"/>
    <w:pPr>
      <w:spacing w:after="0" w:line="240" w:lineRule="auto"/>
    </w:pPr>
    <w:rPr>
      <w:rFonts w:ascii="Calibri" w:eastAsia="Calibri" w:hAnsi="Times New Roman" w:cs="Times New Roman"/>
      <w:sz w:val="21"/>
      <w:szCs w:val="21"/>
      <w:lang w:bidi="en-US"/>
    </w:rPr>
  </w:style>
  <w:style w:type="character" w:customStyle="1" w:styleId="13">
    <w:name w:val="Текст Знак1"/>
    <w:basedOn w:val="a0"/>
    <w:uiPriority w:val="99"/>
    <w:semiHidden/>
    <w:rsid w:val="0063146B"/>
    <w:rPr>
      <w:rFonts w:ascii="Consolas" w:hAnsi="Consolas"/>
      <w:sz w:val="21"/>
      <w:szCs w:val="21"/>
    </w:rPr>
  </w:style>
  <w:style w:type="character" w:customStyle="1" w:styleId="ab">
    <w:name w:val="Гипертекстовая ссылка"/>
    <w:rsid w:val="0063146B"/>
    <w:rPr>
      <w:rFonts w:ascii="Times New Roman" w:eastAsia="Times New Roman" w:hAnsi="Times New Roman" w:cs="Times New Roman"/>
      <w:b w:val="0"/>
      <w:color w:val="106BBE"/>
    </w:rPr>
  </w:style>
  <w:style w:type="paragraph" w:customStyle="1" w:styleId="ac">
    <w:name w:val="Комментарий пользователя"/>
    <w:basedOn w:val="ad"/>
    <w:next w:val="a"/>
    <w:rsid w:val="0063146B"/>
    <w:pPr>
      <w:jc w:val="left"/>
    </w:pPr>
    <w:rPr>
      <w:shd w:val="clear" w:color="auto" w:fill="FFDFE0"/>
    </w:rPr>
  </w:style>
  <w:style w:type="character" w:customStyle="1" w:styleId="ae">
    <w:name w:val="Цветовое выделение"/>
    <w:rsid w:val="0063146B"/>
    <w:rPr>
      <w:rFonts w:ascii="Times New Roman" w:eastAsia="Times New Roman" w:hAnsi="Times New Roman" w:cs="Times New Roman"/>
      <w:b/>
      <w:color w:val="26282F"/>
    </w:rPr>
  </w:style>
  <w:style w:type="paragraph" w:customStyle="1" w:styleId="af">
    <w:name w:val="Информация об изменениях документа"/>
    <w:basedOn w:val="ad"/>
    <w:next w:val="a"/>
    <w:rsid w:val="0063146B"/>
  </w:style>
  <w:style w:type="paragraph" w:styleId="af0">
    <w:name w:val="Body Text Indent"/>
    <w:basedOn w:val="a"/>
    <w:link w:val="af1"/>
    <w:rsid w:val="0063146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rsid w:val="006314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f2">
    <w:name w:val="Нормальный (таблиц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d">
    <w:name w:val="Комментарий"/>
    <w:basedOn w:val="af3"/>
    <w:next w:val="a"/>
    <w:rsid w:val="0063146B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styleId="af4">
    <w:name w:val="Hyperlink"/>
    <w:rsid w:val="0063146B"/>
    <w:rPr>
      <w:rFonts w:ascii="Times New Roman" w:eastAsia="Times New Roman" w:hAnsi="Times New Roman"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3146B"/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f3">
    <w:name w:val="Текст (справк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63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3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Segoe UI" w:hAnsi="Times New Roman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3146B"/>
    <w:rPr>
      <w:rFonts w:ascii="Tahoma" w:hAnsi="Tahoma" w:cs="Tahoma"/>
      <w:sz w:val="16"/>
      <w:szCs w:val="16"/>
    </w:rPr>
  </w:style>
  <w:style w:type="character" w:styleId="af7">
    <w:name w:val="Strong"/>
    <w:qFormat/>
    <w:rsid w:val="0063146B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63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f8">
    <w:name w:val="List Paragraph"/>
    <w:basedOn w:val="a"/>
    <w:qFormat/>
    <w:rsid w:val="0063146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f9">
    <w:name w:val="Table Grid"/>
    <w:basedOn w:val="a1"/>
    <w:uiPriority w:val="99"/>
    <w:rsid w:val="006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hr.ru/stat/nakohov_a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0362A-C896-4A22-9AFF-DC18C788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52</cp:revision>
  <cp:lastPrinted>2019-09-20T12:11:00Z</cp:lastPrinted>
  <dcterms:created xsi:type="dcterms:W3CDTF">2019-07-15T14:34:00Z</dcterms:created>
  <dcterms:modified xsi:type="dcterms:W3CDTF">2019-09-20T12:11:00Z</dcterms:modified>
</cp:coreProperties>
</file>