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D8" w:rsidRDefault="00A10BD8" w:rsidP="00A10BD8">
      <w:pPr>
        <w:pStyle w:val="1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>
        <w:rPr>
          <w:noProof/>
        </w:rPr>
        <w:drawing>
          <wp:inline distT="0" distB="0" distL="0" distR="0" wp14:anchorId="53A0F34D" wp14:editId="60A2BE71">
            <wp:extent cx="54292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D8" w:rsidRDefault="00A10BD8" w:rsidP="00A10BD8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10BD8" w:rsidRDefault="00A10BD8" w:rsidP="00A10BD8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КАРАЧАЕВО-ЧЕРКЕССКАЯ РЕСПУБЛИКА</w:t>
      </w:r>
    </w:p>
    <w:p w:rsidR="00A10BD8" w:rsidRDefault="00A10BD8" w:rsidP="00A10BD8">
      <w:pPr>
        <w:pStyle w:val="1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сельского хозяйства </w:t>
      </w:r>
    </w:p>
    <w:p w:rsidR="00A10BD8" w:rsidRDefault="00A10BD8" w:rsidP="00A10BD8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ПРИКАЗ</w:t>
      </w:r>
    </w:p>
    <w:p w:rsidR="00A10BD8" w:rsidRDefault="00A10BD8" w:rsidP="00A10BD8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_______г.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 Черкесск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№__  </w:t>
      </w:r>
    </w:p>
    <w:p w:rsidR="00A10BD8" w:rsidRDefault="00A10BD8" w:rsidP="00A10BD8">
      <w:pPr>
        <w:pStyle w:val="10"/>
        <w:spacing w:line="240" w:lineRule="auto"/>
        <w:rPr>
          <w:rFonts w:ascii="Times New Roman" w:hAnsi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rPr>
          <w:rFonts w:ascii="Times New Roman" w:hAnsi="Times New Roman"/>
          <w:sz w:val="4"/>
          <w:szCs w:val="28"/>
        </w:rPr>
      </w:pPr>
    </w:p>
    <w:p w:rsidR="00A10BD8" w:rsidRDefault="00A10BD8" w:rsidP="00A10BD8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перечня и формы документов, для получения субсидий в 2021 году 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на возмещение 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 за счет средств республиканского бюджета Карачаево-Черкесской Республики согласно приложению № 3.</w:t>
      </w:r>
    </w:p>
    <w:p w:rsidR="00A10BD8" w:rsidRPr="000615E4" w:rsidRDefault="00A10BD8" w:rsidP="00A10BD8">
      <w:pPr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 постановлением Правительства Карачаево-Черкесской Республики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15E4">
        <w:rPr>
          <w:rFonts w:ascii="Times New Roman" w:hAnsi="Times New Roman"/>
          <w:sz w:val="28"/>
          <w:szCs w:val="28"/>
        </w:rPr>
        <w:t>09.12.2021 №75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SimSun" w:hAnsi="Times New Roman"/>
          <w:bCs/>
          <w:color w:val="000000"/>
          <w:kern w:val="2"/>
          <w:sz w:val="28"/>
          <w:szCs w:val="28"/>
        </w:rPr>
        <w:t xml:space="preserve">Об утверждении Порядка предоставления и распределения в 2021 году иных межбюджетных трансфертов, имеющих целевое назначение, из федерального бюджета бюджету Карачаево-Черкесской Республики  </w:t>
      </w:r>
      <w:r>
        <w:rPr>
          <w:rFonts w:ascii="Times New Roman" w:eastAsiaTheme="minorEastAsia" w:hAnsi="Times New Roman"/>
          <w:bCs/>
          <w:color w:val="000000"/>
          <w:kern w:val="2"/>
          <w:sz w:val="28"/>
          <w:szCs w:val="28"/>
        </w:rPr>
        <w:t>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 за счет средств республиканского бюджета 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A10BD8" w:rsidRDefault="00A10BD8" w:rsidP="00A10BD8">
      <w:pPr>
        <w:pStyle w:val="1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A10BD8" w:rsidRDefault="00A10BD8" w:rsidP="00A10BD8">
      <w:pPr>
        <w:pStyle w:val="10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60368" w:rsidRDefault="00A10BD8" w:rsidP="00C60368">
      <w:pPr>
        <w:pStyle w:val="10"/>
        <w:numPr>
          <w:ilvl w:val="0"/>
          <w:numId w:val="1"/>
        </w:numPr>
        <w:spacing w:after="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C60368">
        <w:rPr>
          <w:rFonts w:ascii="Times New Roman" w:hAnsi="Times New Roman" w:cs="Times New Roman"/>
          <w:sz w:val="28"/>
          <w:szCs w:val="28"/>
        </w:rPr>
        <w:t xml:space="preserve"> </w:t>
      </w:r>
      <w:r w:rsidR="00C60368">
        <w:rPr>
          <w:rFonts w:ascii="Times New Roman" w:eastAsiaTheme="minorEastAsia" w:hAnsi="Times New Roman" w:cs="Times New Roman"/>
          <w:sz w:val="28"/>
          <w:szCs w:val="28"/>
        </w:rPr>
        <w:t>расчет субсидии по формуле, согласно приложению № 1.</w:t>
      </w:r>
    </w:p>
    <w:p w:rsidR="00A10BD8" w:rsidRPr="00C60368" w:rsidRDefault="00C60368" w:rsidP="00C60368">
      <w:pPr>
        <w:pStyle w:val="a3"/>
        <w:numPr>
          <w:ilvl w:val="0"/>
          <w:numId w:val="1"/>
        </w:numPr>
        <w:tabs>
          <w:tab w:val="left" w:pos="-709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</w:t>
      </w:r>
      <w:r w:rsidRPr="00C60368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 xml:space="preserve">и формы </w:t>
      </w:r>
      <w:r w:rsidRPr="00C60368">
        <w:rPr>
          <w:rFonts w:ascii="Times New Roman" w:hAnsi="Times New Roman"/>
          <w:sz w:val="28"/>
          <w:szCs w:val="28"/>
        </w:rPr>
        <w:t>необходимых документов для отбора на получение субсидий   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</w:r>
      <w:r>
        <w:rPr>
          <w:rFonts w:ascii="Times New Roman" w:hAnsi="Times New Roman"/>
          <w:sz w:val="28"/>
          <w:szCs w:val="28"/>
        </w:rPr>
        <w:t>, согласно приложению № 2.</w:t>
      </w:r>
    </w:p>
    <w:p w:rsidR="00A10BD8" w:rsidRDefault="00A10BD8" w:rsidP="00A10BD8">
      <w:pPr>
        <w:pStyle w:val="a3"/>
        <w:numPr>
          <w:ilvl w:val="0"/>
          <w:numId w:val="1"/>
        </w:numPr>
        <w:tabs>
          <w:tab w:val="clear" w:pos="709"/>
          <w:tab w:val="left" w:pos="-709"/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Министра Х.Х. </w:t>
      </w:r>
      <w:proofErr w:type="spellStart"/>
      <w:r>
        <w:rPr>
          <w:rFonts w:ascii="Times New Roman" w:hAnsi="Times New Roman"/>
          <w:sz w:val="28"/>
          <w:szCs w:val="28"/>
        </w:rPr>
        <w:t>Ижаева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0BD8" w:rsidRDefault="00A10BD8" w:rsidP="00A10BD8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0BD8" w:rsidRDefault="00A10BD8" w:rsidP="00A10BD8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0BD8" w:rsidRDefault="00A10BD8" w:rsidP="00A10BD8">
      <w:pPr>
        <w:pStyle w:val="a3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</w:t>
      </w:r>
      <w:r w:rsidR="00F61B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А.А. Боташев</w:t>
      </w:r>
    </w:p>
    <w:p w:rsidR="00A10BD8" w:rsidRDefault="00A10BD8" w:rsidP="00A10BD8">
      <w:pPr>
        <w:pStyle w:val="a3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a3"/>
        <w:tabs>
          <w:tab w:val="left" w:pos="0"/>
          <w:tab w:val="left" w:pos="851"/>
          <w:tab w:val="left" w:pos="774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Министра                                                                                   </w:t>
      </w:r>
      <w:r w:rsidR="00F61BD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Х.Х. </w:t>
      </w:r>
      <w:proofErr w:type="spellStart"/>
      <w:r>
        <w:rPr>
          <w:rFonts w:ascii="Times New Roman" w:hAnsi="Times New Roman"/>
          <w:sz w:val="28"/>
          <w:szCs w:val="28"/>
        </w:rPr>
        <w:t>Ижаев</w:t>
      </w:r>
      <w:proofErr w:type="spellEnd"/>
    </w:p>
    <w:p w:rsidR="00A10BD8" w:rsidRDefault="00A10BD8" w:rsidP="00A10BD8">
      <w:pPr>
        <w:pStyle w:val="a3"/>
        <w:tabs>
          <w:tab w:val="left" w:pos="0"/>
          <w:tab w:val="left" w:pos="851"/>
          <w:tab w:val="left" w:pos="7740"/>
        </w:tabs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a3"/>
        <w:tabs>
          <w:tab w:val="left" w:pos="0"/>
          <w:tab w:val="left" w:pos="851"/>
          <w:tab w:val="left" w:pos="7740"/>
        </w:tabs>
        <w:spacing w:after="0" w:line="360" w:lineRule="auto"/>
        <w:ind w:left="0"/>
        <w:jc w:val="both"/>
        <w:rPr>
          <w:rFonts w:ascii="Times New Roman" w:hAnsi="Times New Roman"/>
          <w:sz w:val="8"/>
          <w:szCs w:val="16"/>
        </w:rPr>
      </w:pPr>
    </w:p>
    <w:p w:rsidR="00A10BD8" w:rsidRDefault="00F61BD7" w:rsidP="00A10BD8">
      <w:pPr>
        <w:pStyle w:val="a3"/>
        <w:tabs>
          <w:tab w:val="left" w:pos="0"/>
          <w:tab w:val="left" w:pos="851"/>
          <w:tab w:val="left" w:pos="77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A10BD8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="00A10BD8">
        <w:rPr>
          <w:rFonts w:ascii="Times New Roman" w:hAnsi="Times New Roman"/>
          <w:sz w:val="28"/>
          <w:szCs w:val="28"/>
        </w:rPr>
        <w:t>юридической</w:t>
      </w:r>
      <w:proofErr w:type="gramEnd"/>
    </w:p>
    <w:p w:rsidR="00A10BD8" w:rsidRDefault="00A10BD8" w:rsidP="00A10BD8">
      <w:pPr>
        <w:pStyle w:val="a3"/>
        <w:tabs>
          <w:tab w:val="left" w:pos="0"/>
          <w:tab w:val="left" w:pos="851"/>
          <w:tab w:val="left" w:pos="7371"/>
          <w:tab w:val="left" w:pos="7740"/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кадровой работы                                                                                    </w:t>
      </w:r>
      <w:r w:rsidR="00F61BD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1BD7">
        <w:rPr>
          <w:rFonts w:ascii="Times New Roman" w:hAnsi="Times New Roman"/>
          <w:sz w:val="28"/>
          <w:szCs w:val="28"/>
        </w:rPr>
        <w:t>Ф.М. Шабанова</w:t>
      </w:r>
    </w:p>
    <w:p w:rsidR="00A10BD8" w:rsidRDefault="00A10BD8" w:rsidP="00A10BD8">
      <w:pPr>
        <w:pStyle w:val="10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10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10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10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10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10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10"/>
        <w:spacing w:line="360" w:lineRule="auto"/>
        <w:jc w:val="both"/>
        <w:rPr>
          <w:rFonts w:ascii="Times New Roman" w:eastAsia="SimSun" w:hAnsi="Times New Roman"/>
          <w:color w:val="000000"/>
          <w:kern w:val="2"/>
          <w:sz w:val="27"/>
          <w:szCs w:val="27"/>
        </w:rPr>
      </w:pPr>
      <w:r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="00F61BD7">
        <w:rPr>
          <w:rFonts w:ascii="Times New Roman" w:hAnsi="Times New Roman"/>
          <w:sz w:val="16"/>
          <w:szCs w:val="16"/>
        </w:rPr>
        <w:t>Батчаев</w:t>
      </w:r>
      <w:proofErr w:type="spellEnd"/>
      <w:r>
        <w:rPr>
          <w:rFonts w:ascii="Times New Roman" w:hAnsi="Times New Roman"/>
          <w:sz w:val="16"/>
          <w:szCs w:val="16"/>
        </w:rPr>
        <w:t>, 22-08-73</w:t>
      </w:r>
    </w:p>
    <w:p w:rsidR="00A10BD8" w:rsidRDefault="00A10BD8" w:rsidP="00A10BD8">
      <w:pPr>
        <w:pStyle w:val="10"/>
        <w:spacing w:line="360" w:lineRule="auto"/>
        <w:jc w:val="both"/>
        <w:rPr>
          <w:rFonts w:ascii="Times New Roman" w:eastAsia="SimSun" w:hAnsi="Times New Roman"/>
          <w:color w:val="000000"/>
          <w:kern w:val="2"/>
          <w:sz w:val="27"/>
          <w:szCs w:val="27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Приложение № 1 </w:t>
      </w: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к  Приказу</w:t>
      </w: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Формула расчета субсидии</w:t>
      </w:r>
    </w:p>
    <w:p w:rsidR="00A10BD8" w:rsidRDefault="00A10BD8" w:rsidP="00A10BD8">
      <w:pPr>
        <w:pStyle w:val="10"/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Pr="000615E4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0615E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0615E4">
        <w:rPr>
          <w:rFonts w:ascii="Times New Roman" w:eastAsiaTheme="minorEastAsia" w:hAnsi="Times New Roman" w:cs="Times New Roman"/>
          <w:sz w:val="28"/>
          <w:szCs w:val="28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</w:p>
    <w:p w:rsidR="00A10BD8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A10BD8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Pr="000615E4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0615E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субсидий;</w:t>
      </w:r>
    </w:p>
    <w:p w:rsidR="00A10BD8" w:rsidRPr="000615E4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0615E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ставка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субсидий;</w:t>
      </w:r>
    </w:p>
    <w:p w:rsidR="00A10BD8" w:rsidRPr="000615E4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Pr="000615E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приобретенных кормов в тоннах.</w:t>
      </w:r>
    </w:p>
    <w:p w:rsidR="00A10BD8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F61BD7" w:rsidRDefault="00F61BD7" w:rsidP="00F61BD7">
      <w:pPr>
        <w:pStyle w:val="10"/>
        <w:tabs>
          <w:tab w:val="clear" w:pos="709"/>
          <w:tab w:val="left" w:pos="2870"/>
          <w:tab w:val="left" w:pos="9923"/>
        </w:tabs>
        <w:spacing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F61BD7" w:rsidRDefault="00F61BD7" w:rsidP="00F61BD7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pacing w:val="2"/>
          <w:kern w:val="2"/>
          <w:sz w:val="28"/>
          <w:szCs w:val="28"/>
          <w:shd w:val="clear" w:color="auto" w:fill="FFFFFF"/>
        </w:rPr>
        <w:t>Карачаево-Черкесской Республики                                                             А. А. Боташев</w:t>
      </w: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Приложение № 2 </w:t>
      </w: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к  Приказу</w:t>
      </w: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ind w:firstLine="720"/>
        <w:jc w:val="center"/>
        <w:rPr>
          <w:b/>
          <w:bCs/>
        </w:rPr>
      </w:pPr>
      <w:bookmarkStart w:id="1" w:name="sub_27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bookmarkStart w:id="2" w:name="sub_274"/>
      <w:bookmarkEnd w:id="1"/>
      <w:bookmarkEnd w:id="2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Перечень </w:t>
      </w:r>
    </w:p>
    <w:p w:rsidR="00A10BD8" w:rsidRDefault="00A10BD8" w:rsidP="00A10BD8">
      <w:pPr>
        <w:pStyle w:val="10"/>
        <w:spacing w:line="240" w:lineRule="auto"/>
        <w:ind w:firstLine="720"/>
        <w:jc w:val="center"/>
        <w:rPr>
          <w:b/>
          <w:bCs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необходимых документов для отбора на получение субсидий    </w:t>
      </w:r>
      <w:r>
        <w:rPr>
          <w:rFonts w:ascii="Times New Roman" w:eastAsiaTheme="minorEastAsia" w:hAnsi="Times New Roman" w:cs="Times New Roman"/>
          <w:b/>
          <w:bCs/>
          <w:color w:val="000000"/>
          <w:kern w:val="2"/>
          <w:sz w:val="28"/>
          <w:szCs w:val="28"/>
        </w:rPr>
        <w:t>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скота:</w:t>
      </w: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заявление по форме, согласно приложению 2.1. к Приказу;</w:t>
      </w: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договора купли продажи с приложением актом приема-передачи продукции</w:t>
      </w:r>
      <w:r w:rsidR="008104B5">
        <w:rPr>
          <w:rFonts w:ascii="Times New Roman" w:eastAsiaTheme="minorEastAsia" w:hAnsi="Times New Roman" w:cs="Times New Roman"/>
          <w:sz w:val="28"/>
          <w:szCs w:val="28"/>
        </w:rPr>
        <w:t xml:space="preserve">, или </w:t>
      </w:r>
      <w:r w:rsidR="008104B5" w:rsidRPr="008104B5">
        <w:rPr>
          <w:rFonts w:ascii="Times New Roman" w:eastAsiaTheme="minorEastAsia" w:hAnsi="Times New Roman" w:cs="Times New Roman"/>
          <w:sz w:val="28"/>
          <w:szCs w:val="28"/>
        </w:rPr>
        <w:t xml:space="preserve">иных документов подтверждающих факт </w:t>
      </w:r>
      <w:r w:rsidR="008104B5">
        <w:rPr>
          <w:rFonts w:ascii="Times New Roman" w:eastAsiaTheme="minorEastAsia" w:hAnsi="Times New Roman" w:cs="Times New Roman"/>
          <w:sz w:val="28"/>
          <w:szCs w:val="28"/>
        </w:rPr>
        <w:t>приобретения продукций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копии платежных поручений или иных документов подтверждающих факт передачи денежных средств за продукцию;</w:t>
      </w: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справку-расчет размера причитающихся на возмещение части затрат (без учета налога на добавленную стоимость) на приобретение кормов для молочного крупного рогатого скота по ставке на 1 тонну приобретенных кормов для молочного крупного рогатого скота средств из бюджета Карачаево-Черкесской Республики, согласно </w:t>
      </w:r>
      <w:hyperlink w:anchor="sub_1002">
        <w:r>
          <w:rPr>
            <w:rFonts w:ascii="Times New Roman" w:eastAsiaTheme="minorEastAsia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eastAsiaTheme="minorEastAsia" w:hAnsi="Times New Roman" w:cs="Times New Roman"/>
          <w:sz w:val="28"/>
          <w:szCs w:val="28"/>
        </w:rPr>
        <w:t>2.2. к Приказу;</w:t>
      </w: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сведения о наличии сельскохозяйственных животных, согласно приложению 2.3. к Приказу;</w:t>
      </w:r>
    </w:p>
    <w:p w:rsidR="00A10BD8" w:rsidRDefault="00375636" w:rsidP="00375636">
      <w:pPr>
        <w:pStyle w:val="1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5636">
        <w:rPr>
          <w:rFonts w:ascii="Times New Roman" w:eastAsiaTheme="minorEastAsia" w:hAnsi="Times New Roman" w:cs="Times New Roman"/>
          <w:bCs/>
          <w:sz w:val="28"/>
          <w:szCs w:val="28"/>
        </w:rPr>
        <w:t>реквизиты или справка из банка о наличии расчетного счета для перечисления субсидии.</w:t>
      </w: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tabs>
          <w:tab w:val="clear" w:pos="709"/>
          <w:tab w:val="left" w:pos="2870"/>
          <w:tab w:val="left" w:pos="9923"/>
        </w:tabs>
        <w:spacing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pacing w:val="2"/>
          <w:kern w:val="2"/>
          <w:sz w:val="28"/>
          <w:szCs w:val="28"/>
          <w:shd w:val="clear" w:color="auto" w:fill="FFFFFF"/>
        </w:rPr>
        <w:t>Карачаево-Черкесской Республики                                                             А. А. Боташев</w:t>
      </w: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Приложение 2.1.</w:t>
      </w:r>
    </w:p>
    <w:p w:rsidR="00A10BD8" w:rsidRDefault="00A10BD8" w:rsidP="00A10BD8">
      <w:pPr>
        <w:pStyle w:val="10"/>
        <w:tabs>
          <w:tab w:val="clear" w:pos="709"/>
          <w:tab w:val="left" w:pos="87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к </w:t>
      </w:r>
      <w:hyperlink w:anchor="sub_1000">
        <w:r>
          <w:rPr>
            <w:rFonts w:ascii="Times New Roman" w:eastAsiaTheme="minorEastAsia" w:hAnsi="Times New Roman" w:cs="Times New Roman"/>
            <w:sz w:val="28"/>
            <w:szCs w:val="28"/>
          </w:rPr>
          <w:t>Приказу</w:t>
        </w:r>
      </w:hyperlink>
    </w:p>
    <w:p w:rsidR="00A10BD8" w:rsidRDefault="00A10BD8" w:rsidP="00A10BD8">
      <w:pPr>
        <w:pStyle w:val="10"/>
        <w:tabs>
          <w:tab w:val="clear" w:pos="709"/>
          <w:tab w:val="left" w:pos="8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A10BD8" w:rsidTr="003551F6">
        <w:tc>
          <w:tcPr>
            <w:tcW w:w="9630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 Карачаево-Черкесской Республики</w:t>
            </w:r>
          </w:p>
        </w:tc>
      </w:tr>
    </w:tbl>
    <w:p w:rsidR="00A10BD8" w:rsidRDefault="00A10BD8" w:rsidP="00A10BD8">
      <w:pPr>
        <w:pStyle w:val="10"/>
        <w:spacing w:beforeAutospacing="1" w:afterAutospacing="1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 Заявление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Прошу принять пакет документов для участия в отборе и предоставить субсидию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_______________________________________________________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Сообщаю следующие сведения: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1. 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 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2. Юридический адрес ___________________________________</w:t>
      </w:r>
    </w:p>
    <w:p w:rsidR="00A10BD8" w:rsidRDefault="00A10BD8" w:rsidP="00A10BD8">
      <w:pPr>
        <w:pStyle w:val="1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(индекс, край, район, населенный пункт, улица, дом, квартира)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3. Телефон, факс 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4. Адрес электронной почты 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5. ОГРН (ОГРНИП) 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6. </w:t>
      </w:r>
      <w:hyperlink r:id="rId9" w:anchor="/document/12134853/entry/1000" w:history="1">
        <w:r>
          <w:rPr>
            <w:rFonts w:ascii="Times New Roman" w:hAnsi="Times New Roman" w:cs="Times New Roman"/>
            <w:sz w:val="28"/>
            <w:szCs w:val="28"/>
          </w:rPr>
          <w:t>ИНН</w:t>
        </w:r>
      </w:hyperlink>
      <w:r>
        <w:rPr>
          <w:rFonts w:ascii="Times New Roman" w:hAnsi="Times New Roman" w:cs="Times New Roman"/>
          <w:sz w:val="28"/>
          <w:szCs w:val="28"/>
        </w:rPr>
        <w:t> _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7. </w:t>
      </w:r>
      <w:hyperlink r:id="rId10" w:anchor="/document/12174212/entry/1000" w:history="1">
        <w:r>
          <w:rPr>
            <w:rFonts w:ascii="Times New Roman" w:hAnsi="Times New Roman" w:cs="Times New Roman"/>
            <w:sz w:val="28"/>
            <w:szCs w:val="28"/>
          </w:rPr>
          <w:t>КПП</w:t>
        </w:r>
      </w:hyperlink>
      <w:r>
        <w:rPr>
          <w:rFonts w:ascii="Times New Roman" w:hAnsi="Times New Roman" w:cs="Times New Roman"/>
          <w:color w:val="22272F"/>
          <w:sz w:val="28"/>
          <w:szCs w:val="28"/>
        </w:rPr>
        <w:t> ________________________________________________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8. </w:t>
      </w:r>
      <w:hyperlink r:id="rId11" w:anchor="/document/70465940/entry/0" w:history="1">
        <w:r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>
        <w:rPr>
          <w:rFonts w:ascii="Times New Roman" w:hAnsi="Times New Roman" w:cs="Times New Roman"/>
          <w:color w:val="22272F"/>
          <w:sz w:val="28"/>
          <w:szCs w:val="28"/>
        </w:rPr>
        <w:t> _____________________________________________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9. </w:t>
      </w:r>
      <w:hyperlink r:id="rId12" w:anchor="/document/71653776/entry/1000" w:history="1">
        <w:r>
          <w:rPr>
            <w:rFonts w:ascii="Times New Roman" w:hAnsi="Times New Roman" w:cs="Times New Roman"/>
            <w:sz w:val="28"/>
            <w:szCs w:val="28"/>
          </w:rPr>
          <w:t>ОКПО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10. Банковские реквизиты для перечисления субсидии: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Наименование банка _____________________________________</w:t>
      </w:r>
    </w:p>
    <w:p w:rsidR="00A10BD8" w:rsidRDefault="0036172A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hyperlink r:id="rId13" w:anchor="/document/555333/entry/0" w:history="1">
        <w:r w:rsidR="00A10BD8">
          <w:rPr>
            <w:rFonts w:ascii="Times New Roman" w:hAnsi="Times New Roman" w:cs="Times New Roman"/>
            <w:sz w:val="28"/>
            <w:szCs w:val="28"/>
          </w:rPr>
          <w:t>БИК</w:t>
        </w:r>
      </w:hyperlink>
      <w:r w:rsidR="00A10BD8">
        <w:rPr>
          <w:rFonts w:ascii="Times New Roman" w:hAnsi="Times New Roman" w:cs="Times New Roman"/>
          <w:sz w:val="28"/>
          <w:szCs w:val="28"/>
        </w:rPr>
        <w:t> </w:t>
      </w:r>
      <w:r w:rsidR="00A10BD8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Корреспондентский счет 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Расчетный счет _________________________________________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11. </w:t>
      </w:r>
      <w:hyperlink r:id="rId14" w:anchor="/document/10900200/entry/20021" w:history="1">
        <w:r>
          <w:rPr>
            <w:rFonts w:ascii="Times New Roman" w:hAnsi="Times New Roman" w:cs="Times New Roman"/>
            <w:sz w:val="28"/>
            <w:szCs w:val="28"/>
          </w:rPr>
          <w:t>Налог на добавленную стоимость</w:t>
        </w:r>
      </w:hyperlink>
      <w:r>
        <w:rPr>
          <w:rFonts w:ascii="Times New Roman" w:hAnsi="Times New Roman" w:cs="Times New Roman"/>
          <w:color w:val="22272F"/>
          <w:sz w:val="28"/>
          <w:szCs w:val="28"/>
        </w:rPr>
        <w:t> (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отметить знаком - X):</w:t>
      </w:r>
    </w:p>
    <w:tbl>
      <w:tblPr>
        <w:tblW w:w="94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643"/>
      </w:tblGrid>
      <w:tr w:rsidR="00A10BD8" w:rsidTr="003551F6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2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являюсь плательщиком </w:t>
            </w:r>
            <w:hyperlink r:id="rId15" w:anchor="/document/10900200/entry/2002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налога на добавленную стоимость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0BD8" w:rsidTr="003551F6">
        <w:tc>
          <w:tcPr>
            <w:tcW w:w="807" w:type="dxa"/>
            <w:tcBorders>
              <w:top w:val="single" w:sz="6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2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8" w:rsidTr="003551F6">
        <w:trPr>
          <w:trHeight w:val="240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2" w:type="dxa"/>
            <w:vMerge w:val="restart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использую право на освобождение от исчисления</w:t>
            </w:r>
          </w:p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уплаты </w:t>
            </w:r>
            <w:hyperlink r:id="rId16" w:anchor="/document/10900200/entry/2002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налога на добавленную стоимость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BD8" w:rsidTr="003551F6">
        <w:tc>
          <w:tcPr>
            <w:tcW w:w="807" w:type="dxa"/>
            <w:tcBorders>
              <w:top w:val="single" w:sz="6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2" w:type="dxa"/>
            <w:vMerge/>
            <w:vAlign w:val="center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 12. Подтверждаю, что на дату подачи заявления о предоставлении субсидии: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1) осуществляю производственную деятельность на территории Карачаево-Черкесской Республики;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отсутствует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17" w:anchor="/document/10900200/entry/1" w:history="1">
        <w:r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  <w:r>
        <w:rPr>
          <w:rFonts w:ascii="Times New Roman" w:hAnsi="Times New Roman" w:cs="Times New Roman"/>
          <w:sz w:val="28"/>
          <w:szCs w:val="28"/>
        </w:rPr>
        <w:t>Российской Федерации о налогах и сборах;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3) 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актами;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4)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 </w:t>
      </w:r>
      <w:hyperlink r:id="rId18" w:anchor="/document/12157576/entry/1000" w:history="1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22272F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превышает 50%;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5) не получал средства из бюджета Карачаево-Черкесской Республики на основании иных нормативных правовых актов на цели предоставления субсидии;</w:t>
      </w:r>
    </w:p>
    <w:p w:rsidR="00A10BD8" w:rsidRDefault="00A10BD8" w:rsidP="00A10BD8">
      <w:pPr>
        <w:pStyle w:val="10"/>
        <w:spacing w:before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6) не привлекался к ответственности участника отбора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 </w:t>
      </w:r>
      <w:hyperlink r:id="rId19" w:anchor="/document/74680206/entry/0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22272F"/>
          <w:sz w:val="28"/>
          <w:szCs w:val="28"/>
        </w:rPr>
        <w:t> Правительства Российской Федерации от 16.09.2020 N 1479 "Об утверждении Правил противопожарного режима в Российской Федерации";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13. Даю согласие Министерству сельского хозяйства Карачаево-Черкесской Республике: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 обработку персональных данных в соответствии с </w:t>
      </w:r>
      <w:hyperlink r:id="rId20" w:anchor="/document/12148567/entry/0" w:history="1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 Российской Федерации от 27.07.2006 N 152-ФЗ "О персональных данных" и иным законодательством Российской Федерации и Законодательством Карачаево-</w:t>
      </w:r>
      <w:r>
        <w:rPr>
          <w:rFonts w:ascii="Times New Roman" w:hAnsi="Times New Roman" w:cs="Times New Roman"/>
          <w:sz w:val="28"/>
          <w:szCs w:val="28"/>
        </w:rPr>
        <w:lastRenderedPageBreak/>
        <w:t>Черкесской Республики;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публикацию (размещение) на </w:t>
      </w:r>
      <w:hyperlink r:id="rId21" w:tgtFrame="_blank">
        <w:r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sz w:val="28"/>
          <w:szCs w:val="28"/>
        </w:rPr>
        <w:t> и на </w:t>
      </w:r>
      <w:hyperlink r:id="rId22" w:tgtFrame="_blank">
        <w:r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</w:rPr>
        <w:t> 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14. Против проведения осмотра фактического наличия субсидируемого поголовья сельскохозяйственных животных, не возражаю.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15. Все условия, необходимые для предоставления субсидии, выполняю.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Уведомлен о том, что в случае выявления несоблюдения целей и условий предоставления субсидии, недостижения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Достоверность и полноту сведений, содержащихся в настоящей заявке и прилагаемых к ней документах, подтверждаю.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</w:rPr>
        <w:t>Приложение: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1) ______________________________ на ______ л. в ______ экз.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2) ______________________________ на ______ л. в ______ экз.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3) ______________________________ на ______ л. в ______ экз.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4) ______________________________ на ______ л. в ______ экз.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5) ______________________________ на ______ л. в ______ экз.</w:t>
      </w:r>
    </w:p>
    <w:p w:rsidR="00A10BD8" w:rsidRDefault="00A10BD8" w:rsidP="00A10BD8">
      <w:pPr>
        <w:pStyle w:val="10"/>
        <w:spacing w:beforeAutospacing="1" w:afterAutospacing="1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6) ______________________________ на ______ л. в ______ экз.</w:t>
      </w:r>
    </w:p>
    <w:tbl>
      <w:tblPr>
        <w:tblW w:w="9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660"/>
        <w:gridCol w:w="1817"/>
        <w:gridCol w:w="2644"/>
      </w:tblGrid>
      <w:tr w:rsidR="00A10BD8" w:rsidTr="003551F6">
        <w:tc>
          <w:tcPr>
            <w:tcW w:w="2508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660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817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44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10BD8" w:rsidTr="003551F6">
        <w:tc>
          <w:tcPr>
            <w:tcW w:w="2508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2660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8" w:rsidTr="003551F6">
        <w:tc>
          <w:tcPr>
            <w:tcW w:w="2508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60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44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10BD8" w:rsidTr="003551F6">
        <w:tc>
          <w:tcPr>
            <w:tcW w:w="5168" w:type="dxa"/>
            <w:gridSpan w:val="2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сдал "__" _______ 20__ г.</w:t>
            </w:r>
          </w:p>
        </w:tc>
        <w:tc>
          <w:tcPr>
            <w:tcW w:w="1817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44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tabs>
          <w:tab w:val="clear" w:pos="709"/>
          <w:tab w:val="left" w:pos="2870"/>
          <w:tab w:val="left" w:pos="9923"/>
        </w:tabs>
        <w:spacing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Карачаево-Черкесской Республики                                                А. А. Боташев</w:t>
      </w:r>
    </w:p>
    <w:p w:rsidR="00A10BD8" w:rsidRDefault="00A10BD8" w:rsidP="00A10BD8">
      <w:pPr>
        <w:pStyle w:val="10"/>
        <w:spacing w:line="240" w:lineRule="auto"/>
        <w:jc w:val="right"/>
        <w:rPr>
          <w:rFonts w:ascii="Times New Roman" w:hAnsi="Times New Roman"/>
          <w:color w:val="2D2D2D"/>
          <w:spacing w:val="2"/>
          <w:sz w:val="24"/>
          <w:shd w:val="clear" w:color="auto" w:fill="FFFFFF"/>
        </w:rPr>
      </w:pPr>
    </w:p>
    <w:p w:rsidR="00A10BD8" w:rsidRDefault="00A10BD8" w:rsidP="00A10BD8">
      <w:pPr>
        <w:pStyle w:val="10"/>
        <w:spacing w:line="240" w:lineRule="auto"/>
        <w:jc w:val="right"/>
        <w:rPr>
          <w:rFonts w:ascii="Times New Roman" w:hAnsi="Times New Roman"/>
          <w:color w:val="2D2D2D"/>
          <w:spacing w:val="2"/>
          <w:sz w:val="24"/>
          <w:shd w:val="clear" w:color="auto" w:fill="FFFFFF"/>
        </w:rPr>
      </w:pPr>
    </w:p>
    <w:p w:rsidR="00A10BD8" w:rsidRDefault="00A10BD8" w:rsidP="00A10BD8">
      <w:pPr>
        <w:pStyle w:val="10"/>
        <w:spacing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Справка-расчет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br/>
        <w:t>расчет размера причитающихся на приобретение кормов для молочного крупного рогатого скота по ставке на 1 тонну приобретенных кормов для молочного крупного рогатого скота средств из бюджета Карачаево-Черкесской Республики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</w:t>
      </w:r>
    </w:p>
    <w:p w:rsidR="00A10BD8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(получатель субсидии)</w:t>
      </w:r>
    </w:p>
    <w:tbl>
      <w:tblPr>
        <w:tblW w:w="10632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3541"/>
        <w:gridCol w:w="1985"/>
        <w:gridCol w:w="1562"/>
        <w:gridCol w:w="1417"/>
        <w:gridCol w:w="2127"/>
      </w:tblGrid>
      <w:tr w:rsidR="00A10BD8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Вид сельскохозяйственной продукции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Объем приобретенной продукции в тыс. тонн</w:t>
            </w:r>
            <w:hyperlink w:anchor="sub_10021">
              <w:r>
                <w:rPr>
                  <w:rFonts w:ascii="Times New Roman" w:eastAsiaTheme="minorEastAsia" w:hAnsi="Times New Roman" w:cs="Times New Roman"/>
                  <w:sz w:val="27"/>
                  <w:szCs w:val="27"/>
                </w:rPr>
                <w:t>*</w:t>
              </w:r>
            </w:hyperlink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Ставка субсидии на 1 тонну, рублей</w:t>
            </w:r>
            <w:hyperlink w:anchor="sub_10022">
              <w:r>
                <w:rPr>
                  <w:rFonts w:ascii="Times New Roman" w:eastAsiaTheme="minorEastAsia" w:hAnsi="Times New Roman" w:cs="Times New Roman"/>
                  <w:sz w:val="27"/>
                  <w:szCs w:val="27"/>
                </w:rPr>
                <w:t>**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Сумма причитающейся субсидии, рублей</w:t>
            </w:r>
            <w:hyperlink w:anchor="sub_10022">
              <w:r>
                <w:rPr>
                  <w:rFonts w:ascii="Times New Roman" w:eastAsiaTheme="minorEastAsia" w:hAnsi="Times New Roman" w:cs="Times New Roman"/>
                  <w:sz w:val="27"/>
                  <w:szCs w:val="27"/>
                </w:rPr>
                <w:t>**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Сумма субсидии к перечислению, рублей</w:t>
            </w:r>
            <w:hyperlink w:anchor="sub_10022">
              <w:r>
                <w:rPr>
                  <w:rFonts w:ascii="Times New Roman" w:eastAsiaTheme="minorEastAsia" w:hAnsi="Times New Roman" w:cs="Times New Roman"/>
                  <w:sz w:val="27"/>
                  <w:szCs w:val="27"/>
                </w:rPr>
                <w:t>**</w:t>
              </w:r>
            </w:hyperlink>
          </w:p>
        </w:tc>
      </w:tr>
      <w:tr w:rsidR="00A10BD8" w:rsidTr="003551F6"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Фуражная пшеница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Фуражный  ячмень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Фуражный овес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Фуражная кукуруза.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1F66A1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Сено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Сенаж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Силос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Жмыхи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Шроты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Комбикорм для КРС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Свекловичный жом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Свекловичная патока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Гранулированная травяная мука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Оболочка сои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</w:rPr>
              <w:t>Белково-витаминно-минеральные концентраты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DB1552" w:rsidTr="003551F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552" w:rsidRDefault="00DB1552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10BD8" w:rsidRDefault="00A10BD8" w:rsidP="00A10BD8">
      <w:pPr>
        <w:pStyle w:val="10"/>
        <w:spacing w:line="240" w:lineRule="auto"/>
        <w:jc w:val="both"/>
        <w:rPr>
          <w:rFonts w:ascii="Times New Roman" w:eastAsiaTheme="minorEastAsia" w:hAnsi="Times New Roman" w:cs="Times New Roman"/>
          <w:szCs w:val="20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Cs w:val="20"/>
        </w:rPr>
        <w:t>*</w:t>
      </w:r>
      <w:r>
        <w:rPr>
          <w:rFonts w:ascii="Times New Roman" w:eastAsiaTheme="minorEastAsia" w:hAnsi="Times New Roman" w:cs="Times New Roman"/>
          <w:szCs w:val="20"/>
        </w:rPr>
        <w:t xml:space="preserve"> Заполняется получателем субсидии.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eastAsiaTheme="minorEastAsia" w:hAnsi="Times New Roman" w:cs="Times New Roman"/>
          <w:szCs w:val="20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Cs w:val="20"/>
        </w:rPr>
        <w:t>**</w:t>
      </w:r>
      <w:r>
        <w:rPr>
          <w:rFonts w:ascii="Times New Roman" w:eastAsiaTheme="minorEastAsia" w:hAnsi="Times New Roman" w:cs="Times New Roman"/>
          <w:szCs w:val="20"/>
        </w:rPr>
        <w:t xml:space="preserve"> Заполняется Министерством сельского хозяйства Карачаево-Черкесской Республики.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Руководитель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организации-получателя субсидий __________ _________________</w:t>
      </w:r>
    </w:p>
    <w:p w:rsidR="00A10BD8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(подпись)        (ФИО)</w:t>
      </w:r>
    </w:p>
    <w:p w:rsidR="00A10BD8" w:rsidRDefault="00A10BD8" w:rsidP="00A10BD8">
      <w:pPr>
        <w:pStyle w:val="10"/>
        <w:spacing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МП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Главный бухгалтер __________ _____________________________</w:t>
      </w:r>
    </w:p>
    <w:p w:rsidR="00A10BD8" w:rsidRDefault="00A10BD8" w:rsidP="00A10BD8">
      <w:pPr>
        <w:pStyle w:val="1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(подпись)                  (ФИО)</w:t>
      </w: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«___» ___________ 20__ г.</w:t>
      </w:r>
    </w:p>
    <w:p w:rsidR="00A10BD8" w:rsidRDefault="00A10BD8" w:rsidP="00A10BD8">
      <w:pPr>
        <w:pStyle w:val="1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tabs>
          <w:tab w:val="clear" w:pos="709"/>
          <w:tab w:val="left" w:pos="2870"/>
          <w:tab w:val="left" w:pos="9923"/>
        </w:tabs>
        <w:spacing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10BD8">
          <w:footerReference w:type="default" r:id="rId23"/>
          <w:pgSz w:w="11906" w:h="16838"/>
          <w:pgMar w:top="284" w:right="851" w:bottom="284" w:left="709" w:header="0" w:footer="147" w:gutter="0"/>
          <w:cols w:space="720"/>
          <w:formProt w:val="0"/>
          <w:docGrid w:linePitch="360" w:charSpace="4096"/>
        </w:sectPr>
      </w:pPr>
    </w:p>
    <w:p w:rsidR="00A10BD8" w:rsidRDefault="00A10BD8" w:rsidP="00A10BD8">
      <w:pPr>
        <w:pStyle w:val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2.3.</w:t>
      </w:r>
    </w:p>
    <w:p w:rsidR="00A10BD8" w:rsidRDefault="00A10BD8" w:rsidP="00A10BD8">
      <w:pPr>
        <w:pStyle w:val="10"/>
        <w:spacing w:before="108" w:after="108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</w:p>
    <w:p w:rsidR="00A10BD8" w:rsidRDefault="00A10BD8" w:rsidP="00A10BD8">
      <w:pPr>
        <w:pStyle w:val="1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</w:rPr>
      </w:pPr>
    </w:p>
    <w:p w:rsidR="00A10BD8" w:rsidRDefault="00A10BD8" w:rsidP="00A10BD8">
      <w:pPr>
        <w:pStyle w:val="1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</w:rPr>
      </w:pPr>
      <w:r>
        <w:rPr>
          <w:rFonts w:ascii="Times New Roman" w:eastAsiaTheme="minorEastAsia" w:hAnsi="Times New Roman" w:cs="Times New Roman"/>
          <w:b/>
          <w:bCs/>
          <w:sz w:val="24"/>
        </w:rPr>
        <w:t xml:space="preserve">Сведения </w:t>
      </w:r>
      <w:r>
        <w:rPr>
          <w:rFonts w:ascii="Times New Roman" w:eastAsiaTheme="minorEastAsia" w:hAnsi="Times New Roman" w:cs="Times New Roman"/>
          <w:b/>
          <w:bCs/>
          <w:sz w:val="24"/>
        </w:rPr>
        <w:br/>
        <w:t>о наличии сельскохозяйственных животных</w:t>
      </w:r>
    </w:p>
    <w:tbl>
      <w:tblPr>
        <w:tblW w:w="161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58"/>
        <w:gridCol w:w="277"/>
        <w:gridCol w:w="702"/>
        <w:gridCol w:w="701"/>
        <w:gridCol w:w="728"/>
        <w:gridCol w:w="705"/>
        <w:gridCol w:w="567"/>
        <w:gridCol w:w="706"/>
        <w:gridCol w:w="564"/>
        <w:gridCol w:w="570"/>
        <w:gridCol w:w="13"/>
        <w:gridCol w:w="13"/>
        <w:gridCol w:w="541"/>
        <w:gridCol w:w="566"/>
        <w:gridCol w:w="565"/>
        <w:gridCol w:w="564"/>
        <w:gridCol w:w="565"/>
        <w:gridCol w:w="566"/>
        <w:gridCol w:w="565"/>
        <w:gridCol w:w="567"/>
        <w:gridCol w:w="568"/>
        <w:gridCol w:w="17"/>
        <w:gridCol w:w="376"/>
        <w:gridCol w:w="236"/>
        <w:gridCol w:w="567"/>
        <w:gridCol w:w="565"/>
        <w:gridCol w:w="580"/>
        <w:gridCol w:w="554"/>
        <w:gridCol w:w="712"/>
        <w:gridCol w:w="638"/>
        <w:gridCol w:w="748"/>
      </w:tblGrid>
      <w:tr w:rsidR="00A10BD8" w:rsidTr="003551F6">
        <w:tc>
          <w:tcPr>
            <w:tcW w:w="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Группа животных (птицы)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Наличие на первое число месяца, в котором предоставляется субсидия</w:t>
            </w:r>
          </w:p>
        </w:tc>
        <w:tc>
          <w:tcPr>
            <w:tcW w:w="6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Приход</w:t>
            </w:r>
          </w:p>
        </w:tc>
        <w:tc>
          <w:tcPr>
            <w:tcW w:w="5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Расход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Наличие на дату подачи документов</w:t>
            </w:r>
          </w:p>
        </w:tc>
      </w:tr>
      <w:tr w:rsidR="00A10BD8" w:rsidTr="003551F6"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приплод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переведено из других групп, ферм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куплено, получено в обмен у других организаций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привес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реализовано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Переведено в другие группы, фермы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забито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пало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10BD8" w:rsidTr="003551F6"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10BD8" w:rsidTr="003551F6">
        <w:tc>
          <w:tcPr>
            <w:tcW w:w="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голов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масса, </w:t>
            </w:r>
            <w:proofErr w:type="gramStart"/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кг</w:t>
            </w:r>
            <w:proofErr w:type="gramEnd"/>
          </w:p>
        </w:tc>
      </w:tr>
      <w:tr w:rsidR="00A10BD8" w:rsidTr="003551F6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</w:rPr>
              <w:t>28</w:t>
            </w:r>
          </w:p>
        </w:tc>
      </w:tr>
      <w:tr w:rsidR="00A10BD8" w:rsidTr="003551F6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10BD8" w:rsidTr="003551F6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10BD8" w:rsidTr="003551F6"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D8" w:rsidRDefault="00A10BD8" w:rsidP="003551F6">
            <w:pPr>
              <w:pStyle w:val="1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A10BD8" w:rsidTr="003551F6">
        <w:tc>
          <w:tcPr>
            <w:tcW w:w="559" w:type="dxa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48" w:type="dxa"/>
            <w:gridSpan w:val="22"/>
          </w:tcPr>
          <w:p w:rsidR="00A10BD8" w:rsidRDefault="00A10BD8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10BD8" w:rsidRDefault="00A10BD8" w:rsidP="003551F6">
            <w:pPr>
              <w:pStyle w:val="10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Руководитель организации - получателя субсидий</w:t>
            </w:r>
          </w:p>
        </w:tc>
        <w:tc>
          <w:tcPr>
            <w:tcW w:w="173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8" w:rsidTr="003551F6">
        <w:tc>
          <w:tcPr>
            <w:tcW w:w="559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568" w:type="dxa"/>
            <w:gridSpan w:val="11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</w:t>
            </w:r>
          </w:p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480" w:type="dxa"/>
            <w:gridSpan w:val="11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______________________________</w:t>
            </w:r>
          </w:p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73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D8" w:rsidTr="003551F6">
        <w:tc>
          <w:tcPr>
            <w:tcW w:w="559" w:type="dxa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48" w:type="dxa"/>
            <w:gridSpan w:val="22"/>
          </w:tcPr>
          <w:p w:rsidR="00A10BD8" w:rsidRDefault="00A10BD8" w:rsidP="003551F6">
            <w:pPr>
              <w:pStyle w:val="1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73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</w:tcPr>
          <w:p w:rsidR="00A10BD8" w:rsidRDefault="00A10BD8" w:rsidP="003551F6">
            <w:pPr>
              <w:pStyle w:val="1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BD8" w:rsidRDefault="00A10BD8" w:rsidP="00A10BD8">
      <w:pPr>
        <w:pStyle w:val="10"/>
        <w:spacing w:line="240" w:lineRule="auto"/>
        <w:ind w:firstLine="720"/>
        <w:jc w:val="both"/>
        <w:rPr>
          <w:rFonts w:eastAsiaTheme="minorEastAsia" w:cs="Arial"/>
          <w:sz w:val="16"/>
          <w:szCs w:val="16"/>
        </w:rPr>
      </w:pPr>
    </w:p>
    <w:p w:rsidR="00A10BD8" w:rsidRDefault="00A10BD8" w:rsidP="00A10BD8">
      <w:pPr>
        <w:pStyle w:val="10"/>
        <w:tabs>
          <w:tab w:val="clear" w:pos="709"/>
          <w:tab w:val="left" w:pos="2870"/>
          <w:tab w:val="left" w:pos="9923"/>
        </w:tabs>
        <w:spacing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</w:p>
    <w:p w:rsidR="00A10BD8" w:rsidRDefault="00A10BD8" w:rsidP="00A10BD8">
      <w:pPr>
        <w:pStyle w:val="10"/>
        <w:tabs>
          <w:tab w:val="clear" w:pos="709"/>
          <w:tab w:val="left" w:pos="2870"/>
          <w:tab w:val="left" w:pos="9923"/>
        </w:tabs>
        <w:spacing w:line="240" w:lineRule="auto"/>
        <w:ind w:right="-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                                                                     А. А. Боташев</w:t>
      </w: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A10BD8" w:rsidRDefault="00A10BD8" w:rsidP="00A10BD8">
      <w:pPr>
        <w:pStyle w:val="10"/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DA14A1" w:rsidRDefault="00DA14A1"/>
    <w:sectPr w:rsidR="00DA14A1">
      <w:footerReference w:type="default" r:id="rId24"/>
      <w:pgSz w:w="16838" w:h="11906" w:orient="landscape"/>
      <w:pgMar w:top="709" w:right="1134" w:bottom="851" w:left="1134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2A" w:rsidRDefault="0036172A">
      <w:r>
        <w:separator/>
      </w:r>
    </w:p>
  </w:endnote>
  <w:endnote w:type="continuationSeparator" w:id="0">
    <w:p w:rsidR="0036172A" w:rsidRDefault="003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724745"/>
      <w:docPartObj>
        <w:docPartGallery w:val="Page Numbers (Bottom of Page)"/>
        <w:docPartUnique/>
      </w:docPartObj>
    </w:sdtPr>
    <w:sdtEndPr/>
    <w:sdtContent>
      <w:p w:rsidR="00F16B0A" w:rsidRDefault="0036172A">
        <w:pPr>
          <w:pStyle w:val="a4"/>
          <w:jc w:val="center"/>
        </w:pPr>
      </w:p>
      <w:p w:rsidR="00F16B0A" w:rsidRDefault="0036172A">
        <w:pPr>
          <w:pStyle w:val="a4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0A" w:rsidRDefault="0036172A">
    <w:pPr>
      <w:pStyle w:val="a4"/>
    </w:pPr>
  </w:p>
  <w:p w:rsidR="00F16B0A" w:rsidRDefault="0036172A">
    <w:pPr>
      <w:pStyle w:val="a4"/>
    </w:pPr>
  </w:p>
  <w:p w:rsidR="00F16B0A" w:rsidRDefault="003617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2A" w:rsidRDefault="0036172A">
      <w:r>
        <w:separator/>
      </w:r>
    </w:p>
  </w:footnote>
  <w:footnote w:type="continuationSeparator" w:id="0">
    <w:p w:rsidR="0036172A" w:rsidRDefault="003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5AF0"/>
    <w:multiLevelType w:val="multilevel"/>
    <w:tmpl w:val="E8CEBFC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eastAsia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B6"/>
    <w:rsid w:val="001030B6"/>
    <w:rsid w:val="001B666E"/>
    <w:rsid w:val="0036172A"/>
    <w:rsid w:val="00375636"/>
    <w:rsid w:val="00444C29"/>
    <w:rsid w:val="00472068"/>
    <w:rsid w:val="00473B82"/>
    <w:rsid w:val="00796212"/>
    <w:rsid w:val="008104B5"/>
    <w:rsid w:val="00A10BD8"/>
    <w:rsid w:val="00A821A0"/>
    <w:rsid w:val="00A91284"/>
    <w:rsid w:val="00B753E3"/>
    <w:rsid w:val="00C36AAE"/>
    <w:rsid w:val="00C60368"/>
    <w:rsid w:val="00DA14A1"/>
    <w:rsid w:val="00DB1552"/>
    <w:rsid w:val="00F61BD7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A10BD8"/>
    <w:pPr>
      <w:spacing w:before="108" w:after="108" w:line="240" w:lineRule="auto"/>
      <w:jc w:val="center"/>
      <w:outlineLvl w:val="0"/>
    </w:pPr>
    <w:rPr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qFormat/>
    <w:rsid w:val="00A10BD8"/>
    <w:rPr>
      <w:rFonts w:ascii="Arial" w:eastAsia="Times New Roman" w:hAnsi="Arial" w:cs="Tahoma"/>
      <w:b/>
      <w:bCs/>
      <w:color w:val="000080"/>
      <w:sz w:val="24"/>
      <w:szCs w:val="24"/>
      <w:lang w:eastAsia="ru-RU"/>
    </w:rPr>
  </w:style>
  <w:style w:type="paragraph" w:customStyle="1" w:styleId="10">
    <w:name w:val="Обычный1"/>
    <w:qFormat/>
    <w:rsid w:val="00A10BD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Times New Roman" w:hAnsi="Arial" w:cs="Tahoma"/>
      <w:sz w:val="20"/>
      <w:szCs w:val="24"/>
      <w:lang w:eastAsia="ru-RU"/>
    </w:rPr>
  </w:style>
  <w:style w:type="paragraph" w:styleId="a3">
    <w:name w:val="List Paragraph"/>
    <w:basedOn w:val="10"/>
    <w:uiPriority w:val="34"/>
    <w:qFormat/>
    <w:rsid w:val="00A10BD8"/>
    <w:pPr>
      <w:spacing w:after="200"/>
      <w:ind w:left="720"/>
      <w:contextualSpacing/>
    </w:pPr>
  </w:style>
  <w:style w:type="paragraph" w:styleId="a4">
    <w:name w:val="footer"/>
    <w:basedOn w:val="10"/>
    <w:link w:val="a5"/>
    <w:uiPriority w:val="99"/>
    <w:unhideWhenUsed/>
    <w:rsid w:val="00A10BD8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0BD8"/>
    <w:rPr>
      <w:rFonts w:ascii="Arial" w:eastAsia="Times New Roman" w:hAnsi="Arial" w:cs="Tahoma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0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D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A10BD8"/>
    <w:pPr>
      <w:spacing w:before="108" w:after="108" w:line="240" w:lineRule="auto"/>
      <w:jc w:val="center"/>
      <w:outlineLvl w:val="0"/>
    </w:pPr>
    <w:rPr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qFormat/>
    <w:rsid w:val="00A10BD8"/>
    <w:rPr>
      <w:rFonts w:ascii="Arial" w:eastAsia="Times New Roman" w:hAnsi="Arial" w:cs="Tahoma"/>
      <w:b/>
      <w:bCs/>
      <w:color w:val="000080"/>
      <w:sz w:val="24"/>
      <w:szCs w:val="24"/>
      <w:lang w:eastAsia="ru-RU"/>
    </w:rPr>
  </w:style>
  <w:style w:type="paragraph" w:customStyle="1" w:styleId="10">
    <w:name w:val="Обычный1"/>
    <w:qFormat/>
    <w:rsid w:val="00A10BD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Times New Roman" w:hAnsi="Arial" w:cs="Tahoma"/>
      <w:sz w:val="20"/>
      <w:szCs w:val="24"/>
      <w:lang w:eastAsia="ru-RU"/>
    </w:rPr>
  </w:style>
  <w:style w:type="paragraph" w:styleId="a3">
    <w:name w:val="List Paragraph"/>
    <w:basedOn w:val="10"/>
    <w:uiPriority w:val="34"/>
    <w:qFormat/>
    <w:rsid w:val="00A10BD8"/>
    <w:pPr>
      <w:spacing w:after="200"/>
      <w:ind w:left="720"/>
      <w:contextualSpacing/>
    </w:pPr>
  </w:style>
  <w:style w:type="paragraph" w:styleId="a4">
    <w:name w:val="footer"/>
    <w:basedOn w:val="10"/>
    <w:link w:val="a5"/>
    <w:uiPriority w:val="99"/>
    <w:unhideWhenUsed/>
    <w:rsid w:val="00A10BD8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10BD8"/>
    <w:rPr>
      <w:rFonts w:ascii="Arial" w:eastAsia="Times New Roman" w:hAnsi="Arial" w:cs="Tahoma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0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udget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://www.mcxkch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2021-12-26T10:38:00Z</cp:lastPrinted>
  <dcterms:created xsi:type="dcterms:W3CDTF">2021-12-10T14:00:00Z</dcterms:created>
  <dcterms:modified xsi:type="dcterms:W3CDTF">2021-12-26T10:38:00Z</dcterms:modified>
</cp:coreProperties>
</file>