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99" w:rsidRPr="00420EB3" w:rsidRDefault="00175262" w:rsidP="00134A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525E" w:rsidRPr="00420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134A99" w:rsidRPr="00420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роект</w:t>
      </w:r>
    </w:p>
    <w:p w:rsidR="006C5473" w:rsidRPr="00420EB3" w:rsidRDefault="006C5473" w:rsidP="00134A99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Arial"/>
          <w:sz w:val="28"/>
          <w:szCs w:val="28"/>
          <w:lang w:eastAsia="ru-RU"/>
        </w:rPr>
        <w:t>РОССИЙСКАЯ ФЕДЕРАЦИЯ</w:t>
      </w: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Arial"/>
          <w:sz w:val="28"/>
          <w:szCs w:val="28"/>
          <w:lang w:eastAsia="ru-RU"/>
        </w:rPr>
        <w:t>ПРАВИТЕЛЬСТВО КАРАЧАЕВО-ЧЕРКЕССКОЙ РЕСПУБЛИКИ</w:t>
      </w: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643061" w:rsidRPr="00420EB3" w:rsidRDefault="00643061" w:rsidP="00643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061" w:rsidRPr="00420EB3" w:rsidRDefault="00643061" w:rsidP="00643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</w:t>
      </w:r>
      <w:r w:rsidR="0037776F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7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г. Черкесск                                       № ___</w:t>
      </w:r>
    </w:p>
    <w:p w:rsidR="00D0318F" w:rsidRDefault="00D0318F" w:rsidP="0072525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sz w:val="10"/>
          <w:szCs w:val="10"/>
        </w:rPr>
      </w:pPr>
    </w:p>
    <w:p w:rsidR="0072525E" w:rsidRDefault="0072525E" w:rsidP="0072525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EB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Карачаево-Черкесской Республики от 22.01.2019 № 13 «О государственной программе «Развитие сельского хозяйства Карачаево-Черкесской Республики»</w:t>
      </w:r>
    </w:p>
    <w:p w:rsidR="0072525E" w:rsidRPr="00420EB3" w:rsidRDefault="0072525E" w:rsidP="00594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20EB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420EB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</w:t>
      </w:r>
      <w:r w:rsidRPr="00420EB3">
        <w:rPr>
          <w:rFonts w:ascii="Times New Roman" w:hAnsi="Times New Roman" w:cs="Times New Roman"/>
          <w:sz w:val="28"/>
          <w:szCs w:val="28"/>
        </w:rPr>
        <w:t>е</w:t>
      </w:r>
      <w:r w:rsidRPr="00420EB3">
        <w:rPr>
          <w:rFonts w:ascii="Times New Roman" w:hAnsi="Times New Roman" w:cs="Times New Roman"/>
          <w:sz w:val="28"/>
          <w:szCs w:val="28"/>
        </w:rPr>
        <w:t>рации,</w:t>
      </w:r>
      <w:r w:rsidR="00DA576B">
        <w:rPr>
          <w:rFonts w:ascii="Times New Roman" w:hAnsi="Times New Roman" w:cs="Times New Roman"/>
          <w:sz w:val="28"/>
          <w:szCs w:val="28"/>
        </w:rPr>
        <w:t xml:space="preserve"> </w:t>
      </w:r>
      <w:r w:rsidR="00C31CCE">
        <w:rPr>
          <w:rFonts w:ascii="Times New Roman" w:hAnsi="Times New Roman" w:cs="Times New Roman"/>
          <w:sz w:val="28"/>
          <w:szCs w:val="28"/>
        </w:rPr>
        <w:t>Законом</w:t>
      </w:r>
      <w:r w:rsidR="00C31CCE" w:rsidRPr="00DA576B">
        <w:rPr>
          <w:rFonts w:ascii="Times New Roman" w:hAnsi="Times New Roman" w:cs="Times New Roman"/>
          <w:sz w:val="28"/>
          <w:szCs w:val="28"/>
        </w:rPr>
        <w:t xml:space="preserve"> </w:t>
      </w:r>
      <w:r w:rsidR="00C31CCE" w:rsidRPr="00420EB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31CCE">
        <w:rPr>
          <w:rFonts w:ascii="Times New Roman" w:hAnsi="Times New Roman" w:cs="Times New Roman"/>
          <w:sz w:val="28"/>
          <w:szCs w:val="28"/>
        </w:rPr>
        <w:t xml:space="preserve"> </w:t>
      </w:r>
      <w:r w:rsidR="005A0D03" w:rsidRPr="005A0D03">
        <w:rPr>
          <w:rFonts w:ascii="Times New Roman" w:hAnsi="Times New Roman" w:cs="Times New Roman"/>
          <w:sz w:val="28"/>
          <w:szCs w:val="28"/>
        </w:rPr>
        <w:t xml:space="preserve">от 28.12.2021 № 112-РЗ </w:t>
      </w:r>
      <w:r w:rsidR="00C31CCE">
        <w:rPr>
          <w:rFonts w:ascii="Times New Roman" w:hAnsi="Times New Roman" w:cs="Times New Roman"/>
          <w:sz w:val="28"/>
          <w:szCs w:val="28"/>
        </w:rPr>
        <w:t>«О республиканском бюджете Карачаево-Черкесской Республики на 202</w:t>
      </w:r>
      <w:r w:rsidR="005A0D03">
        <w:rPr>
          <w:rFonts w:ascii="Times New Roman" w:hAnsi="Times New Roman" w:cs="Times New Roman"/>
          <w:sz w:val="28"/>
          <w:szCs w:val="28"/>
        </w:rPr>
        <w:t>2</w:t>
      </w:r>
      <w:r w:rsidR="00C31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0D03">
        <w:rPr>
          <w:rFonts w:ascii="Times New Roman" w:hAnsi="Times New Roman" w:cs="Times New Roman"/>
          <w:sz w:val="28"/>
          <w:szCs w:val="28"/>
        </w:rPr>
        <w:t>3</w:t>
      </w:r>
      <w:r w:rsidR="00C31CCE">
        <w:rPr>
          <w:rFonts w:ascii="Times New Roman" w:hAnsi="Times New Roman" w:cs="Times New Roman"/>
          <w:sz w:val="28"/>
          <w:szCs w:val="28"/>
        </w:rPr>
        <w:t xml:space="preserve"> и 202</w:t>
      </w:r>
      <w:r w:rsidR="005A0D03">
        <w:rPr>
          <w:rFonts w:ascii="Times New Roman" w:hAnsi="Times New Roman" w:cs="Times New Roman"/>
          <w:sz w:val="28"/>
          <w:szCs w:val="28"/>
        </w:rPr>
        <w:t>4</w:t>
      </w:r>
      <w:r w:rsidR="00C31CC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420EB3">
        <w:rPr>
          <w:rFonts w:ascii="Times New Roman" w:hAnsi="Times New Roman" w:cs="Times New Roman"/>
          <w:sz w:val="28"/>
          <w:szCs w:val="28"/>
        </w:rPr>
        <w:t xml:space="preserve">Правительство Карачаево-Черкесской Республики </w:t>
      </w:r>
    </w:p>
    <w:p w:rsidR="00411BAB" w:rsidRPr="00420EB3" w:rsidRDefault="00411BAB" w:rsidP="00D904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134A99" w:rsidRPr="00420EB3" w:rsidRDefault="00E37209" w:rsidP="00134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0DD2" w:rsidRPr="00420EB3" w:rsidRDefault="00BB0DD2" w:rsidP="00134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18515E" w:rsidRPr="00F458F4" w:rsidRDefault="0018515E" w:rsidP="00D031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72525E" w:rsidRPr="00471271" w:rsidRDefault="0072525E" w:rsidP="00D031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20EB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420EB3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420EB3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Карачаево-Черкесской Республики </w:t>
      </w:r>
      <w:r w:rsidRPr="00420EB3">
        <w:rPr>
          <w:rFonts w:ascii="Times New Roman" w:hAnsi="Times New Roman" w:cs="Times New Roman"/>
          <w:bCs/>
          <w:sz w:val="28"/>
          <w:szCs w:val="28"/>
        </w:rPr>
        <w:t>от 22.01.2019 № 13 «О государственной программе «Развитие сельского хозяйства Карачаево-Черкесской Республики» (</w:t>
      </w:r>
      <w:r w:rsidRPr="00420EB3">
        <w:rPr>
          <w:rFonts w:ascii="Times New Roman" w:hAnsi="Times New Roman" w:cs="Times New Roman"/>
          <w:sz w:val="28"/>
          <w:szCs w:val="28"/>
        </w:rPr>
        <w:t>в реда</w:t>
      </w:r>
      <w:r w:rsidRPr="00420EB3">
        <w:rPr>
          <w:rFonts w:ascii="Times New Roman" w:hAnsi="Times New Roman" w:cs="Times New Roman"/>
          <w:sz w:val="28"/>
          <w:szCs w:val="28"/>
        </w:rPr>
        <w:t>к</w:t>
      </w:r>
      <w:r w:rsidRPr="00420EB3">
        <w:rPr>
          <w:rFonts w:ascii="Times New Roman" w:hAnsi="Times New Roman" w:cs="Times New Roman"/>
          <w:sz w:val="28"/>
          <w:szCs w:val="28"/>
        </w:rPr>
        <w:t>ции постановлени</w:t>
      </w:r>
      <w:r w:rsidR="0037776F" w:rsidRPr="00420EB3">
        <w:rPr>
          <w:rFonts w:ascii="Times New Roman" w:hAnsi="Times New Roman" w:cs="Times New Roman"/>
          <w:sz w:val="28"/>
          <w:szCs w:val="28"/>
        </w:rPr>
        <w:t>й</w:t>
      </w:r>
      <w:r w:rsidRPr="00420EB3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от 15.05.2019 № 128</w:t>
      </w:r>
      <w:r w:rsidR="0037776F" w:rsidRPr="00420EB3">
        <w:rPr>
          <w:rFonts w:ascii="Times New Roman" w:hAnsi="Times New Roman" w:cs="Times New Roman"/>
          <w:bCs/>
          <w:sz w:val="28"/>
          <w:szCs w:val="28"/>
        </w:rPr>
        <w:t>, от 10.12.2019 № 293</w:t>
      </w:r>
      <w:r w:rsidR="000F07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1565">
        <w:rPr>
          <w:rFonts w:ascii="Times New Roman" w:hAnsi="Times New Roman" w:cs="Times New Roman"/>
          <w:bCs/>
          <w:sz w:val="28"/>
          <w:szCs w:val="28"/>
        </w:rPr>
        <w:t xml:space="preserve">14.12.2020 № 283, </w:t>
      </w:r>
      <w:r w:rsidR="000F0741">
        <w:rPr>
          <w:rFonts w:ascii="Times New Roman" w:hAnsi="Times New Roman" w:cs="Times New Roman"/>
          <w:bCs/>
          <w:sz w:val="28"/>
          <w:szCs w:val="28"/>
        </w:rPr>
        <w:t>от 25.12.2020 № 300</w:t>
      </w:r>
      <w:r w:rsidR="003153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15305" w:rsidRPr="0007123D">
        <w:rPr>
          <w:rFonts w:ascii="Times New Roman" w:hAnsi="Times New Roman" w:cs="Times New Roman"/>
          <w:sz w:val="28"/>
          <w:szCs w:val="28"/>
        </w:rPr>
        <w:t>от 27.04.2021 № 77</w:t>
      </w:r>
      <w:r w:rsidR="00CA5E2B">
        <w:rPr>
          <w:rFonts w:ascii="Times New Roman" w:hAnsi="Times New Roman" w:cs="Times New Roman"/>
          <w:sz w:val="28"/>
          <w:szCs w:val="28"/>
        </w:rPr>
        <w:t xml:space="preserve">, </w:t>
      </w:r>
      <w:r w:rsidR="00E67EC7">
        <w:rPr>
          <w:rFonts w:ascii="Times New Roman" w:hAnsi="Times New Roman" w:cs="Times New Roman"/>
          <w:sz w:val="28"/>
          <w:szCs w:val="28"/>
        </w:rPr>
        <w:t>от 10.08.2021 № 184</w:t>
      </w:r>
      <w:r w:rsidR="00AC657A">
        <w:rPr>
          <w:rFonts w:ascii="Times New Roman" w:hAnsi="Times New Roman" w:cs="Times New Roman"/>
          <w:sz w:val="28"/>
          <w:szCs w:val="28"/>
        </w:rPr>
        <w:t>, от 22.12.2021 № 106</w:t>
      </w:r>
      <w:r w:rsidR="005A0D0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5A0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D03">
        <w:rPr>
          <w:rFonts w:ascii="Times New Roman" w:hAnsi="Times New Roman" w:cs="Times New Roman"/>
          <w:sz w:val="28"/>
          <w:szCs w:val="28"/>
        </w:rPr>
        <w:t>18.05.2022 № 144</w:t>
      </w:r>
      <w:r w:rsidR="00BB2BBE" w:rsidRPr="005A0D03">
        <w:rPr>
          <w:rFonts w:ascii="Times New Roman" w:hAnsi="Times New Roman" w:cs="Times New Roman"/>
          <w:bCs/>
          <w:sz w:val="28"/>
          <w:szCs w:val="28"/>
        </w:rPr>
        <w:t>)</w:t>
      </w:r>
      <w:r w:rsidR="00B0548D" w:rsidRPr="005A0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D0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36171F" w:rsidRDefault="00774228" w:rsidP="00DA576B">
      <w:p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4B95">
        <w:rPr>
          <w:rFonts w:ascii="Times New Roman" w:hAnsi="Times New Roman" w:cs="Times New Roman"/>
          <w:sz w:val="28"/>
          <w:szCs w:val="28"/>
        </w:rPr>
        <w:t xml:space="preserve">    </w:t>
      </w:r>
      <w:r w:rsidR="000E4643" w:rsidRPr="00774228">
        <w:rPr>
          <w:rFonts w:ascii="Times New Roman" w:hAnsi="Times New Roman" w:cs="Times New Roman"/>
          <w:sz w:val="28"/>
          <w:szCs w:val="28"/>
        </w:rPr>
        <w:t>1.</w:t>
      </w:r>
      <w:r w:rsidRPr="00774228">
        <w:rPr>
          <w:rFonts w:ascii="Times New Roman" w:hAnsi="Times New Roman" w:cs="Times New Roman"/>
          <w:sz w:val="28"/>
          <w:szCs w:val="28"/>
        </w:rPr>
        <w:t xml:space="preserve"> </w:t>
      </w:r>
      <w:r w:rsidR="000D50D6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0D50D6" w:rsidRPr="000D50D6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финансового обеспечения государственной програ</w:t>
      </w:r>
      <w:r w:rsidR="000D50D6" w:rsidRPr="000D50D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0D50D6" w:rsidRPr="000D50D6">
        <w:rPr>
          <w:rFonts w:ascii="Times New Roman" w:hAnsi="Times New Roman" w:cs="Times New Roman"/>
          <w:bCs/>
          <w:color w:val="000000"/>
          <w:sz w:val="28"/>
          <w:szCs w:val="28"/>
        </w:rPr>
        <w:t>мы» Паспор</w:t>
      </w:r>
      <w:r w:rsidR="006279F3">
        <w:rPr>
          <w:rFonts w:ascii="Times New Roman" w:hAnsi="Times New Roman" w:cs="Times New Roman"/>
          <w:bCs/>
          <w:color w:val="000000"/>
          <w:sz w:val="28"/>
          <w:szCs w:val="28"/>
        </w:rPr>
        <w:t>та государственной программы «</w:t>
      </w:r>
      <w:r w:rsidR="000D50D6" w:rsidRPr="000D50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сельского хозяйства </w:t>
      </w:r>
      <w:r w:rsidR="000D50D6" w:rsidRPr="000D50D6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0D50D6" w:rsidRPr="000D50D6">
        <w:rPr>
          <w:rFonts w:ascii="Times New Roman" w:hAnsi="Times New Roman" w:cs="Times New Roman"/>
          <w:sz w:val="28"/>
          <w:szCs w:val="28"/>
        </w:rPr>
        <w:t xml:space="preserve"> </w:t>
      </w:r>
      <w:r w:rsidR="00DA576B" w:rsidRPr="000D50D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D50D6" w:rsidRPr="000D50D6">
        <w:rPr>
          <w:rFonts w:ascii="Times New Roman" w:hAnsi="Times New Roman" w:cs="Times New Roman"/>
          <w:sz w:val="28"/>
          <w:szCs w:val="28"/>
        </w:rPr>
        <w:t>следующей</w:t>
      </w:r>
      <w:r w:rsidR="000D50D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11377" w:rsidRPr="00F11377" w:rsidRDefault="00F11377" w:rsidP="00DA576B">
      <w:p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5240"/>
      </w:tblGrid>
      <w:tr w:rsidR="000D50D6" w:rsidTr="000D50D6">
        <w:trPr>
          <w:trHeight w:val="239"/>
        </w:trPr>
        <w:tc>
          <w:tcPr>
            <w:tcW w:w="382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50D6" w:rsidRPr="00CA5E2B" w:rsidRDefault="000D50D6" w:rsidP="00DD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41F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«Объем финансового обесп</w:t>
            </w:r>
            <w:r w:rsidRPr="00C41F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C41F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чения государственной пр</w:t>
            </w:r>
            <w:r w:rsidRPr="00C41F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C41F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2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50D6" w:rsidRDefault="00B0548D" w:rsidP="00F3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финансового обеспечения госуда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ственной программы - </w:t>
            </w:r>
            <w:r w:rsidR="00BE5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11331490,4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- 1418431,9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- 1346461,6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2021 год </w:t>
            </w:r>
            <w:r w:rsidR="00F33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3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1589475,1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- 1210124,4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- 1462656,2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- 1176685,8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- 3127655,5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 Карачаево-Черкесской Ре</w:t>
            </w:r>
            <w:r w:rsidR="00471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публики - </w:t>
            </w:r>
            <w:r w:rsidR="00BE5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1865563,8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- 228266,2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- 269170,8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2021 год </w:t>
            </w:r>
            <w:r w:rsidR="00F33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3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291157,9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- 293167,7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- 223076,2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- 222233,3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- 338491,7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за счет средств федерального бюджета (по согласованию) - </w:t>
            </w:r>
            <w:r w:rsidR="00BE5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9436021,6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- 1190059,7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- 1066187,7 тыс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2021 год </w:t>
            </w:r>
            <w:r w:rsidR="00F33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  <w:r w:rsidR="00F33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93485,3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- 916771,0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- 1239580,0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- 944870,0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- 2785067,9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местных бюджетов (по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гласованию) - 12146,5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- 106,0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- 516,0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- 672,2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- 31,0 тыс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- 6725,4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- 4095,9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внебюджетных средств (по согл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 - 17758,5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- 10587,0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- 4159,7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- 154,7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- 2857,1 тыс. рублей</w:t>
            </w:r>
            <w:r w:rsidR="000D5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</w:tc>
      </w:tr>
    </w:tbl>
    <w:p w:rsidR="0007606D" w:rsidRPr="00F74C1B" w:rsidRDefault="00E90D70" w:rsidP="0007606D">
      <w:pPr>
        <w:tabs>
          <w:tab w:val="left" w:pos="889"/>
        </w:tabs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7606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2106E" w:rsidRPr="00471271" w:rsidRDefault="00D34E06" w:rsidP="00471271">
      <w:pPr>
        <w:tabs>
          <w:tab w:val="left" w:pos="8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1377">
        <w:rPr>
          <w:rFonts w:ascii="Times New Roman" w:hAnsi="Times New Roman" w:cs="Times New Roman"/>
          <w:sz w:val="28"/>
          <w:szCs w:val="28"/>
        </w:rPr>
        <w:t xml:space="preserve"> </w:t>
      </w:r>
      <w:r w:rsidR="0007606D" w:rsidRPr="0007606D">
        <w:rPr>
          <w:rFonts w:ascii="Times New Roman" w:hAnsi="Times New Roman" w:cs="Times New Roman"/>
          <w:sz w:val="28"/>
          <w:szCs w:val="28"/>
        </w:rPr>
        <w:t>2</w:t>
      </w:r>
      <w:r w:rsidR="0007606D">
        <w:rPr>
          <w:rFonts w:ascii="Times New Roman" w:hAnsi="Times New Roman" w:cs="Times New Roman"/>
          <w:sz w:val="28"/>
          <w:szCs w:val="28"/>
        </w:rPr>
        <w:t>.</w:t>
      </w:r>
      <w:r w:rsidR="00F764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500"/>
      <w:r w:rsidR="009F08C9">
        <w:rPr>
          <w:szCs w:val="28"/>
        </w:rPr>
        <w:t xml:space="preserve">   </w:t>
      </w:r>
      <w:bookmarkEnd w:id="0"/>
      <w:r w:rsidR="0052106E" w:rsidRPr="00471271">
        <w:rPr>
          <w:rFonts w:ascii="Times New Roman" w:hAnsi="Times New Roman" w:cs="Times New Roman"/>
          <w:sz w:val="28"/>
          <w:szCs w:val="28"/>
        </w:rPr>
        <w:t xml:space="preserve">В разделе  4  абзац пятый изложить в следующей редакции:  </w:t>
      </w:r>
    </w:p>
    <w:p w:rsidR="00DE2689" w:rsidRDefault="0052106E" w:rsidP="00DE2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государственной программы за счет всех источников финансирования приведено в приложении 4 к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ственной программе. </w:t>
      </w:r>
      <w:r w:rsidR="00DE2689">
        <w:rPr>
          <w:rFonts w:ascii="Times New Roman" w:hAnsi="Times New Roman" w:cs="Times New Roman"/>
          <w:sz w:val="28"/>
          <w:szCs w:val="28"/>
        </w:rPr>
        <w:t>Объем</w:t>
      </w:r>
      <w:r w:rsidRPr="00B23170">
        <w:rPr>
          <w:rFonts w:ascii="Times New Roman" w:hAnsi="Times New Roman" w:cs="Times New Roman"/>
          <w:sz w:val="28"/>
          <w:szCs w:val="28"/>
        </w:rPr>
        <w:t xml:space="preserve"> ресурсного обеспечения государственной пр</w:t>
      </w:r>
      <w:r w:rsidRPr="00B23170">
        <w:rPr>
          <w:rFonts w:ascii="Times New Roman" w:hAnsi="Times New Roman" w:cs="Times New Roman"/>
          <w:sz w:val="28"/>
          <w:szCs w:val="28"/>
        </w:rPr>
        <w:t>о</w:t>
      </w:r>
      <w:r w:rsidRPr="00B23170">
        <w:rPr>
          <w:rFonts w:ascii="Times New Roman" w:hAnsi="Times New Roman" w:cs="Times New Roman"/>
          <w:sz w:val="28"/>
          <w:szCs w:val="28"/>
        </w:rPr>
        <w:t xml:space="preserve">граммы </w:t>
      </w:r>
      <w:r>
        <w:rPr>
          <w:rFonts w:ascii="Times New Roman" w:hAnsi="Times New Roman" w:cs="Times New Roman"/>
          <w:sz w:val="28"/>
          <w:szCs w:val="28"/>
        </w:rPr>
        <w:t>за счет республиканского бюджета</w:t>
      </w:r>
      <w:r w:rsidR="00DE2689" w:rsidRPr="00DE2689">
        <w:rPr>
          <w:rFonts w:ascii="Times New Roman" w:hAnsi="Times New Roman" w:cs="Times New Roman"/>
          <w:sz w:val="28"/>
          <w:szCs w:val="28"/>
        </w:rPr>
        <w:t xml:space="preserve"> на плановый период 2022-2024 годы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DE2689">
        <w:rPr>
          <w:rFonts w:ascii="Times New Roman" w:hAnsi="Times New Roman" w:cs="Times New Roman"/>
          <w:sz w:val="28"/>
          <w:szCs w:val="28"/>
        </w:rPr>
        <w:t>веден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DE26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с  Законом</w:t>
      </w:r>
      <w:r w:rsidRPr="00DA576B">
        <w:rPr>
          <w:rFonts w:ascii="Times New Roman" w:hAnsi="Times New Roman" w:cs="Times New Roman"/>
          <w:sz w:val="28"/>
          <w:szCs w:val="28"/>
        </w:rPr>
        <w:t xml:space="preserve"> </w:t>
      </w:r>
      <w:r w:rsidRPr="00420EB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 2</w:t>
      </w:r>
      <w:r w:rsidR="00DE26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DE26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  <w:r w:rsidR="00DE26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-РЗ «О республиканском бюджете Карачаево-Черкесской Республики на 202</w:t>
      </w:r>
      <w:r w:rsidR="00DE26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26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E2689">
        <w:rPr>
          <w:rFonts w:ascii="Times New Roman" w:hAnsi="Times New Roman" w:cs="Times New Roman"/>
          <w:sz w:val="28"/>
          <w:szCs w:val="28"/>
        </w:rPr>
        <w:t>4 годов</w:t>
      </w:r>
      <w:proofErr w:type="gramStart"/>
      <w:r w:rsidRPr="00B231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F11377" w:rsidRPr="00F11377" w:rsidRDefault="00F11377" w:rsidP="00DE2689">
      <w:pPr>
        <w:spacing w:after="0"/>
        <w:ind w:firstLine="567"/>
        <w:jc w:val="both"/>
        <w:rPr>
          <w:sz w:val="10"/>
          <w:szCs w:val="10"/>
        </w:rPr>
      </w:pPr>
    </w:p>
    <w:p w:rsidR="00E90D70" w:rsidRDefault="0045069F" w:rsidP="00DE2689">
      <w:pPr>
        <w:tabs>
          <w:tab w:val="left" w:pos="9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298C">
        <w:rPr>
          <w:rFonts w:ascii="Times New Roman" w:hAnsi="Times New Roman" w:cs="Times New Roman"/>
          <w:sz w:val="28"/>
          <w:szCs w:val="28"/>
        </w:rPr>
        <w:t xml:space="preserve">        </w:t>
      </w:r>
      <w:r w:rsidR="00E90D70" w:rsidRPr="008D298C">
        <w:rPr>
          <w:rFonts w:ascii="Times New Roman" w:hAnsi="Times New Roman" w:cs="Times New Roman"/>
          <w:sz w:val="28"/>
          <w:szCs w:val="28"/>
        </w:rPr>
        <w:t xml:space="preserve"> </w:t>
      </w:r>
      <w:r w:rsidR="00E90D70" w:rsidRPr="00F74C1B">
        <w:rPr>
          <w:rFonts w:ascii="Times New Roman" w:hAnsi="Times New Roman" w:cs="Times New Roman"/>
          <w:sz w:val="28"/>
          <w:szCs w:val="28"/>
        </w:rPr>
        <w:t xml:space="preserve"> </w:t>
      </w:r>
      <w:r w:rsidR="006A52AC">
        <w:rPr>
          <w:rFonts w:ascii="Times New Roman" w:hAnsi="Times New Roman" w:cs="Times New Roman"/>
          <w:sz w:val="28"/>
          <w:szCs w:val="28"/>
        </w:rPr>
        <w:t>3</w:t>
      </w:r>
      <w:r w:rsidR="00E90D70" w:rsidRPr="008D298C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E90D70" w:rsidRPr="00C0438C">
        <w:rPr>
          <w:rFonts w:ascii="Times New Roman" w:hAnsi="Times New Roman" w:cs="Times New Roman"/>
          <w:sz w:val="28"/>
          <w:szCs w:val="28"/>
        </w:rPr>
        <w:t>«Объем финансового обеспечения подпрограммы 1» Паспо</w:t>
      </w:r>
      <w:r w:rsidR="00E90D70" w:rsidRPr="00C0438C">
        <w:rPr>
          <w:rFonts w:ascii="Times New Roman" w:hAnsi="Times New Roman" w:cs="Times New Roman"/>
          <w:sz w:val="28"/>
          <w:szCs w:val="28"/>
        </w:rPr>
        <w:t>р</w:t>
      </w:r>
      <w:r w:rsidR="00E90D70" w:rsidRPr="00C0438C">
        <w:rPr>
          <w:rFonts w:ascii="Times New Roman" w:hAnsi="Times New Roman" w:cs="Times New Roman"/>
          <w:sz w:val="28"/>
          <w:szCs w:val="28"/>
        </w:rPr>
        <w:t>та подпрограммы 1 изложить в следующей редакции:</w:t>
      </w:r>
    </w:p>
    <w:p w:rsidR="00E90D70" w:rsidRPr="00F74C1B" w:rsidRDefault="00E90D70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E90D70" w:rsidRPr="00841615" w:rsidTr="00DD61BA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0D70" w:rsidRPr="00841615" w:rsidRDefault="00E90D70" w:rsidP="00DD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84161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«Объем финансового обесп</w:t>
            </w:r>
            <w:r w:rsidRPr="0084161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е</w:t>
            </w:r>
            <w:r w:rsidRPr="0084161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чения подпрограммы 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0D70" w:rsidRPr="00841615" w:rsidRDefault="006A52AC" w:rsidP="00DD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 1 - 319325,3 тыс. рублей,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- 38878,9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- 42604,4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- 46230,7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- 49237,0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- 47458,1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- 47458,1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- 47458,1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- 319325,3 тыс. рублей, в том числе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- 38878,9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- 42604,4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- 46230,7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- 49237,0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- 47458,1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- 47458,1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- 47458,1 тыс. рублей</w:t>
            </w:r>
            <w:r w:rsidR="00E90D70" w:rsidRPr="008416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proofErr w:type="gramEnd"/>
          </w:p>
        </w:tc>
      </w:tr>
    </w:tbl>
    <w:p w:rsidR="005926C4" w:rsidRPr="00F74C1B" w:rsidRDefault="005926C4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E90D70" w:rsidRDefault="006A52AC" w:rsidP="000D50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4</w:t>
      </w:r>
      <w:r w:rsidR="005926C4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. </w:t>
      </w:r>
      <w:r w:rsidR="005926C4" w:rsidRPr="00420EB3">
        <w:rPr>
          <w:rFonts w:ascii="Times New Roman" w:hAnsi="Times New Roman" w:cs="Times New Roman"/>
          <w:sz w:val="28"/>
          <w:szCs w:val="28"/>
        </w:rPr>
        <w:t>Раздел</w:t>
      </w:r>
      <w:r w:rsidR="005926C4" w:rsidRPr="00C0438C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подпрограммы </w:t>
      </w:r>
      <w:r w:rsidR="005926C4">
        <w:rPr>
          <w:rFonts w:ascii="Times New Roman" w:hAnsi="Times New Roman" w:cs="Times New Roman"/>
          <w:sz w:val="28"/>
          <w:szCs w:val="28"/>
        </w:rPr>
        <w:t>2</w:t>
      </w:r>
      <w:r w:rsidR="005926C4" w:rsidRPr="00C0438C">
        <w:rPr>
          <w:rFonts w:ascii="Times New Roman" w:hAnsi="Times New Roman" w:cs="Times New Roman"/>
          <w:sz w:val="28"/>
          <w:szCs w:val="28"/>
        </w:rPr>
        <w:t>» Паспо</w:t>
      </w:r>
      <w:r w:rsidR="005926C4" w:rsidRPr="00C0438C">
        <w:rPr>
          <w:rFonts w:ascii="Times New Roman" w:hAnsi="Times New Roman" w:cs="Times New Roman"/>
          <w:sz w:val="28"/>
          <w:szCs w:val="28"/>
        </w:rPr>
        <w:t>р</w:t>
      </w:r>
      <w:r w:rsidR="005926C4" w:rsidRPr="00C0438C">
        <w:rPr>
          <w:rFonts w:ascii="Times New Roman" w:hAnsi="Times New Roman" w:cs="Times New Roman"/>
          <w:sz w:val="28"/>
          <w:szCs w:val="28"/>
        </w:rPr>
        <w:t xml:space="preserve">та подпрограммы </w:t>
      </w:r>
      <w:r w:rsidR="005926C4">
        <w:rPr>
          <w:rFonts w:ascii="Times New Roman" w:hAnsi="Times New Roman" w:cs="Times New Roman"/>
          <w:sz w:val="28"/>
          <w:szCs w:val="28"/>
        </w:rPr>
        <w:t xml:space="preserve">2 </w:t>
      </w:r>
      <w:r w:rsidR="005926C4" w:rsidRPr="00C0438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926C4" w:rsidRPr="00F74C1B" w:rsidRDefault="005926C4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5926C4" w:rsidTr="005926C4">
        <w:trPr>
          <w:trHeight w:val="349"/>
        </w:trPr>
        <w:tc>
          <w:tcPr>
            <w:tcW w:w="3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6C4" w:rsidRPr="005926C4" w:rsidRDefault="005926C4" w:rsidP="00DD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«Объем финансового обе</w:t>
            </w:r>
            <w:r w:rsidRPr="0059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59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печения подпрограммы 2</w:t>
            </w:r>
          </w:p>
        </w:tc>
        <w:tc>
          <w:tcPr>
            <w:tcW w:w="54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6C4" w:rsidRDefault="00E2252D" w:rsidP="00DD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 2 - 852920,2 тыс. рублей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- 104631,3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- 109710,8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- 131866,1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- 127867,0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- 125615,0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- 125615,0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- 127615,0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за счет средств республиканского бюджета Карачаево-Черкесской Республики - 852920,2 тыс. рублей, в том числе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- 104631,3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- 109710,8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- 131866,1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 год - 127867,0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- 125615,0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- 125615,0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- 127615,0 тыс. рублей</w:t>
            </w:r>
            <w:r w:rsidR="00592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</w:tc>
      </w:tr>
    </w:tbl>
    <w:p w:rsidR="00E90D70" w:rsidRPr="00A701A2" w:rsidRDefault="00E90D70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E90D70" w:rsidRPr="00E2252D" w:rsidRDefault="006A52AC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E2252D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5</w:t>
      </w:r>
      <w:r w:rsidR="005926C4" w:rsidRPr="00E2252D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  <w:r w:rsidR="005926C4" w:rsidRPr="00E2252D">
        <w:rPr>
          <w:rFonts w:ascii="Times New Roman" w:hAnsi="Times New Roman" w:cs="Times New Roman"/>
          <w:sz w:val="28"/>
          <w:szCs w:val="28"/>
        </w:rPr>
        <w:t xml:space="preserve"> Раздел «Объем финансового обеспечения подпрограммы 3» Паспо</w:t>
      </w:r>
      <w:r w:rsidR="005926C4" w:rsidRPr="00E2252D">
        <w:rPr>
          <w:rFonts w:ascii="Times New Roman" w:hAnsi="Times New Roman" w:cs="Times New Roman"/>
          <w:sz w:val="28"/>
          <w:szCs w:val="28"/>
        </w:rPr>
        <w:t>р</w:t>
      </w:r>
      <w:r w:rsidR="005926C4" w:rsidRPr="00E2252D">
        <w:rPr>
          <w:rFonts w:ascii="Times New Roman" w:hAnsi="Times New Roman" w:cs="Times New Roman"/>
          <w:sz w:val="28"/>
          <w:szCs w:val="28"/>
        </w:rPr>
        <w:t>та подпрограммы 3 изложить в следующей редакции:</w:t>
      </w:r>
    </w:p>
    <w:p w:rsidR="00E90D70" w:rsidRPr="00A701A2" w:rsidRDefault="00E90D70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E2252D" w:rsidRPr="00E2252D" w:rsidTr="00F96A23">
        <w:trPr>
          <w:trHeight w:val="349"/>
        </w:trPr>
        <w:tc>
          <w:tcPr>
            <w:tcW w:w="3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A23" w:rsidRPr="00E2252D" w:rsidRDefault="00F96A23" w:rsidP="00DD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52D">
              <w:rPr>
                <w:rFonts w:ascii="Times New Roman" w:hAnsi="Times New Roman" w:cs="Times New Roman"/>
                <w:bCs/>
                <w:sz w:val="28"/>
                <w:szCs w:val="28"/>
              </w:rPr>
              <w:t>«Объем финансового обе</w:t>
            </w:r>
            <w:r w:rsidRPr="00E2252D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2252D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печения подпрограммы 3</w:t>
            </w:r>
          </w:p>
        </w:tc>
        <w:tc>
          <w:tcPr>
            <w:tcW w:w="54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A23" w:rsidRPr="00E2252D" w:rsidRDefault="00E2252D" w:rsidP="00DD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252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t>граммы 3 - 20324,0 тыс. рублей, в том чи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2019 год - 5393,1 тыс. 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2021 год - 2695,7 тыс. 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2022 год - 1838,9 тыс. 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2023 год - 3432,6 тыс. 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2024 год - 2963,7 тыс. 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2025 год - 4000,0 тыс. 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- 20324,0 тыс. рублей, в том числе по годам: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2019 год - 5393,1 тыс</w:t>
            </w:r>
            <w:proofErr w:type="gramEnd"/>
            <w:r w:rsidRPr="00E225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2252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2021 год - 2695,7 тыс. 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2022 год - 1838,9 тыс. 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2023 год - 3432,6 тыс. 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2024 год - 2963,7 тыс. рублей</w:t>
            </w:r>
            <w:r w:rsidRPr="00E2252D">
              <w:rPr>
                <w:rFonts w:ascii="Times New Roman" w:hAnsi="Times New Roman" w:cs="Times New Roman"/>
                <w:sz w:val="28"/>
                <w:szCs w:val="28"/>
              </w:rPr>
              <w:br/>
              <w:t>2025 год - 4000,0 тыс. рублей</w:t>
            </w:r>
            <w:r w:rsidR="00F96A23" w:rsidRPr="00E22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E90D70" w:rsidRPr="00A701A2" w:rsidRDefault="00E90D70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DD61BA" w:rsidRDefault="00E2252D" w:rsidP="00DD61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6</w:t>
      </w:r>
      <w:r w:rsidR="00F96A23" w:rsidRPr="00F96141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  <w:r w:rsidR="00F96A23" w:rsidRPr="00F96141">
        <w:rPr>
          <w:rFonts w:ascii="Times New Roman" w:hAnsi="Times New Roman" w:cs="Times New Roman"/>
          <w:sz w:val="28"/>
          <w:szCs w:val="28"/>
        </w:rPr>
        <w:t xml:space="preserve"> </w:t>
      </w:r>
      <w:r w:rsidR="00DD61BA" w:rsidRPr="00F96141">
        <w:rPr>
          <w:rFonts w:ascii="Times New Roman" w:hAnsi="Times New Roman" w:cs="Times New Roman"/>
          <w:sz w:val="28"/>
          <w:szCs w:val="28"/>
        </w:rPr>
        <w:t>Разделы</w:t>
      </w:r>
      <w:r w:rsidR="00DD61BA" w:rsidRPr="00F9614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2252D">
        <w:rPr>
          <w:rFonts w:ascii="Times New Roman" w:hAnsi="Times New Roman" w:cs="Times New Roman"/>
          <w:sz w:val="28"/>
          <w:szCs w:val="28"/>
        </w:rPr>
        <w:t>Объем финан</w:t>
      </w:r>
      <w:r>
        <w:rPr>
          <w:rFonts w:ascii="Times New Roman" w:hAnsi="Times New Roman" w:cs="Times New Roman"/>
          <w:sz w:val="28"/>
          <w:szCs w:val="28"/>
        </w:rPr>
        <w:t xml:space="preserve">сового обеспечения </w:t>
      </w:r>
      <w:r w:rsidR="00DD61BA" w:rsidRPr="00F96141">
        <w:rPr>
          <w:rFonts w:ascii="Times New Roman" w:hAnsi="Times New Roman"/>
          <w:bCs/>
          <w:sz w:val="28"/>
          <w:szCs w:val="28"/>
        </w:rPr>
        <w:t xml:space="preserve">подпрограммы 5» </w:t>
      </w:r>
      <w:r w:rsidR="00DD61BA" w:rsidRPr="00F96141">
        <w:rPr>
          <w:rFonts w:ascii="Times New Roman" w:hAnsi="Times New Roman" w:cs="Times New Roman"/>
          <w:bCs/>
          <w:sz w:val="28"/>
          <w:szCs w:val="28"/>
        </w:rPr>
        <w:t>Па</w:t>
      </w:r>
      <w:r w:rsidR="00DD61BA" w:rsidRPr="00F96141">
        <w:rPr>
          <w:rFonts w:ascii="Times New Roman" w:hAnsi="Times New Roman" w:cs="Times New Roman"/>
          <w:bCs/>
          <w:sz w:val="28"/>
          <w:szCs w:val="28"/>
        </w:rPr>
        <w:t>с</w:t>
      </w:r>
      <w:r w:rsidR="00DD61BA" w:rsidRPr="00F96141">
        <w:rPr>
          <w:rFonts w:ascii="Times New Roman" w:hAnsi="Times New Roman" w:cs="Times New Roman"/>
          <w:bCs/>
          <w:sz w:val="28"/>
          <w:szCs w:val="28"/>
        </w:rPr>
        <w:t>порта подпрограммы 5 изложить в следующей редакции:</w:t>
      </w:r>
    </w:p>
    <w:p w:rsidR="00F74C1B" w:rsidRPr="00F74C1B" w:rsidRDefault="00F74C1B" w:rsidP="00DD61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AA2CF3" w:rsidRPr="00AA2CF3" w:rsidTr="006279F3">
        <w:trPr>
          <w:trHeight w:val="349"/>
        </w:trPr>
        <w:tc>
          <w:tcPr>
            <w:tcW w:w="3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61BA" w:rsidRPr="00AA2CF3" w:rsidRDefault="00E2252D" w:rsidP="00DD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D61BA" w:rsidRPr="00AA2CF3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финансового обе</w:t>
            </w:r>
            <w:r w:rsidR="00DD61BA" w:rsidRPr="00AA2CF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DD61BA" w:rsidRPr="00AA2CF3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печения подпрограммы 5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69F" w:rsidRPr="00AA2CF3" w:rsidRDefault="00E2252D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 5 - 392382,5 тыс. рублей,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- 52386,0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- 48523,8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- 55625,3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- 69668,6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- 48681,0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- 49682,0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- 67815,8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- 20836,3 тыс. рублей, в том числе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- 2619,3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- 2537,8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- 2781,3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 год - 4180,2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- 2921,0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- 2981,0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- 2815,8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- 371546,1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- 49766,7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- 45986,0 тыс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- 52844,0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- 65488,4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- 45760,0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- 46701,0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- 65000,0 тыс. рублей</w:t>
            </w:r>
            <w:r w:rsidR="00F961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79F3" w:rsidRPr="00AA2C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E90D70" w:rsidRPr="00A701A2" w:rsidRDefault="00E90D70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F11377" w:rsidRPr="00F11377" w:rsidRDefault="00F11377" w:rsidP="00AA2CF3">
      <w:pPr>
        <w:autoSpaceDE w:val="0"/>
        <w:autoSpaceDN w:val="0"/>
        <w:adjustRightInd w:val="0"/>
        <w:spacing w:after="0"/>
        <w:ind w:firstLine="720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AA2CF3" w:rsidRDefault="006A52AC" w:rsidP="00AA2C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7</w:t>
      </w:r>
      <w:r w:rsidR="00AA2CF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  <w:r w:rsidR="00AA2CF3" w:rsidRPr="00A85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CF3" w:rsidRPr="00420EB3">
        <w:rPr>
          <w:rFonts w:ascii="Times New Roman" w:hAnsi="Times New Roman" w:cs="Times New Roman"/>
          <w:sz w:val="28"/>
          <w:szCs w:val="28"/>
        </w:rPr>
        <w:t>Раздел</w:t>
      </w:r>
      <w:r w:rsidR="00AA2CF3" w:rsidRPr="00C0438C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подпрограммы </w:t>
      </w:r>
      <w:r w:rsidR="00AA2CF3" w:rsidRPr="00A85CC2">
        <w:rPr>
          <w:rFonts w:ascii="Times New Roman" w:hAnsi="Times New Roman"/>
          <w:bCs/>
          <w:sz w:val="28"/>
          <w:szCs w:val="28"/>
        </w:rPr>
        <w:t xml:space="preserve">7» </w:t>
      </w:r>
      <w:r w:rsidR="00AA2CF3" w:rsidRPr="00A85CC2">
        <w:rPr>
          <w:rFonts w:ascii="Times New Roman" w:hAnsi="Times New Roman" w:cs="Times New Roman"/>
          <w:bCs/>
          <w:sz w:val="28"/>
          <w:szCs w:val="28"/>
        </w:rPr>
        <w:t>Паспо</w:t>
      </w:r>
      <w:r w:rsidR="00AA2CF3" w:rsidRPr="00A85CC2">
        <w:rPr>
          <w:rFonts w:ascii="Times New Roman" w:hAnsi="Times New Roman" w:cs="Times New Roman"/>
          <w:bCs/>
          <w:sz w:val="28"/>
          <w:szCs w:val="28"/>
        </w:rPr>
        <w:t>р</w:t>
      </w:r>
      <w:r w:rsidR="00AA2CF3" w:rsidRPr="00A85CC2">
        <w:rPr>
          <w:rFonts w:ascii="Times New Roman" w:hAnsi="Times New Roman" w:cs="Times New Roman"/>
          <w:bCs/>
          <w:sz w:val="28"/>
          <w:szCs w:val="28"/>
        </w:rPr>
        <w:t>та подпрограммы 7 изложить в следующей редакции:</w:t>
      </w:r>
    </w:p>
    <w:p w:rsidR="00F11377" w:rsidRPr="00F11377" w:rsidRDefault="00F11377" w:rsidP="00AA2C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AA2CF3" w:rsidRPr="00A701A2" w:rsidRDefault="00AA2CF3" w:rsidP="00AA2C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AA2CF3" w:rsidRPr="00AA2CF3" w:rsidTr="003E3BBE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2CF3" w:rsidRPr="00AA2CF3" w:rsidRDefault="00AA2CF3" w:rsidP="00AA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A2CF3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финансового обе</w:t>
            </w:r>
            <w:r w:rsidRPr="00AA2CF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AA2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печения подпрограммы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2CF3" w:rsidRPr="00AA2CF3" w:rsidRDefault="00E2252D" w:rsidP="00AA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 7 - 303856,5 тыс. рублей,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- 15149,8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- 8590,3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- 60700,0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- 13021,0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- 6113,0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- 3742,1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- 196540,3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- 21673,5 тыс. рублей, в том числе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- 757,5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- 390,3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- 700,0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- 7274,8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- 366,8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- 224,6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- 11959,5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- 282183,0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- 14392,3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- 8200,0 тыс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- 60000,0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 год - 5746,2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- 5746,2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- 3517,5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- 184580,8 тыс. рублей</w:t>
            </w:r>
            <w:r w:rsidR="00AA2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</w:tc>
      </w:tr>
    </w:tbl>
    <w:p w:rsidR="00F11377" w:rsidRPr="00F11377" w:rsidRDefault="00F11377" w:rsidP="00822A73">
      <w:pPr>
        <w:autoSpaceDE w:val="0"/>
        <w:autoSpaceDN w:val="0"/>
        <w:adjustRightInd w:val="0"/>
        <w:spacing w:after="0"/>
        <w:ind w:firstLine="720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822A73" w:rsidRDefault="006A52AC" w:rsidP="00822A7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8</w:t>
      </w:r>
      <w:r w:rsidR="00AA2CF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  <w:r w:rsidR="00822A73"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822A73" w:rsidRPr="00420EB3">
        <w:rPr>
          <w:rFonts w:ascii="Times New Roman" w:hAnsi="Times New Roman" w:cs="Times New Roman"/>
          <w:sz w:val="28"/>
          <w:szCs w:val="28"/>
        </w:rPr>
        <w:t>Раздел</w:t>
      </w:r>
      <w:r w:rsidR="00822A73" w:rsidRPr="00C0438C">
        <w:rPr>
          <w:rFonts w:ascii="Times New Roman" w:hAnsi="Times New Roman" w:cs="Times New Roman"/>
          <w:sz w:val="28"/>
          <w:szCs w:val="28"/>
        </w:rPr>
        <w:t xml:space="preserve"> </w:t>
      </w:r>
      <w:r w:rsidR="000D57A7" w:rsidRPr="00822A7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D57A7" w:rsidRPr="000D57A7">
        <w:rPr>
          <w:rFonts w:ascii="Times New Roman" w:hAnsi="Times New Roman" w:cs="Times New Roman"/>
          <w:bCs/>
          <w:color w:val="000000"/>
          <w:sz w:val="28"/>
          <w:szCs w:val="28"/>
        </w:rPr>
        <w:t>Целевые показатели (индикаторы) подпрограммы</w:t>
      </w:r>
      <w:r w:rsidR="000D57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D57A7" w:rsidRPr="000D57A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822A73" w:rsidRPr="00A85CC2">
        <w:rPr>
          <w:rFonts w:ascii="Times New Roman" w:hAnsi="Times New Roman"/>
          <w:bCs/>
          <w:sz w:val="28"/>
          <w:szCs w:val="28"/>
        </w:rPr>
        <w:t xml:space="preserve">» </w:t>
      </w:r>
      <w:r w:rsidR="00822A73" w:rsidRPr="00A85CC2">
        <w:rPr>
          <w:rFonts w:ascii="Times New Roman" w:hAnsi="Times New Roman" w:cs="Times New Roman"/>
          <w:bCs/>
          <w:sz w:val="28"/>
          <w:szCs w:val="28"/>
        </w:rPr>
        <w:t>Па</w:t>
      </w:r>
      <w:r w:rsidR="00822A73" w:rsidRPr="00A85CC2">
        <w:rPr>
          <w:rFonts w:ascii="Times New Roman" w:hAnsi="Times New Roman" w:cs="Times New Roman"/>
          <w:bCs/>
          <w:sz w:val="28"/>
          <w:szCs w:val="28"/>
        </w:rPr>
        <w:t>с</w:t>
      </w:r>
      <w:r w:rsidR="00822A73" w:rsidRPr="00A85CC2">
        <w:rPr>
          <w:rFonts w:ascii="Times New Roman" w:hAnsi="Times New Roman" w:cs="Times New Roman"/>
          <w:bCs/>
          <w:sz w:val="28"/>
          <w:szCs w:val="28"/>
        </w:rPr>
        <w:t xml:space="preserve">порта подпрограммы </w:t>
      </w:r>
      <w:r w:rsidR="00822A73">
        <w:rPr>
          <w:rFonts w:ascii="Times New Roman" w:hAnsi="Times New Roman" w:cs="Times New Roman"/>
          <w:bCs/>
          <w:sz w:val="28"/>
          <w:szCs w:val="28"/>
        </w:rPr>
        <w:t>9</w:t>
      </w:r>
      <w:r w:rsidR="00822A73" w:rsidRPr="00A85CC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E90D70" w:rsidRPr="00F74C1B" w:rsidRDefault="00E90D70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0D57A7" w:rsidTr="00BC6A09">
        <w:trPr>
          <w:trHeight w:val="4758"/>
        </w:trPr>
        <w:tc>
          <w:tcPr>
            <w:tcW w:w="3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57A7" w:rsidRPr="00822A73" w:rsidRDefault="000D57A7" w:rsidP="003E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2A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0D57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Целевые показатели (инд</w:t>
            </w:r>
            <w:r w:rsidRPr="000D57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0D57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каторы) подпрограммы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D57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4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57A7" w:rsidRDefault="000D57A7" w:rsidP="00F7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Ввод в эксплуатацию мелиорируемых земель за счет гидромелиоративных мер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приятий (тыс. га):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- 0,446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D57A7" w:rsidRDefault="000D57A7" w:rsidP="00F7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Объем экспорта продукции АПК (млн. долларов США):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- 7,5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- 6,3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E90D70" w:rsidRPr="00A701A2" w:rsidRDefault="00E90D70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822A73" w:rsidRDefault="006A52AC" w:rsidP="00822A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2A73" w:rsidRPr="00C42B6A">
        <w:rPr>
          <w:rFonts w:ascii="Times New Roman" w:hAnsi="Times New Roman" w:cs="Times New Roman"/>
          <w:sz w:val="28"/>
          <w:szCs w:val="28"/>
        </w:rPr>
        <w:t xml:space="preserve">. </w:t>
      </w:r>
      <w:r w:rsidR="00C42B6A" w:rsidRPr="00C42B6A">
        <w:rPr>
          <w:rFonts w:ascii="Times New Roman" w:hAnsi="Times New Roman" w:cs="Times New Roman"/>
          <w:sz w:val="28"/>
          <w:szCs w:val="28"/>
        </w:rPr>
        <w:t>Раздел</w:t>
      </w:r>
      <w:r w:rsidR="00A92B63">
        <w:rPr>
          <w:rFonts w:ascii="Times New Roman" w:hAnsi="Times New Roman" w:cs="Times New Roman"/>
          <w:sz w:val="28"/>
          <w:szCs w:val="28"/>
        </w:rPr>
        <w:t>ы</w:t>
      </w:r>
      <w:r w:rsidR="00C42B6A" w:rsidRPr="00C42B6A">
        <w:rPr>
          <w:rFonts w:ascii="Times New Roman" w:hAnsi="Times New Roman" w:cs="Times New Roman"/>
          <w:sz w:val="28"/>
          <w:szCs w:val="28"/>
        </w:rPr>
        <w:t xml:space="preserve"> </w:t>
      </w:r>
      <w:r w:rsidR="00234CE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234CEC" w:rsidRPr="00234CEC">
        <w:rPr>
          <w:rFonts w:ascii="Times New Roman" w:hAnsi="Times New Roman"/>
          <w:color w:val="000000"/>
          <w:sz w:val="28"/>
          <w:szCs w:val="28"/>
        </w:rPr>
        <w:t>Целевые показатели (индикаторы) подпрограммы 10</w:t>
      </w:r>
      <w:r w:rsidR="00F56E32">
        <w:rPr>
          <w:rFonts w:ascii="Times New Roman" w:hAnsi="Times New Roman" w:cs="Times New Roman"/>
          <w:sz w:val="28"/>
          <w:szCs w:val="28"/>
        </w:rPr>
        <w:t xml:space="preserve">, </w:t>
      </w:r>
      <w:r w:rsidR="00C42B6A" w:rsidRPr="00C42B6A">
        <w:rPr>
          <w:rFonts w:ascii="Times New Roman" w:hAnsi="Times New Roman" w:cs="Times New Roman"/>
          <w:sz w:val="28"/>
          <w:szCs w:val="28"/>
        </w:rPr>
        <w:t>«</w:t>
      </w:r>
      <w:r w:rsidR="000D57A7" w:rsidRPr="00C0438C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</w:t>
      </w:r>
      <w:r w:rsidR="00C42B6A" w:rsidRPr="00C42B6A">
        <w:rPr>
          <w:rFonts w:ascii="Times New Roman" w:hAnsi="Times New Roman" w:cs="Times New Roman"/>
          <w:bCs/>
          <w:sz w:val="28"/>
          <w:szCs w:val="28"/>
        </w:rPr>
        <w:t>10</w:t>
      </w:r>
      <w:r w:rsidR="00C42B6A" w:rsidRPr="00C42B6A">
        <w:rPr>
          <w:rFonts w:ascii="Times New Roman" w:hAnsi="Times New Roman"/>
          <w:bCs/>
          <w:sz w:val="28"/>
          <w:szCs w:val="28"/>
        </w:rPr>
        <w:t>»</w:t>
      </w:r>
      <w:r w:rsidR="00F56E32">
        <w:rPr>
          <w:rFonts w:ascii="Times New Roman" w:hAnsi="Times New Roman"/>
          <w:bCs/>
          <w:sz w:val="28"/>
          <w:szCs w:val="28"/>
        </w:rPr>
        <w:t xml:space="preserve"> и </w:t>
      </w:r>
      <w:r w:rsidR="00F56E32" w:rsidRPr="00F56E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6E3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56E32" w:rsidRPr="00F56E32">
        <w:rPr>
          <w:rFonts w:ascii="Times New Roman" w:hAnsi="Times New Roman"/>
          <w:bCs/>
          <w:color w:val="000000"/>
          <w:sz w:val="28"/>
          <w:szCs w:val="28"/>
        </w:rPr>
        <w:t>Ожидаемые  р</w:t>
      </w:r>
      <w:r w:rsidR="00F56E32" w:rsidRPr="00F56E3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F56E32" w:rsidRPr="00F56E32">
        <w:rPr>
          <w:rFonts w:ascii="Times New Roman" w:hAnsi="Times New Roman"/>
          <w:bCs/>
          <w:color w:val="000000"/>
          <w:sz w:val="28"/>
          <w:szCs w:val="28"/>
        </w:rPr>
        <w:t>зультаты реализации подпрограммы 10</w:t>
      </w:r>
      <w:r w:rsidR="00F56E3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42B6A" w:rsidRPr="00C42B6A">
        <w:rPr>
          <w:rFonts w:ascii="Times New Roman" w:hAnsi="Times New Roman"/>
          <w:bCs/>
          <w:sz w:val="28"/>
          <w:szCs w:val="28"/>
        </w:rPr>
        <w:t xml:space="preserve"> </w:t>
      </w:r>
      <w:r w:rsidR="00C42B6A" w:rsidRPr="00C42B6A">
        <w:rPr>
          <w:rFonts w:ascii="Times New Roman" w:hAnsi="Times New Roman" w:cs="Times New Roman"/>
          <w:bCs/>
          <w:sz w:val="28"/>
          <w:szCs w:val="28"/>
        </w:rPr>
        <w:t>Паспорта подпрограммы 10 изл</w:t>
      </w:r>
      <w:r w:rsidR="00C42B6A" w:rsidRPr="00C42B6A">
        <w:rPr>
          <w:rFonts w:ascii="Times New Roman" w:hAnsi="Times New Roman" w:cs="Times New Roman"/>
          <w:bCs/>
          <w:sz w:val="28"/>
          <w:szCs w:val="28"/>
        </w:rPr>
        <w:t>о</w:t>
      </w:r>
      <w:r w:rsidR="00C42B6A" w:rsidRPr="00C42B6A">
        <w:rPr>
          <w:rFonts w:ascii="Times New Roman" w:hAnsi="Times New Roman" w:cs="Times New Roman"/>
          <w:bCs/>
          <w:sz w:val="28"/>
          <w:szCs w:val="28"/>
        </w:rPr>
        <w:t>жить в сл</w:t>
      </w:r>
      <w:r w:rsidR="00C42B6A" w:rsidRPr="00C42B6A">
        <w:rPr>
          <w:rFonts w:ascii="Times New Roman" w:hAnsi="Times New Roman" w:cs="Times New Roman"/>
          <w:bCs/>
          <w:sz w:val="28"/>
          <w:szCs w:val="28"/>
        </w:rPr>
        <w:t>е</w:t>
      </w:r>
      <w:r w:rsidR="00C42B6A" w:rsidRPr="00C42B6A">
        <w:rPr>
          <w:rFonts w:ascii="Times New Roman" w:hAnsi="Times New Roman" w:cs="Times New Roman"/>
          <w:bCs/>
          <w:sz w:val="28"/>
          <w:szCs w:val="28"/>
        </w:rPr>
        <w:t>дующей редакции</w:t>
      </w:r>
      <w:r w:rsidR="00822A73" w:rsidRPr="00C42B6A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234CEC" w:rsidTr="001B02D8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4CEC" w:rsidRDefault="00234CEC" w:rsidP="001B0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234CEC">
              <w:rPr>
                <w:rFonts w:ascii="Times New Roman" w:hAnsi="Times New Roman"/>
                <w:color w:val="000000"/>
                <w:sz w:val="28"/>
                <w:szCs w:val="28"/>
              </w:rPr>
              <w:t>Целевые показатели (инд</w:t>
            </w:r>
            <w:r w:rsidRPr="00234CE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34CEC">
              <w:rPr>
                <w:rFonts w:ascii="Times New Roman" w:hAnsi="Times New Roman"/>
                <w:color w:val="000000"/>
                <w:sz w:val="28"/>
                <w:szCs w:val="28"/>
              </w:rPr>
              <w:t>каторы) подпрограммы 10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4CEC" w:rsidRDefault="00234CEC" w:rsidP="002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Количество плодовой продукции (т):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- 175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- 175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- 193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- 250</w:t>
            </w:r>
          </w:p>
        </w:tc>
      </w:tr>
      <w:tr w:rsidR="00234CEC" w:rsidTr="001B02D8">
        <w:trPr>
          <w:trHeight w:val="349"/>
        </w:trPr>
        <w:tc>
          <w:tcPr>
            <w:tcW w:w="361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4CEC" w:rsidRDefault="00234CEC" w:rsidP="001B0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4CEC" w:rsidRDefault="00234CEC" w:rsidP="002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площадь интенсивных садов (ге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 - 5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- 5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- 5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- 5</w:t>
            </w:r>
          </w:p>
        </w:tc>
      </w:tr>
      <w:tr w:rsidR="00C42B6A" w:rsidRPr="00C42B6A" w:rsidTr="00C42B6A">
        <w:tblPrEx>
          <w:tblBorders>
            <w:top w:val="single" w:sz="8" w:space="0" w:color="000000"/>
            <w:left w:val="single" w:sz="8" w:space="0" w:color="000000"/>
            <w:bottom w:val="single" w:sz="4" w:space="0" w:color="auto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9"/>
        </w:trPr>
        <w:tc>
          <w:tcPr>
            <w:tcW w:w="3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A73" w:rsidRPr="00C42B6A" w:rsidRDefault="000D57A7" w:rsidP="003E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438C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</w:t>
            </w:r>
            <w:r w:rsidRPr="00C043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38C">
              <w:rPr>
                <w:rFonts w:ascii="Times New Roman" w:hAnsi="Times New Roman" w:cs="Times New Roman"/>
                <w:sz w:val="28"/>
                <w:szCs w:val="28"/>
              </w:rPr>
              <w:t xml:space="preserve">чения подпрограммы </w:t>
            </w:r>
            <w:r w:rsidR="00822A73" w:rsidRPr="00C42B6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4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A73" w:rsidRPr="00C42B6A" w:rsidRDefault="000D57A7" w:rsidP="00F5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 10 - 138503,0 тыс. рублей,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- 20000,0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- 38313,0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- 40095,0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 год - 40095,0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- 138503,0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- 20000,0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- 38313,0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- 40095,0 тыс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- 40095,0 тыс. рублей</w:t>
            </w:r>
          </w:p>
        </w:tc>
      </w:tr>
      <w:tr w:rsidR="00F56E32" w:rsidRPr="00C42B6A" w:rsidTr="00C42B6A">
        <w:tblPrEx>
          <w:tblBorders>
            <w:top w:val="single" w:sz="8" w:space="0" w:color="000000"/>
            <w:left w:val="single" w:sz="8" w:space="0" w:color="000000"/>
            <w:bottom w:val="single" w:sz="4" w:space="0" w:color="auto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9"/>
        </w:trPr>
        <w:tc>
          <w:tcPr>
            <w:tcW w:w="3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E32" w:rsidRPr="00F56E32" w:rsidRDefault="00F56E32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E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Ожидаемые  результаты р</w:t>
            </w:r>
            <w:r w:rsidRPr="00F56E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F56E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ализации подпрограммы 10</w:t>
            </w:r>
          </w:p>
        </w:tc>
        <w:tc>
          <w:tcPr>
            <w:tcW w:w="54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E32" w:rsidRDefault="00F56E32" w:rsidP="00F5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плодовой продукции 250 тонн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F08C9" w:rsidRPr="00A701A2" w:rsidRDefault="009F08C9" w:rsidP="003374A9">
      <w:pPr>
        <w:autoSpaceDE w:val="0"/>
        <w:autoSpaceDN w:val="0"/>
        <w:adjustRightInd w:val="0"/>
        <w:spacing w:after="0"/>
        <w:ind w:firstLine="720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3374A9" w:rsidRDefault="0007606D" w:rsidP="003374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1</w:t>
      </w:r>
      <w:r w:rsidR="006A52AC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0</w:t>
      </w:r>
      <w:r w:rsidR="002A78B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. Паспорт </w:t>
      </w:r>
      <w:r w:rsidR="00A92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8B5" w:rsidRPr="006279F3">
        <w:rPr>
          <w:rFonts w:ascii="Times New Roman" w:hAnsi="Times New Roman" w:cs="Times New Roman"/>
          <w:bCs/>
          <w:sz w:val="28"/>
          <w:szCs w:val="28"/>
        </w:rPr>
        <w:t xml:space="preserve">подпрограммы 11 </w:t>
      </w:r>
      <w:r w:rsidR="002A78B5" w:rsidRPr="0081744F">
        <w:rPr>
          <w:rFonts w:ascii="Times New Roman" w:hAnsi="Times New Roman"/>
          <w:bCs/>
          <w:color w:val="000000"/>
          <w:sz w:val="28"/>
          <w:szCs w:val="28"/>
        </w:rPr>
        <w:t>государственной программы</w:t>
      </w:r>
      <w:r w:rsidR="002A7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4A9" w:rsidRPr="006279F3">
        <w:rPr>
          <w:rFonts w:ascii="Times New Roman" w:hAnsi="Times New Roman" w:cs="Times New Roman"/>
          <w:bCs/>
          <w:sz w:val="28"/>
          <w:szCs w:val="28"/>
        </w:rPr>
        <w:t>изложить в следующей р</w:t>
      </w:r>
      <w:r w:rsidR="003374A9" w:rsidRPr="006279F3">
        <w:rPr>
          <w:rFonts w:ascii="Times New Roman" w:hAnsi="Times New Roman" w:cs="Times New Roman"/>
          <w:bCs/>
          <w:sz w:val="28"/>
          <w:szCs w:val="28"/>
        </w:rPr>
        <w:t>е</w:t>
      </w:r>
      <w:r w:rsidR="003374A9" w:rsidRPr="006279F3">
        <w:rPr>
          <w:rFonts w:ascii="Times New Roman" w:hAnsi="Times New Roman" w:cs="Times New Roman"/>
          <w:bCs/>
          <w:sz w:val="28"/>
          <w:szCs w:val="28"/>
        </w:rPr>
        <w:t>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2A78B5" w:rsidTr="00A2381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0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8B5" w:rsidRP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2A78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ПАСПОРТ</w:t>
            </w:r>
          </w:p>
        </w:tc>
      </w:tr>
      <w:tr w:rsidR="002A78B5" w:rsidTr="00A2381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0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 11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государственной программы</w:t>
            </w:r>
          </w:p>
        </w:tc>
      </w:tr>
      <w:tr w:rsidR="002A78B5" w:rsidTr="00A2381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Pr="0081744F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подпрогра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свеклосахарного производства в Карачаево-Черкесской Республике»</w:t>
            </w:r>
          </w:p>
        </w:tc>
      </w:tr>
      <w:tr w:rsidR="002A78B5" w:rsidTr="00A2381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Pr="0081744F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Ответственный исполнитель подпрограммы 11 (соиспо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нитель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программы)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сельского хозяйства Кар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чаево-Черкесской Республики</w:t>
            </w:r>
          </w:p>
        </w:tc>
      </w:tr>
      <w:tr w:rsidR="002A78B5" w:rsidTr="00A2381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Pr="0081744F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Участники подпрограммы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2A78B5" w:rsidTr="00A2381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Pr="0081744F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Цель подпрограммы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свеклосахарного производства</w:t>
            </w:r>
          </w:p>
        </w:tc>
      </w:tr>
      <w:tr w:rsidR="002A78B5" w:rsidTr="00A2381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Pr="0081744F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Задачи подпрограммы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посевных площадей, повыш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ние урожайности и валового сбора саха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ной свеклы.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2A78B5" w:rsidTr="00A2381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Pr="0081744F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Целевые показатели (инд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каторы) подпрограммы11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Валовой сбор сахарной свеклы в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скохозяйственных организациях, крестья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ских (фермерских) хозяйствах, включая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дивидуальных предпринимателей (тыс. т):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- 140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- 280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- 400</w:t>
            </w:r>
          </w:p>
        </w:tc>
      </w:tr>
      <w:tr w:rsidR="002A78B5" w:rsidTr="00A2381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Размер посевных площадей, занятых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харной свеклой (тыс. га):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- 3,4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- 6,5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- 9,5</w:t>
            </w:r>
          </w:p>
        </w:tc>
      </w:tr>
      <w:tr w:rsidR="002A78B5" w:rsidTr="002A78B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Pr="0081744F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Сроки реализации подпр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01.01.2019 - 3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1.12.2022</w:t>
            </w:r>
          </w:p>
        </w:tc>
      </w:tr>
      <w:tr w:rsidR="002A78B5" w:rsidTr="002A78B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Pr="0081744F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Объем финансового обесп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чения подпрограммы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 11 - 75000,0 тыс. рублей, в том числе: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- 25000,0 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2021 год - 25000,0 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- 25000,0 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- 75000,0 тыс. рублей, в том числе по годам: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- 25000,0 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- 25000,0 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- 25000,0 тыс. рублей</w:t>
            </w:r>
            <w:proofErr w:type="gramEnd"/>
          </w:p>
        </w:tc>
      </w:tr>
      <w:tr w:rsidR="002A78B5" w:rsidTr="002A78B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Pr="0081744F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Ожидаемые  результаты р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817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ализации подпрограммы 11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Валовой сбор сахарной свеклы в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скохозяйственных организациях, крестья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ских (фермерских) хозяйствах, включая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дивидуальных предпринимателей 400 тыс. т.</w:t>
            </w:r>
          </w:p>
        </w:tc>
      </w:tr>
      <w:tr w:rsidR="002A78B5" w:rsidTr="002A78B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1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8B5" w:rsidRDefault="002A78B5" w:rsidP="00A2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Размер посевных площадей, занятых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харной свеклой 9,5 тыс. га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  <w:proofErr w:type="gramEnd"/>
          </w:p>
        </w:tc>
      </w:tr>
    </w:tbl>
    <w:p w:rsidR="00F11377" w:rsidRPr="00F11377" w:rsidRDefault="00F11377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E8380E" w:rsidRDefault="003E3BBE" w:rsidP="000D50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9F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1</w:t>
      </w:r>
      <w:r w:rsidR="006A52AC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1</w:t>
      </w:r>
      <w:r w:rsidR="00F96141" w:rsidRPr="006279F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  <w:r w:rsidR="00E8380E" w:rsidRPr="006279F3">
        <w:rPr>
          <w:rFonts w:ascii="Times New Roman" w:hAnsi="Times New Roman" w:cs="Times New Roman"/>
          <w:sz w:val="28"/>
          <w:szCs w:val="28"/>
        </w:rPr>
        <w:t xml:space="preserve"> Раздел «Объем финансового обеспечения подпрограммы </w:t>
      </w:r>
      <w:r w:rsidR="00E8380E" w:rsidRPr="006279F3">
        <w:rPr>
          <w:rFonts w:ascii="Times New Roman" w:hAnsi="Times New Roman"/>
          <w:bCs/>
          <w:sz w:val="28"/>
          <w:szCs w:val="28"/>
        </w:rPr>
        <w:t xml:space="preserve">12» </w:t>
      </w:r>
      <w:r w:rsidR="00E8380E" w:rsidRPr="006279F3">
        <w:rPr>
          <w:rFonts w:ascii="Times New Roman" w:hAnsi="Times New Roman" w:cs="Times New Roman"/>
          <w:bCs/>
          <w:sz w:val="28"/>
          <w:szCs w:val="28"/>
        </w:rPr>
        <w:t>Па</w:t>
      </w:r>
      <w:r w:rsidR="00E8380E" w:rsidRPr="006279F3">
        <w:rPr>
          <w:rFonts w:ascii="Times New Roman" w:hAnsi="Times New Roman" w:cs="Times New Roman"/>
          <w:bCs/>
          <w:sz w:val="28"/>
          <w:szCs w:val="28"/>
        </w:rPr>
        <w:t>с</w:t>
      </w:r>
      <w:r w:rsidR="00E8380E" w:rsidRPr="006279F3">
        <w:rPr>
          <w:rFonts w:ascii="Times New Roman" w:hAnsi="Times New Roman" w:cs="Times New Roman"/>
          <w:bCs/>
          <w:sz w:val="28"/>
          <w:szCs w:val="28"/>
        </w:rPr>
        <w:t>порта подпрограммы 12 изложить в следующей редакции:</w:t>
      </w:r>
    </w:p>
    <w:p w:rsidR="00F11377" w:rsidRPr="00F11377" w:rsidRDefault="00F11377" w:rsidP="000D50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E8380E" w:rsidRPr="006279F3" w:rsidTr="00E8380E">
        <w:trPr>
          <w:trHeight w:val="349"/>
        </w:trPr>
        <w:tc>
          <w:tcPr>
            <w:tcW w:w="3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80E" w:rsidRPr="006279F3" w:rsidRDefault="00E8380E" w:rsidP="003E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79F3">
              <w:rPr>
                <w:rFonts w:ascii="Times New Roman" w:hAnsi="Times New Roman" w:cs="Times New Roman"/>
                <w:bCs/>
                <w:sz w:val="28"/>
                <w:szCs w:val="28"/>
              </w:rPr>
              <w:t>«Объем финансового обе</w:t>
            </w:r>
            <w:r w:rsidRPr="006279F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279F3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печения подпрограммы 12</w:t>
            </w:r>
          </w:p>
        </w:tc>
        <w:tc>
          <w:tcPr>
            <w:tcW w:w="54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80E" w:rsidRPr="006279F3" w:rsidRDefault="000D57A7" w:rsidP="003E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 12 - 4144229,2 тыс. рублей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- 640659,4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- 898968,7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- 596645,3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- 638984,1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- 649300,3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- 719671,4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- 225955,3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2020 год - 32033,2 тыс.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- 35026,3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- 34809,2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- 37358,9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- 40107,3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- 46620,4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- 3918273,9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- 608626,2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- 863942,4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- 561836,1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- 601625,2 тыс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- 609193,0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2025 год - 673051,0 тыс. рублей</w:t>
            </w:r>
            <w:r w:rsidR="00E8380E" w:rsidRPr="006279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F08C9" w:rsidRPr="00F11377" w:rsidRDefault="009F08C9" w:rsidP="003E3BBE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3E3BBE" w:rsidRDefault="003E3BBE" w:rsidP="003E3B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1</w:t>
      </w:r>
      <w:r w:rsidR="006A52AC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  <w:r w:rsidRPr="003E3BBE">
        <w:rPr>
          <w:rFonts w:ascii="Times New Roman" w:hAnsi="Times New Roman" w:cs="Times New Roman"/>
          <w:sz w:val="28"/>
          <w:szCs w:val="28"/>
        </w:rPr>
        <w:t xml:space="preserve"> </w:t>
      </w:r>
      <w:r w:rsidR="00446126" w:rsidRPr="006279F3">
        <w:rPr>
          <w:rFonts w:ascii="Times New Roman" w:hAnsi="Times New Roman" w:cs="Times New Roman"/>
          <w:sz w:val="28"/>
          <w:szCs w:val="28"/>
        </w:rPr>
        <w:t xml:space="preserve">Раздел «Объем финансового обеспечения подпрограммы </w:t>
      </w:r>
      <w:r w:rsidR="00446126" w:rsidRPr="006279F3">
        <w:rPr>
          <w:rFonts w:ascii="Times New Roman" w:hAnsi="Times New Roman"/>
          <w:bCs/>
          <w:sz w:val="28"/>
          <w:szCs w:val="28"/>
        </w:rPr>
        <w:t>1</w:t>
      </w:r>
      <w:r w:rsidR="00446126">
        <w:rPr>
          <w:rFonts w:ascii="Times New Roman" w:hAnsi="Times New Roman"/>
          <w:bCs/>
          <w:sz w:val="28"/>
          <w:szCs w:val="28"/>
        </w:rPr>
        <w:t>3</w:t>
      </w:r>
      <w:r w:rsidR="00446126" w:rsidRPr="006279F3">
        <w:rPr>
          <w:rFonts w:ascii="Times New Roman" w:hAnsi="Times New Roman"/>
          <w:bCs/>
          <w:sz w:val="28"/>
          <w:szCs w:val="28"/>
        </w:rPr>
        <w:t xml:space="preserve">» </w:t>
      </w:r>
      <w:r w:rsidR="00446126" w:rsidRPr="006279F3">
        <w:rPr>
          <w:rFonts w:ascii="Times New Roman" w:hAnsi="Times New Roman" w:cs="Times New Roman"/>
          <w:bCs/>
          <w:sz w:val="28"/>
          <w:szCs w:val="28"/>
        </w:rPr>
        <w:t>Па</w:t>
      </w:r>
      <w:r w:rsidR="00446126" w:rsidRPr="006279F3">
        <w:rPr>
          <w:rFonts w:ascii="Times New Roman" w:hAnsi="Times New Roman" w:cs="Times New Roman"/>
          <w:bCs/>
          <w:sz w:val="28"/>
          <w:szCs w:val="28"/>
        </w:rPr>
        <w:t>с</w:t>
      </w:r>
      <w:r w:rsidR="00446126" w:rsidRPr="006279F3">
        <w:rPr>
          <w:rFonts w:ascii="Times New Roman" w:hAnsi="Times New Roman" w:cs="Times New Roman"/>
          <w:bCs/>
          <w:sz w:val="28"/>
          <w:szCs w:val="28"/>
        </w:rPr>
        <w:t>порта подпрограммы 1</w:t>
      </w:r>
      <w:r w:rsidR="00446126">
        <w:rPr>
          <w:rFonts w:ascii="Times New Roman" w:hAnsi="Times New Roman" w:cs="Times New Roman"/>
          <w:bCs/>
          <w:sz w:val="28"/>
          <w:szCs w:val="28"/>
        </w:rPr>
        <w:t>3</w:t>
      </w:r>
      <w:r w:rsidR="00446126" w:rsidRPr="006279F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F11377" w:rsidRPr="00F11377" w:rsidRDefault="00F11377" w:rsidP="003E3B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10"/>
          <w:szCs w:val="10"/>
        </w:rPr>
      </w:pPr>
    </w:p>
    <w:p w:rsidR="003E3BBE" w:rsidRPr="00446126" w:rsidRDefault="003E3BBE" w:rsidP="003E3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0"/>
          <w:szCs w:val="10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3E3BBE" w:rsidRPr="00965582" w:rsidTr="006279F3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3BBE" w:rsidRPr="00965582" w:rsidRDefault="00446126" w:rsidP="003E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«</w:t>
            </w:r>
            <w:r w:rsidR="003E3BBE" w:rsidRPr="0096558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Объем финансового обе</w:t>
            </w:r>
            <w:r w:rsidR="003E3BBE" w:rsidRPr="0096558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</w:t>
            </w:r>
            <w:r w:rsidR="003E3BBE" w:rsidRPr="0096558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печения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3BBE" w:rsidRPr="00965582" w:rsidRDefault="00446126" w:rsidP="003E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 13 - 3108007,4 тыс. рублей</w:t>
            </w:r>
            <w:r w:rsidR="00D85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- 309235,2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- 57415,2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- 165706,2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- 456341,1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- 154754,8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- 1964555,0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- 121130,8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- 14906,6 тыс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- 530,7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- 1655,2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- 4563,5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- 1451,8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- 98023,0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- 2957298,2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- 283225,5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- 52273,2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- 163865,3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- 451777,6 тыс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- 143720,5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- 1862436,1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местных бюджетов (по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гласованию) - 11820,0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- 516,0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- 451,6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- 31,0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- 6725,4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- 4095,9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внебюджетных средств (по соглас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ванию) - 17758,5 тыс. рублей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- 10587,0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- 4159,7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 год - 154,7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- 2857,1 тыс. рублей»</w:t>
            </w:r>
          </w:p>
        </w:tc>
      </w:tr>
    </w:tbl>
    <w:p w:rsidR="00F86BFE" w:rsidRDefault="00F86BFE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F86BFE" w:rsidRDefault="00F86BFE" w:rsidP="00F86B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13.</w:t>
      </w:r>
      <w:r w:rsidRPr="00F86BFE">
        <w:rPr>
          <w:rFonts w:ascii="Times New Roman" w:hAnsi="Times New Roman" w:cs="Times New Roman"/>
          <w:sz w:val="28"/>
          <w:szCs w:val="28"/>
        </w:rPr>
        <w:t xml:space="preserve"> </w:t>
      </w:r>
      <w:r w:rsidRPr="006279F3">
        <w:rPr>
          <w:rFonts w:ascii="Times New Roman" w:hAnsi="Times New Roman" w:cs="Times New Roman"/>
          <w:sz w:val="28"/>
          <w:szCs w:val="28"/>
        </w:rPr>
        <w:t xml:space="preserve">Раздел «Объем финансового обеспечения подпрограммы </w:t>
      </w:r>
      <w:r w:rsidRPr="006279F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</w:t>
      </w:r>
      <w:r w:rsidRPr="006279F3">
        <w:rPr>
          <w:rFonts w:ascii="Times New Roman" w:hAnsi="Times New Roman"/>
          <w:bCs/>
          <w:sz w:val="28"/>
          <w:szCs w:val="28"/>
        </w:rPr>
        <w:t xml:space="preserve">» </w:t>
      </w:r>
      <w:r w:rsidRPr="006279F3">
        <w:rPr>
          <w:rFonts w:ascii="Times New Roman" w:hAnsi="Times New Roman" w:cs="Times New Roman"/>
          <w:bCs/>
          <w:sz w:val="28"/>
          <w:szCs w:val="28"/>
        </w:rPr>
        <w:t>Па</w:t>
      </w:r>
      <w:r w:rsidRPr="006279F3">
        <w:rPr>
          <w:rFonts w:ascii="Times New Roman" w:hAnsi="Times New Roman" w:cs="Times New Roman"/>
          <w:bCs/>
          <w:sz w:val="28"/>
          <w:szCs w:val="28"/>
        </w:rPr>
        <w:t>с</w:t>
      </w:r>
      <w:r w:rsidRPr="006279F3">
        <w:rPr>
          <w:rFonts w:ascii="Times New Roman" w:hAnsi="Times New Roman" w:cs="Times New Roman"/>
          <w:bCs/>
          <w:sz w:val="28"/>
          <w:szCs w:val="28"/>
        </w:rPr>
        <w:t>порта подпрограммы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279F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F86BFE" w:rsidRDefault="00F86BFE" w:rsidP="00F86B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10"/>
          <w:szCs w:val="10"/>
        </w:rPr>
      </w:pPr>
    </w:p>
    <w:p w:rsidR="00AC158C" w:rsidRPr="00AC158C" w:rsidRDefault="00AC158C" w:rsidP="00F86B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10"/>
          <w:szCs w:val="10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F86BFE" w:rsidRPr="00965582" w:rsidTr="00F7660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6BFE" w:rsidRPr="00965582" w:rsidRDefault="00F86BFE" w:rsidP="00F8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«</w:t>
            </w:r>
            <w:r w:rsidRPr="0096558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Объем финансового обесп</w:t>
            </w:r>
            <w:r w:rsidRPr="0096558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е</w:t>
            </w:r>
            <w:r w:rsidRPr="0096558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чения подпрограммы 1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6BFE" w:rsidRPr="00965582" w:rsidRDefault="00F86BFE" w:rsidP="00F7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 14 - 518950,5 тыс. рублей</w:t>
            </w:r>
            <w:r w:rsidR="00A70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- 118704,0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- 121045,5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- 136031,3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- 143169,8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- 5189,6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- 1187,1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- 1210,5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- 1360,3 тыс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- 1431,8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- 513760,9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- 117516,9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- 119835,0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- 134671,0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- 141738,0 тыс. рублей»</w:t>
            </w:r>
            <w:proofErr w:type="gramEnd"/>
          </w:p>
        </w:tc>
      </w:tr>
    </w:tbl>
    <w:p w:rsidR="00E90D70" w:rsidRPr="00F11377" w:rsidRDefault="00E90D70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3F09CA" w:rsidRPr="00F11377" w:rsidRDefault="006279F3" w:rsidP="000D50D6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F1137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1</w:t>
      </w:r>
      <w:r w:rsidR="00F86BFE" w:rsidRPr="00F1137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4</w:t>
      </w:r>
      <w:r w:rsidR="000E4643" w:rsidRPr="00F1137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. </w:t>
      </w:r>
      <w:hyperlink r:id="rId11" w:history="1">
        <w:r w:rsidR="003F09CA" w:rsidRPr="00F1137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Приложения</w:t>
        </w:r>
        <w:r w:rsidR="000D50D6" w:rsidRPr="00F1137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="003D63D8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2,</w:t>
        </w:r>
        <w:r w:rsidR="003F09CA" w:rsidRPr="00F1137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="007018A7" w:rsidRPr="00F1137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3,</w:t>
        </w:r>
      </w:hyperlink>
      <w:r w:rsidR="003F09CA" w:rsidRPr="00F1137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4  </w:t>
      </w:r>
      <w:r w:rsidR="003F09CA" w:rsidRPr="00F11377">
        <w:rPr>
          <w:rFonts w:ascii="Times New Roman" w:hAnsi="Times New Roman" w:cs="Times New Roman"/>
          <w:sz w:val="27"/>
          <w:szCs w:val="27"/>
        </w:rPr>
        <w:t>к  государственной программе изложить в реда</w:t>
      </w:r>
      <w:r w:rsidR="003F09CA" w:rsidRPr="00F11377">
        <w:rPr>
          <w:rFonts w:ascii="Times New Roman" w:hAnsi="Times New Roman" w:cs="Times New Roman"/>
          <w:sz w:val="27"/>
          <w:szCs w:val="27"/>
        </w:rPr>
        <w:t>к</w:t>
      </w:r>
      <w:r w:rsidR="003F09CA" w:rsidRPr="00F11377">
        <w:rPr>
          <w:rFonts w:ascii="Times New Roman" w:hAnsi="Times New Roman" w:cs="Times New Roman"/>
          <w:sz w:val="27"/>
          <w:szCs w:val="27"/>
        </w:rPr>
        <w:t xml:space="preserve">ции согласно </w:t>
      </w:r>
      <w:hyperlink w:anchor="sub_1010" w:history="1">
        <w:r w:rsidR="003F09CA" w:rsidRPr="00F1137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приложениям</w:t>
        </w:r>
      </w:hyperlink>
      <w:r w:rsidR="003F09CA" w:rsidRPr="00F1137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7018A7" w:rsidRPr="00F1137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1,</w:t>
      </w:r>
      <w:r w:rsidR="00BB2BBE" w:rsidRPr="00F1137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7018A7" w:rsidRPr="00F1137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="003D63D8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, 3</w:t>
      </w:r>
      <w:r w:rsidR="00B87189" w:rsidRPr="00F1137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A701A2" w:rsidRDefault="00A701A2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Правительства</w:t>
      </w:r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Карачаево-Черкесской Республики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</w:t>
      </w:r>
      <w:r w:rsidR="00D64C18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DD322B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D322B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D322B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Аргунов</w:t>
      </w:r>
    </w:p>
    <w:p w:rsidR="00A65670" w:rsidRPr="00F11377" w:rsidRDefault="00A65670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158C" w:rsidRPr="00F11377" w:rsidRDefault="00AC158C" w:rsidP="0072525E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согласован:</w:t>
      </w:r>
    </w:p>
    <w:p w:rsidR="00880DC6" w:rsidRPr="00F11377" w:rsidRDefault="00880DC6" w:rsidP="0072525E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Администрации </w:t>
      </w:r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и Правительства</w:t>
      </w:r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</w:t>
      </w:r>
      <w:r w:rsidR="00177295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4C18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E842CE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4C18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42CE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58F4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42CE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1615C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М.Н. </w:t>
      </w:r>
      <w:proofErr w:type="spellStart"/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Озов</w:t>
      </w:r>
      <w:proofErr w:type="spellEnd"/>
    </w:p>
    <w:p w:rsidR="00D34E06" w:rsidRPr="00F11377" w:rsidRDefault="00D34E06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49CA" w:rsidRPr="00F11377" w:rsidRDefault="002B49CA" w:rsidP="002B49C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Первый заместитель </w:t>
      </w:r>
    </w:p>
    <w:p w:rsidR="002B49CA" w:rsidRPr="00F11377" w:rsidRDefault="002B49CA" w:rsidP="002B49C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Председателя Правительства </w:t>
      </w:r>
    </w:p>
    <w:p w:rsidR="002B49CA" w:rsidRPr="00F11377" w:rsidRDefault="002B49CA" w:rsidP="002B49C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Х.У. </w:t>
      </w:r>
      <w:proofErr w:type="spellStart"/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Чеккуев</w:t>
      </w:r>
      <w:proofErr w:type="spellEnd"/>
    </w:p>
    <w:p w:rsidR="00F11377" w:rsidRDefault="00F11377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525E" w:rsidRPr="00F11377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1377">
        <w:rPr>
          <w:rFonts w:ascii="Times New Roman" w:hAnsi="Times New Roman" w:cs="Times New Roman"/>
          <w:sz w:val="27"/>
          <w:szCs w:val="27"/>
        </w:rPr>
        <w:t>Заместитель</w:t>
      </w:r>
    </w:p>
    <w:p w:rsidR="0072525E" w:rsidRPr="00F11377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1377">
        <w:rPr>
          <w:rFonts w:ascii="Times New Roman" w:hAnsi="Times New Roman" w:cs="Times New Roman"/>
          <w:sz w:val="27"/>
          <w:szCs w:val="27"/>
        </w:rPr>
        <w:t>Председателя Правительства</w:t>
      </w:r>
    </w:p>
    <w:p w:rsidR="0072525E" w:rsidRPr="00F11377" w:rsidRDefault="00DD322B" w:rsidP="00B1615C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1377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                              </w:t>
      </w:r>
      <w:r w:rsidR="00B1615C" w:rsidRPr="00F11377">
        <w:rPr>
          <w:rFonts w:ascii="Times New Roman" w:hAnsi="Times New Roman" w:cs="Times New Roman"/>
          <w:sz w:val="27"/>
          <w:szCs w:val="27"/>
        </w:rPr>
        <w:t xml:space="preserve"> </w:t>
      </w:r>
      <w:r w:rsidR="00F11377">
        <w:rPr>
          <w:rFonts w:ascii="Times New Roman" w:hAnsi="Times New Roman" w:cs="Times New Roman"/>
          <w:sz w:val="27"/>
          <w:szCs w:val="27"/>
        </w:rPr>
        <w:t xml:space="preserve">  </w:t>
      </w:r>
      <w:r w:rsidR="008F41E0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Е.А. Гордиенко</w:t>
      </w:r>
    </w:p>
    <w:p w:rsidR="00AC158C" w:rsidRPr="00F11377" w:rsidRDefault="00AC158C" w:rsidP="008F41E0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1377" w:rsidRPr="00F11377" w:rsidRDefault="00F11377" w:rsidP="008F41E0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F41E0" w:rsidRPr="00F11377" w:rsidRDefault="008F41E0" w:rsidP="008F41E0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1377">
        <w:rPr>
          <w:rFonts w:ascii="Times New Roman" w:hAnsi="Times New Roman" w:cs="Times New Roman"/>
          <w:sz w:val="27"/>
          <w:szCs w:val="27"/>
        </w:rPr>
        <w:t>Заместитель</w:t>
      </w:r>
    </w:p>
    <w:p w:rsidR="008F41E0" w:rsidRPr="00F11377" w:rsidRDefault="008F41E0" w:rsidP="008F41E0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1377">
        <w:rPr>
          <w:rFonts w:ascii="Times New Roman" w:hAnsi="Times New Roman" w:cs="Times New Roman"/>
          <w:sz w:val="27"/>
          <w:szCs w:val="27"/>
        </w:rPr>
        <w:t>Председателя Правительства</w:t>
      </w:r>
    </w:p>
    <w:p w:rsidR="008F41E0" w:rsidRPr="00F11377" w:rsidRDefault="008F41E0" w:rsidP="008F41E0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1377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                              </w:t>
      </w:r>
      <w:r w:rsidR="00F11377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11377">
        <w:rPr>
          <w:rFonts w:ascii="Times New Roman" w:hAnsi="Times New Roman" w:cs="Times New Roman"/>
          <w:sz w:val="27"/>
          <w:szCs w:val="27"/>
        </w:rPr>
        <w:t>Д.Ю. Бугаев</w:t>
      </w:r>
    </w:p>
    <w:p w:rsidR="008F41E0" w:rsidRPr="00F11377" w:rsidRDefault="008F41E0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1377" w:rsidRPr="00F11377" w:rsidRDefault="00F11377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615C" w:rsidRPr="00F11377" w:rsidRDefault="00B1615C" w:rsidP="00B1615C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1377">
        <w:rPr>
          <w:rFonts w:ascii="Times New Roman" w:hAnsi="Times New Roman" w:cs="Times New Roman"/>
          <w:sz w:val="27"/>
          <w:szCs w:val="27"/>
        </w:rPr>
        <w:t>Заместитель</w:t>
      </w:r>
    </w:p>
    <w:p w:rsidR="00B1615C" w:rsidRPr="00F11377" w:rsidRDefault="00B1615C" w:rsidP="00B1615C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1377">
        <w:rPr>
          <w:rFonts w:ascii="Times New Roman" w:hAnsi="Times New Roman" w:cs="Times New Roman"/>
          <w:sz w:val="27"/>
          <w:szCs w:val="27"/>
        </w:rPr>
        <w:t>Председателя Правительства</w:t>
      </w:r>
    </w:p>
    <w:p w:rsidR="00B1615C" w:rsidRPr="00F11377" w:rsidRDefault="00B1615C" w:rsidP="00B1615C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1377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                              </w:t>
      </w:r>
      <w:r w:rsidR="00F11377">
        <w:rPr>
          <w:rFonts w:ascii="Times New Roman" w:hAnsi="Times New Roman" w:cs="Times New Roman"/>
          <w:sz w:val="27"/>
          <w:szCs w:val="27"/>
        </w:rPr>
        <w:t xml:space="preserve">     </w:t>
      </w:r>
      <w:r w:rsidRPr="00F11377">
        <w:rPr>
          <w:rFonts w:ascii="Times New Roman" w:hAnsi="Times New Roman" w:cs="Times New Roman"/>
          <w:sz w:val="27"/>
          <w:szCs w:val="27"/>
        </w:rPr>
        <w:t xml:space="preserve">М.Х. </w:t>
      </w:r>
      <w:proofErr w:type="spellStart"/>
      <w:r w:rsidRPr="00F11377">
        <w:rPr>
          <w:rFonts w:ascii="Times New Roman" w:hAnsi="Times New Roman" w:cs="Times New Roman"/>
          <w:sz w:val="27"/>
          <w:szCs w:val="27"/>
        </w:rPr>
        <w:t>Суюнчев</w:t>
      </w:r>
      <w:proofErr w:type="spellEnd"/>
    </w:p>
    <w:p w:rsidR="008F41E0" w:rsidRPr="00F11377" w:rsidRDefault="008F41E0" w:rsidP="008F41E0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1377" w:rsidRPr="00F11377" w:rsidRDefault="00F11377" w:rsidP="008F41E0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F41E0" w:rsidRPr="00F11377" w:rsidRDefault="008F41E0" w:rsidP="00F11377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1377">
        <w:rPr>
          <w:rFonts w:ascii="Times New Roman" w:hAnsi="Times New Roman" w:cs="Times New Roman"/>
          <w:sz w:val="27"/>
          <w:szCs w:val="27"/>
        </w:rPr>
        <w:t>Заместитель</w:t>
      </w:r>
    </w:p>
    <w:p w:rsidR="008F41E0" w:rsidRPr="00F11377" w:rsidRDefault="008F41E0" w:rsidP="00F113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Председателя Правительства </w:t>
      </w:r>
    </w:p>
    <w:p w:rsidR="008F41E0" w:rsidRPr="00B1615C" w:rsidRDefault="008F41E0" w:rsidP="00F113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Е.С. Поляков</w:t>
      </w:r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377" w:rsidRDefault="00F11377" w:rsidP="0072525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25E" w:rsidRPr="00F11377" w:rsidRDefault="0072525E" w:rsidP="00F113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Руководителя Администрации</w:t>
      </w:r>
    </w:p>
    <w:p w:rsidR="0072525E" w:rsidRPr="00F11377" w:rsidRDefault="0072525E" w:rsidP="00F113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и Правительства</w:t>
      </w:r>
    </w:p>
    <w:p w:rsidR="0072525E" w:rsidRPr="00F11377" w:rsidRDefault="0072525E" w:rsidP="00F113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Карачаево-Черкесской Республики,</w:t>
      </w:r>
    </w:p>
    <w:p w:rsidR="0072525E" w:rsidRPr="00F11377" w:rsidRDefault="0072525E" w:rsidP="00F113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Управления документационного</w:t>
      </w:r>
    </w:p>
    <w:p w:rsidR="0072525E" w:rsidRPr="00F11377" w:rsidRDefault="0072525E" w:rsidP="00F113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обеспечения Главы и Правительства</w:t>
      </w:r>
    </w:p>
    <w:p w:rsidR="0072525E" w:rsidRPr="00420EB3" w:rsidRDefault="0072525E" w:rsidP="00F1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       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</w:t>
      </w:r>
      <w:r w:rsid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D64C18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11377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Ф.Я. </w:t>
      </w:r>
      <w:proofErr w:type="spellStart"/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Астежева</w:t>
      </w:r>
      <w:proofErr w:type="spellEnd"/>
    </w:p>
    <w:p w:rsidR="00177295" w:rsidRDefault="00177295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77" w:rsidRDefault="00F11377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22B" w:rsidRPr="00420EB3" w:rsidRDefault="00DD322B" w:rsidP="00DD322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DD322B" w:rsidRPr="00F24024" w:rsidRDefault="00DD322B" w:rsidP="00DD322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</w:t>
      </w:r>
      <w:r w:rsidR="00870FF5">
        <w:rPr>
          <w:rFonts w:ascii="Times New Roman" w:hAnsi="Times New Roman" w:cs="Times New Roman"/>
          <w:sz w:val="28"/>
          <w:szCs w:val="28"/>
        </w:rPr>
        <w:t xml:space="preserve"> </w:t>
      </w:r>
      <w:r w:rsidRPr="00420EB3">
        <w:rPr>
          <w:rFonts w:ascii="Times New Roman" w:hAnsi="Times New Roman" w:cs="Times New Roman"/>
          <w:sz w:val="28"/>
          <w:szCs w:val="28"/>
        </w:rPr>
        <w:t xml:space="preserve">   </w:t>
      </w:r>
      <w:r w:rsidR="00CD6EDB" w:rsidRPr="00F24024">
        <w:rPr>
          <w:rFonts w:ascii="Times New Roman" w:hAnsi="Times New Roman" w:cs="Times New Roman"/>
          <w:sz w:val="28"/>
          <w:szCs w:val="28"/>
        </w:rPr>
        <w:t>В</w:t>
      </w:r>
      <w:r w:rsidRPr="00F24024">
        <w:rPr>
          <w:rFonts w:ascii="Times New Roman" w:hAnsi="Times New Roman" w:cs="Times New Roman"/>
          <w:sz w:val="28"/>
          <w:szCs w:val="28"/>
        </w:rPr>
        <w:t>.</w:t>
      </w:r>
      <w:r w:rsidR="00CD6EDB" w:rsidRPr="00F24024">
        <w:rPr>
          <w:rFonts w:ascii="Times New Roman" w:hAnsi="Times New Roman" w:cs="Times New Roman"/>
          <w:sz w:val="28"/>
          <w:szCs w:val="28"/>
        </w:rPr>
        <w:t>В</w:t>
      </w:r>
      <w:r w:rsidRPr="00F240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024"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</w:p>
    <w:p w:rsidR="00F11377" w:rsidRDefault="00F11377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F24024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72525E" w:rsidRPr="00F24024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</w:t>
      </w:r>
      <w:r w:rsidR="00D64C18"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</w:t>
      </w:r>
      <w:proofErr w:type="spellStart"/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</w:p>
    <w:p w:rsidR="00667949" w:rsidRDefault="00667949" w:rsidP="00897AED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4C6C1B" w:rsidRPr="00F24024" w:rsidRDefault="004C6C1B" w:rsidP="00897AED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DD322B" w:rsidRPr="00F24024" w:rsidRDefault="00DD322B" w:rsidP="00DD32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строительства и</w:t>
      </w:r>
    </w:p>
    <w:p w:rsidR="00DD322B" w:rsidRPr="00F24024" w:rsidRDefault="00DD322B" w:rsidP="00DD32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DD322B" w:rsidRPr="00F24024" w:rsidRDefault="00DD322B" w:rsidP="00DD32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</w:t>
      </w:r>
      <w:r w:rsidR="00F1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D6EDB"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6EDB"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EDB"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6EDB"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</w:t>
      </w:r>
    </w:p>
    <w:p w:rsidR="00667949" w:rsidRDefault="00667949" w:rsidP="00897AED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A701A2" w:rsidRDefault="00A701A2" w:rsidP="00897AED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3D63D8" w:rsidRDefault="003D63D8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F24024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культуры</w:t>
      </w:r>
    </w:p>
    <w:p w:rsidR="0072525E" w:rsidRPr="00F24024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</w:t>
      </w:r>
      <w:r w:rsidR="00210C40"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D1"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7D1"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57D1"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Агирбов</w:t>
      </w:r>
      <w:proofErr w:type="spellEnd"/>
      <w:r w:rsidR="002157D1"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980" w:rsidRDefault="00FE5980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hAnsi="Times New Roman"/>
          <w:sz w:val="27"/>
          <w:szCs w:val="27"/>
        </w:rPr>
      </w:pPr>
    </w:p>
    <w:p w:rsidR="003D63D8" w:rsidRDefault="003D63D8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hAnsi="Times New Roman"/>
          <w:sz w:val="27"/>
          <w:szCs w:val="27"/>
        </w:rPr>
      </w:pPr>
    </w:p>
    <w:p w:rsidR="0072525E" w:rsidRPr="00F11377" w:rsidRDefault="0072525E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hAnsi="Times New Roman"/>
          <w:sz w:val="27"/>
          <w:szCs w:val="27"/>
        </w:rPr>
      </w:pPr>
      <w:r w:rsidRPr="00F11377">
        <w:rPr>
          <w:rFonts w:ascii="Times New Roman" w:hAnsi="Times New Roman"/>
          <w:sz w:val="27"/>
          <w:szCs w:val="27"/>
        </w:rPr>
        <w:t xml:space="preserve">Начальник Управления ветеринарии </w:t>
      </w:r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hAnsi="Times New Roman"/>
          <w:sz w:val="27"/>
          <w:szCs w:val="27"/>
        </w:rPr>
        <w:t>Карачаево-Черке</w:t>
      </w:r>
      <w:r w:rsidR="00BE11E1" w:rsidRPr="00F11377">
        <w:rPr>
          <w:rFonts w:ascii="Times New Roman" w:hAnsi="Times New Roman"/>
          <w:sz w:val="27"/>
          <w:szCs w:val="27"/>
        </w:rPr>
        <w:t xml:space="preserve">сской Республики            </w:t>
      </w:r>
      <w:r w:rsidR="00BE11E1" w:rsidRPr="00F11377">
        <w:rPr>
          <w:rFonts w:ascii="Times New Roman" w:hAnsi="Times New Roman"/>
          <w:sz w:val="27"/>
          <w:szCs w:val="27"/>
        </w:rPr>
        <w:tab/>
      </w:r>
      <w:r w:rsidR="00BE11E1" w:rsidRPr="00F11377">
        <w:rPr>
          <w:rFonts w:ascii="Times New Roman" w:hAnsi="Times New Roman"/>
          <w:sz w:val="27"/>
          <w:szCs w:val="27"/>
        </w:rPr>
        <w:tab/>
      </w:r>
      <w:r w:rsidR="00BE11E1" w:rsidRPr="00F11377">
        <w:rPr>
          <w:rFonts w:ascii="Times New Roman" w:hAnsi="Times New Roman"/>
          <w:sz w:val="27"/>
          <w:szCs w:val="27"/>
        </w:rPr>
        <w:tab/>
        <w:t xml:space="preserve">        </w:t>
      </w:r>
      <w:r w:rsidR="005B7970" w:rsidRPr="00F11377">
        <w:rPr>
          <w:rFonts w:ascii="Times New Roman" w:hAnsi="Times New Roman"/>
          <w:sz w:val="27"/>
          <w:szCs w:val="27"/>
        </w:rPr>
        <w:t xml:space="preserve">   </w:t>
      </w:r>
      <w:r w:rsidR="005B7970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34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7970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Н.И. </w:t>
      </w:r>
      <w:proofErr w:type="spellStart"/>
      <w:r w:rsidR="005B7970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Кознеделева</w:t>
      </w:r>
      <w:proofErr w:type="spellEnd"/>
      <w:r w:rsidR="005B7970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</w:p>
    <w:p w:rsidR="001B01C1" w:rsidRPr="00F11377" w:rsidRDefault="001B01C1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1377" w:rsidRPr="00F11377" w:rsidRDefault="00F11377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</w:t>
      </w:r>
      <w:proofErr w:type="gramStart"/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Государственно-правового</w:t>
      </w:r>
      <w:proofErr w:type="gramEnd"/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 Главы и Правительства</w:t>
      </w:r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                                              </w:t>
      </w:r>
      <w:r w:rsidR="00D64C18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34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А.А. </w:t>
      </w:r>
      <w:proofErr w:type="spellStart"/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Тлишев</w:t>
      </w:r>
      <w:proofErr w:type="spellEnd"/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09CA" w:rsidRPr="00F11377" w:rsidRDefault="003F09CA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525E" w:rsidRPr="00F11377" w:rsidRDefault="0072525E" w:rsidP="0072525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подготовлен Министерством сельского хозяйства Карачаево-Черкесской Республики </w:t>
      </w:r>
    </w:p>
    <w:p w:rsidR="0072525E" w:rsidRPr="00F11377" w:rsidRDefault="0072525E" w:rsidP="0072525E">
      <w:pPr>
        <w:spacing w:after="0"/>
        <w:ind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09CA" w:rsidRPr="00F11377" w:rsidRDefault="003F09CA" w:rsidP="0072525E">
      <w:pPr>
        <w:spacing w:after="0"/>
        <w:ind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525E" w:rsidRPr="00F11377" w:rsidRDefault="0072525E" w:rsidP="0072525E">
      <w:pPr>
        <w:spacing w:after="0"/>
        <w:ind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 сельского хозяйства</w:t>
      </w:r>
    </w:p>
    <w:p w:rsidR="0072525E" w:rsidRPr="00F11377" w:rsidRDefault="0072525E" w:rsidP="0072525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                                            </w:t>
      </w:r>
      <w:r w:rsidR="00016509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34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F64019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А.А. </w:t>
      </w:r>
      <w:proofErr w:type="spellStart"/>
      <w:r w:rsidR="00F64019"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Боташев</w:t>
      </w:r>
      <w:proofErr w:type="spellEnd"/>
    </w:p>
    <w:sectPr w:rsidR="0072525E" w:rsidRPr="00F11377" w:rsidSect="001B01C1"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02" w:rsidRDefault="005C4B02" w:rsidP="00C97A8B">
      <w:pPr>
        <w:spacing w:after="0" w:line="240" w:lineRule="auto"/>
      </w:pPr>
      <w:r>
        <w:separator/>
      </w:r>
    </w:p>
  </w:endnote>
  <w:endnote w:type="continuationSeparator" w:id="0">
    <w:p w:rsidR="005C4B02" w:rsidRDefault="005C4B02" w:rsidP="00C9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516480"/>
      <w:docPartObj>
        <w:docPartGallery w:val="Page Numbers (Bottom of Page)"/>
        <w:docPartUnique/>
      </w:docPartObj>
    </w:sdtPr>
    <w:sdtEndPr/>
    <w:sdtContent>
      <w:p w:rsidR="00E2252D" w:rsidRDefault="00E225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172">
          <w:rPr>
            <w:noProof/>
          </w:rPr>
          <w:t>8</w:t>
        </w:r>
        <w:r>
          <w:fldChar w:fldCharType="end"/>
        </w:r>
      </w:p>
    </w:sdtContent>
  </w:sdt>
  <w:p w:rsidR="00E2252D" w:rsidRDefault="00E225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02" w:rsidRDefault="005C4B02" w:rsidP="00C97A8B">
      <w:pPr>
        <w:spacing w:after="0" w:line="240" w:lineRule="auto"/>
      </w:pPr>
      <w:r>
        <w:separator/>
      </w:r>
    </w:p>
  </w:footnote>
  <w:footnote w:type="continuationSeparator" w:id="0">
    <w:p w:rsidR="005C4B02" w:rsidRDefault="005C4B02" w:rsidP="00C9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4D1"/>
    <w:multiLevelType w:val="hybridMultilevel"/>
    <w:tmpl w:val="4F18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0BC6"/>
    <w:multiLevelType w:val="singleLevel"/>
    <w:tmpl w:val="CFD833E8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7717B3B"/>
    <w:multiLevelType w:val="hybridMultilevel"/>
    <w:tmpl w:val="3844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2902"/>
    <w:multiLevelType w:val="singleLevel"/>
    <w:tmpl w:val="D49C0E14"/>
    <w:lvl w:ilvl="0">
      <w:start w:val="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27C603EF"/>
    <w:multiLevelType w:val="singleLevel"/>
    <w:tmpl w:val="41944B1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B3B3580"/>
    <w:multiLevelType w:val="hybridMultilevel"/>
    <w:tmpl w:val="5C7A32F6"/>
    <w:lvl w:ilvl="0" w:tplc="40A68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67BE8"/>
    <w:multiLevelType w:val="hybridMultilevel"/>
    <w:tmpl w:val="174A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90972"/>
    <w:multiLevelType w:val="singleLevel"/>
    <w:tmpl w:val="380A2F4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2F8F3CA2"/>
    <w:multiLevelType w:val="hybridMultilevel"/>
    <w:tmpl w:val="A7224594"/>
    <w:lvl w:ilvl="0" w:tplc="6F824F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BA10E6"/>
    <w:multiLevelType w:val="singleLevel"/>
    <w:tmpl w:val="12F0F990"/>
    <w:lvl w:ilvl="0">
      <w:start w:val="8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0">
    <w:nsid w:val="39FE1046"/>
    <w:multiLevelType w:val="singleLevel"/>
    <w:tmpl w:val="F34C407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FB12F9D"/>
    <w:multiLevelType w:val="hybridMultilevel"/>
    <w:tmpl w:val="58F2CBA6"/>
    <w:lvl w:ilvl="0" w:tplc="299A536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A6079D1"/>
    <w:multiLevelType w:val="singleLevel"/>
    <w:tmpl w:val="46CC54B4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4E7C2E36"/>
    <w:multiLevelType w:val="hybridMultilevel"/>
    <w:tmpl w:val="A9C8F03C"/>
    <w:lvl w:ilvl="0" w:tplc="785E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909D2"/>
    <w:multiLevelType w:val="singleLevel"/>
    <w:tmpl w:val="FFF05DAC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5">
    <w:nsid w:val="55277F3C"/>
    <w:multiLevelType w:val="multilevel"/>
    <w:tmpl w:val="E4A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E6049"/>
    <w:multiLevelType w:val="hybridMultilevel"/>
    <w:tmpl w:val="0F0ED120"/>
    <w:lvl w:ilvl="0" w:tplc="173002A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E23154"/>
    <w:multiLevelType w:val="hybridMultilevel"/>
    <w:tmpl w:val="D564DC78"/>
    <w:lvl w:ilvl="0" w:tplc="A9DCF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96D9E"/>
    <w:multiLevelType w:val="hybridMultilevel"/>
    <w:tmpl w:val="A6D2594E"/>
    <w:lvl w:ilvl="0" w:tplc="4C084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992088"/>
    <w:multiLevelType w:val="hybridMultilevel"/>
    <w:tmpl w:val="20D889B4"/>
    <w:lvl w:ilvl="0" w:tplc="95F09E30">
      <w:start w:val="1"/>
      <w:numFmt w:val="decimal"/>
      <w:lvlText w:val="%1."/>
      <w:lvlJc w:val="left"/>
      <w:pPr>
        <w:ind w:left="235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67D369B4"/>
    <w:multiLevelType w:val="singleLevel"/>
    <w:tmpl w:val="BE462C78"/>
    <w:lvl w:ilvl="0">
      <w:start w:val="2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1">
    <w:nsid w:val="6A4B0130"/>
    <w:multiLevelType w:val="singleLevel"/>
    <w:tmpl w:val="62FE3FBE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>
    <w:nsid w:val="6FF83E62"/>
    <w:multiLevelType w:val="singleLevel"/>
    <w:tmpl w:val="CCFECAD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3">
    <w:nsid w:val="708C03A2"/>
    <w:multiLevelType w:val="singleLevel"/>
    <w:tmpl w:val="114C037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74E36D04"/>
    <w:multiLevelType w:val="singleLevel"/>
    <w:tmpl w:val="06D0A01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77710C0A"/>
    <w:multiLevelType w:val="hybridMultilevel"/>
    <w:tmpl w:val="14B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77B6D"/>
    <w:multiLevelType w:val="singleLevel"/>
    <w:tmpl w:val="C26A03C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7A240AEC"/>
    <w:multiLevelType w:val="singleLevel"/>
    <w:tmpl w:val="65A030B8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4"/>
  </w:num>
  <w:num w:numId="3">
    <w:abstractNumId w:val="14"/>
    <w:lvlOverride w:ilvl="0">
      <w:lvl w:ilvl="0">
        <w:start w:val="4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2"/>
  </w:num>
  <w:num w:numId="6">
    <w:abstractNumId w:val="24"/>
  </w:num>
  <w:num w:numId="7">
    <w:abstractNumId w:val="27"/>
  </w:num>
  <w:num w:numId="8">
    <w:abstractNumId w:val="7"/>
  </w:num>
  <w:num w:numId="9">
    <w:abstractNumId w:val="3"/>
  </w:num>
  <w:num w:numId="10">
    <w:abstractNumId w:val="9"/>
  </w:num>
  <w:num w:numId="11">
    <w:abstractNumId w:val="21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3"/>
  </w:num>
  <w:num w:numId="16">
    <w:abstractNumId w:val="22"/>
  </w:num>
  <w:num w:numId="17">
    <w:abstractNumId w:val="4"/>
  </w:num>
  <w:num w:numId="18">
    <w:abstractNumId w:val="17"/>
  </w:num>
  <w:num w:numId="19">
    <w:abstractNumId w:val="19"/>
  </w:num>
  <w:num w:numId="20">
    <w:abstractNumId w:val="13"/>
  </w:num>
  <w:num w:numId="21">
    <w:abstractNumId w:val="0"/>
  </w:num>
  <w:num w:numId="22">
    <w:abstractNumId w:val="25"/>
  </w:num>
  <w:num w:numId="23">
    <w:abstractNumId w:val="15"/>
  </w:num>
  <w:num w:numId="24">
    <w:abstractNumId w:val="18"/>
  </w:num>
  <w:num w:numId="25">
    <w:abstractNumId w:val="5"/>
  </w:num>
  <w:num w:numId="26">
    <w:abstractNumId w:val="11"/>
  </w:num>
  <w:num w:numId="27">
    <w:abstractNumId w:val="16"/>
  </w:num>
  <w:num w:numId="28">
    <w:abstractNumId w:val="2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B6"/>
    <w:rsid w:val="00010121"/>
    <w:rsid w:val="00016509"/>
    <w:rsid w:val="00016990"/>
    <w:rsid w:val="0001730E"/>
    <w:rsid w:val="00033245"/>
    <w:rsid w:val="00041270"/>
    <w:rsid w:val="00045199"/>
    <w:rsid w:val="00050ED4"/>
    <w:rsid w:val="0005325C"/>
    <w:rsid w:val="00053477"/>
    <w:rsid w:val="00064FA7"/>
    <w:rsid w:val="0007123D"/>
    <w:rsid w:val="0007253C"/>
    <w:rsid w:val="0007606D"/>
    <w:rsid w:val="0008688C"/>
    <w:rsid w:val="00086A48"/>
    <w:rsid w:val="000A0E6A"/>
    <w:rsid w:val="000B099C"/>
    <w:rsid w:val="000B24EF"/>
    <w:rsid w:val="000B25E6"/>
    <w:rsid w:val="000B314B"/>
    <w:rsid w:val="000C2D4A"/>
    <w:rsid w:val="000C4F83"/>
    <w:rsid w:val="000C6A71"/>
    <w:rsid w:val="000D16FF"/>
    <w:rsid w:val="000D50D6"/>
    <w:rsid w:val="000D57A7"/>
    <w:rsid w:val="000D6932"/>
    <w:rsid w:val="000E07BD"/>
    <w:rsid w:val="000E20DA"/>
    <w:rsid w:val="000E4643"/>
    <w:rsid w:val="000E4B2E"/>
    <w:rsid w:val="000F0741"/>
    <w:rsid w:val="000F07AA"/>
    <w:rsid w:val="000F4872"/>
    <w:rsid w:val="000F74A5"/>
    <w:rsid w:val="001063A3"/>
    <w:rsid w:val="001107D6"/>
    <w:rsid w:val="00111B92"/>
    <w:rsid w:val="00111BAA"/>
    <w:rsid w:val="001158E5"/>
    <w:rsid w:val="00115FCE"/>
    <w:rsid w:val="001268BF"/>
    <w:rsid w:val="00126F72"/>
    <w:rsid w:val="00134A99"/>
    <w:rsid w:val="001432E2"/>
    <w:rsid w:val="00150B65"/>
    <w:rsid w:val="0015295B"/>
    <w:rsid w:val="001545BD"/>
    <w:rsid w:val="00157CCC"/>
    <w:rsid w:val="001644D9"/>
    <w:rsid w:val="00170917"/>
    <w:rsid w:val="00175262"/>
    <w:rsid w:val="00177295"/>
    <w:rsid w:val="001775AF"/>
    <w:rsid w:val="0018515E"/>
    <w:rsid w:val="00190545"/>
    <w:rsid w:val="001928D4"/>
    <w:rsid w:val="00197BD0"/>
    <w:rsid w:val="00197E75"/>
    <w:rsid w:val="001A5A69"/>
    <w:rsid w:val="001B01C1"/>
    <w:rsid w:val="001B0E59"/>
    <w:rsid w:val="001C7589"/>
    <w:rsid w:val="001E222A"/>
    <w:rsid w:val="001E5194"/>
    <w:rsid w:val="001F33BC"/>
    <w:rsid w:val="00200934"/>
    <w:rsid w:val="00210C40"/>
    <w:rsid w:val="00214FED"/>
    <w:rsid w:val="002157D1"/>
    <w:rsid w:val="0022417D"/>
    <w:rsid w:val="00225992"/>
    <w:rsid w:val="00232C2A"/>
    <w:rsid w:val="00232D00"/>
    <w:rsid w:val="00234CEC"/>
    <w:rsid w:val="002443B7"/>
    <w:rsid w:val="00244B17"/>
    <w:rsid w:val="00262164"/>
    <w:rsid w:val="00264B74"/>
    <w:rsid w:val="00264FBF"/>
    <w:rsid w:val="002742FA"/>
    <w:rsid w:val="00283C76"/>
    <w:rsid w:val="002857D8"/>
    <w:rsid w:val="00291AC1"/>
    <w:rsid w:val="00291FB1"/>
    <w:rsid w:val="0029398A"/>
    <w:rsid w:val="002A78B5"/>
    <w:rsid w:val="002B1E0D"/>
    <w:rsid w:val="002B49CA"/>
    <w:rsid w:val="002C1B7C"/>
    <w:rsid w:val="002C72BE"/>
    <w:rsid w:val="002D1F76"/>
    <w:rsid w:val="002D42DC"/>
    <w:rsid w:val="002D7D41"/>
    <w:rsid w:val="002E522C"/>
    <w:rsid w:val="002F7E6C"/>
    <w:rsid w:val="0031130B"/>
    <w:rsid w:val="00315305"/>
    <w:rsid w:val="00320725"/>
    <w:rsid w:val="00323F0F"/>
    <w:rsid w:val="00334E57"/>
    <w:rsid w:val="00334F24"/>
    <w:rsid w:val="003374A9"/>
    <w:rsid w:val="00356EAB"/>
    <w:rsid w:val="00360A09"/>
    <w:rsid w:val="00360A27"/>
    <w:rsid w:val="0036171F"/>
    <w:rsid w:val="00361C66"/>
    <w:rsid w:val="00364BD0"/>
    <w:rsid w:val="00366AB0"/>
    <w:rsid w:val="003705D9"/>
    <w:rsid w:val="0037776F"/>
    <w:rsid w:val="00380DC0"/>
    <w:rsid w:val="00394F6C"/>
    <w:rsid w:val="003A0919"/>
    <w:rsid w:val="003A5E88"/>
    <w:rsid w:val="003A5EDE"/>
    <w:rsid w:val="003B477C"/>
    <w:rsid w:val="003C0DEA"/>
    <w:rsid w:val="003C106F"/>
    <w:rsid w:val="003C3D4B"/>
    <w:rsid w:val="003C4D09"/>
    <w:rsid w:val="003D0FF9"/>
    <w:rsid w:val="003D63D8"/>
    <w:rsid w:val="003E29A7"/>
    <w:rsid w:val="003E3BBE"/>
    <w:rsid w:val="003F09CA"/>
    <w:rsid w:val="003F3835"/>
    <w:rsid w:val="00401565"/>
    <w:rsid w:val="00401BE1"/>
    <w:rsid w:val="00403BA9"/>
    <w:rsid w:val="00411BAB"/>
    <w:rsid w:val="00417F39"/>
    <w:rsid w:val="00420EB3"/>
    <w:rsid w:val="00430ACF"/>
    <w:rsid w:val="00437C49"/>
    <w:rsid w:val="00446126"/>
    <w:rsid w:val="0045069F"/>
    <w:rsid w:val="004600F4"/>
    <w:rsid w:val="00461755"/>
    <w:rsid w:val="00466FD1"/>
    <w:rsid w:val="00471271"/>
    <w:rsid w:val="00480B90"/>
    <w:rsid w:val="00483EC5"/>
    <w:rsid w:val="004846EA"/>
    <w:rsid w:val="00486A5F"/>
    <w:rsid w:val="00493CB3"/>
    <w:rsid w:val="0049438C"/>
    <w:rsid w:val="004A0659"/>
    <w:rsid w:val="004A2172"/>
    <w:rsid w:val="004A7BDB"/>
    <w:rsid w:val="004B3352"/>
    <w:rsid w:val="004B4C07"/>
    <w:rsid w:val="004C6C1B"/>
    <w:rsid w:val="004D1305"/>
    <w:rsid w:val="004E4601"/>
    <w:rsid w:val="004E6DB4"/>
    <w:rsid w:val="004F3469"/>
    <w:rsid w:val="00513AC4"/>
    <w:rsid w:val="0051772A"/>
    <w:rsid w:val="0052106E"/>
    <w:rsid w:val="00522532"/>
    <w:rsid w:val="00525393"/>
    <w:rsid w:val="00533DD0"/>
    <w:rsid w:val="005445EF"/>
    <w:rsid w:val="005450FA"/>
    <w:rsid w:val="005473E6"/>
    <w:rsid w:val="00556CCD"/>
    <w:rsid w:val="0056349B"/>
    <w:rsid w:val="00564D72"/>
    <w:rsid w:val="00570967"/>
    <w:rsid w:val="00572334"/>
    <w:rsid w:val="00580C31"/>
    <w:rsid w:val="00581212"/>
    <w:rsid w:val="005818B1"/>
    <w:rsid w:val="0058406A"/>
    <w:rsid w:val="005851FD"/>
    <w:rsid w:val="005913B5"/>
    <w:rsid w:val="005926C4"/>
    <w:rsid w:val="0059417F"/>
    <w:rsid w:val="005957F5"/>
    <w:rsid w:val="005A0D03"/>
    <w:rsid w:val="005A39FB"/>
    <w:rsid w:val="005A55EA"/>
    <w:rsid w:val="005B61AC"/>
    <w:rsid w:val="005B7970"/>
    <w:rsid w:val="005C253B"/>
    <w:rsid w:val="005C4B02"/>
    <w:rsid w:val="005D3177"/>
    <w:rsid w:val="005D35B9"/>
    <w:rsid w:val="005E1FCC"/>
    <w:rsid w:val="005E2627"/>
    <w:rsid w:val="005F59CF"/>
    <w:rsid w:val="00603280"/>
    <w:rsid w:val="006039DC"/>
    <w:rsid w:val="00607265"/>
    <w:rsid w:val="00610B97"/>
    <w:rsid w:val="00613722"/>
    <w:rsid w:val="006160B5"/>
    <w:rsid w:val="00620812"/>
    <w:rsid w:val="006258C6"/>
    <w:rsid w:val="006279F3"/>
    <w:rsid w:val="00631DC4"/>
    <w:rsid w:val="00643061"/>
    <w:rsid w:val="006513F5"/>
    <w:rsid w:val="006532DB"/>
    <w:rsid w:val="006564D7"/>
    <w:rsid w:val="00661225"/>
    <w:rsid w:val="00664B9D"/>
    <w:rsid w:val="00667949"/>
    <w:rsid w:val="006751FE"/>
    <w:rsid w:val="006809C6"/>
    <w:rsid w:val="00683261"/>
    <w:rsid w:val="006914E5"/>
    <w:rsid w:val="0069715F"/>
    <w:rsid w:val="006A52AC"/>
    <w:rsid w:val="006B0FFC"/>
    <w:rsid w:val="006B3B54"/>
    <w:rsid w:val="006C09C3"/>
    <w:rsid w:val="006C5473"/>
    <w:rsid w:val="006D1A6D"/>
    <w:rsid w:val="006D3626"/>
    <w:rsid w:val="006D41BD"/>
    <w:rsid w:val="006E022D"/>
    <w:rsid w:val="006E0B53"/>
    <w:rsid w:val="006E19C6"/>
    <w:rsid w:val="006E20D6"/>
    <w:rsid w:val="006E2F44"/>
    <w:rsid w:val="006E5B96"/>
    <w:rsid w:val="006E70C6"/>
    <w:rsid w:val="006E7CA0"/>
    <w:rsid w:val="006F020F"/>
    <w:rsid w:val="00700487"/>
    <w:rsid w:val="007018A7"/>
    <w:rsid w:val="007073D7"/>
    <w:rsid w:val="00721258"/>
    <w:rsid w:val="0072525E"/>
    <w:rsid w:val="0073250D"/>
    <w:rsid w:val="00732B9E"/>
    <w:rsid w:val="00734E11"/>
    <w:rsid w:val="007356EB"/>
    <w:rsid w:val="00737D27"/>
    <w:rsid w:val="00745170"/>
    <w:rsid w:val="00745DC2"/>
    <w:rsid w:val="00760879"/>
    <w:rsid w:val="007629CA"/>
    <w:rsid w:val="00774228"/>
    <w:rsid w:val="007746DF"/>
    <w:rsid w:val="00776FFF"/>
    <w:rsid w:val="00787BDD"/>
    <w:rsid w:val="007A3D1B"/>
    <w:rsid w:val="007A5873"/>
    <w:rsid w:val="007B2DC1"/>
    <w:rsid w:val="007B3E68"/>
    <w:rsid w:val="007B4CDE"/>
    <w:rsid w:val="007B5D5E"/>
    <w:rsid w:val="007C18A0"/>
    <w:rsid w:val="007D0B71"/>
    <w:rsid w:val="007D3119"/>
    <w:rsid w:val="007E1BF7"/>
    <w:rsid w:val="007E2921"/>
    <w:rsid w:val="007F4923"/>
    <w:rsid w:val="007F58A1"/>
    <w:rsid w:val="007F6F72"/>
    <w:rsid w:val="007F729D"/>
    <w:rsid w:val="008145DB"/>
    <w:rsid w:val="00814DA1"/>
    <w:rsid w:val="00822A73"/>
    <w:rsid w:val="00823F7D"/>
    <w:rsid w:val="008267F5"/>
    <w:rsid w:val="008272BE"/>
    <w:rsid w:val="00833498"/>
    <w:rsid w:val="008338CC"/>
    <w:rsid w:val="00835CDE"/>
    <w:rsid w:val="00841615"/>
    <w:rsid w:val="00844386"/>
    <w:rsid w:val="008448D4"/>
    <w:rsid w:val="008611E0"/>
    <w:rsid w:val="00864B95"/>
    <w:rsid w:val="00865974"/>
    <w:rsid w:val="008703C7"/>
    <w:rsid w:val="00870FF5"/>
    <w:rsid w:val="008747B5"/>
    <w:rsid w:val="00880DC6"/>
    <w:rsid w:val="008828C1"/>
    <w:rsid w:val="00887DD7"/>
    <w:rsid w:val="00897AED"/>
    <w:rsid w:val="008A6604"/>
    <w:rsid w:val="008D163D"/>
    <w:rsid w:val="008D298C"/>
    <w:rsid w:val="008D6A05"/>
    <w:rsid w:val="008E3FD3"/>
    <w:rsid w:val="008F11FC"/>
    <w:rsid w:val="008F1833"/>
    <w:rsid w:val="008F41E0"/>
    <w:rsid w:val="008F4E9B"/>
    <w:rsid w:val="008F76D5"/>
    <w:rsid w:val="00900A84"/>
    <w:rsid w:val="00903DD2"/>
    <w:rsid w:val="00904569"/>
    <w:rsid w:val="009113F0"/>
    <w:rsid w:val="0091205F"/>
    <w:rsid w:val="009123F3"/>
    <w:rsid w:val="00921E93"/>
    <w:rsid w:val="00923AB2"/>
    <w:rsid w:val="009278CD"/>
    <w:rsid w:val="00935A70"/>
    <w:rsid w:val="00935B02"/>
    <w:rsid w:val="00940CB5"/>
    <w:rsid w:val="00941602"/>
    <w:rsid w:val="009503A5"/>
    <w:rsid w:val="0095505E"/>
    <w:rsid w:val="00957045"/>
    <w:rsid w:val="00960CEB"/>
    <w:rsid w:val="00965582"/>
    <w:rsid w:val="009826E8"/>
    <w:rsid w:val="00987980"/>
    <w:rsid w:val="00990E78"/>
    <w:rsid w:val="00991F2F"/>
    <w:rsid w:val="009941E0"/>
    <w:rsid w:val="0099784B"/>
    <w:rsid w:val="009B58D3"/>
    <w:rsid w:val="009D0F2E"/>
    <w:rsid w:val="009D5494"/>
    <w:rsid w:val="009D6995"/>
    <w:rsid w:val="009D6A9B"/>
    <w:rsid w:val="009E2349"/>
    <w:rsid w:val="009E47CE"/>
    <w:rsid w:val="009F08C9"/>
    <w:rsid w:val="00A01803"/>
    <w:rsid w:val="00A01E02"/>
    <w:rsid w:val="00A100F1"/>
    <w:rsid w:val="00A106E1"/>
    <w:rsid w:val="00A1535E"/>
    <w:rsid w:val="00A154A4"/>
    <w:rsid w:val="00A20D89"/>
    <w:rsid w:val="00A3262E"/>
    <w:rsid w:val="00A36CBB"/>
    <w:rsid w:val="00A37679"/>
    <w:rsid w:val="00A44E9B"/>
    <w:rsid w:val="00A50C35"/>
    <w:rsid w:val="00A54906"/>
    <w:rsid w:val="00A567B3"/>
    <w:rsid w:val="00A65670"/>
    <w:rsid w:val="00A66585"/>
    <w:rsid w:val="00A66D03"/>
    <w:rsid w:val="00A67CEE"/>
    <w:rsid w:val="00A701A2"/>
    <w:rsid w:val="00A70D5E"/>
    <w:rsid w:val="00A71D37"/>
    <w:rsid w:val="00A72305"/>
    <w:rsid w:val="00A817CC"/>
    <w:rsid w:val="00A85CC2"/>
    <w:rsid w:val="00A865F8"/>
    <w:rsid w:val="00A8733E"/>
    <w:rsid w:val="00A92B63"/>
    <w:rsid w:val="00A95746"/>
    <w:rsid w:val="00A9726B"/>
    <w:rsid w:val="00AA2CF3"/>
    <w:rsid w:val="00AA4D2B"/>
    <w:rsid w:val="00AB05EB"/>
    <w:rsid w:val="00AB2595"/>
    <w:rsid w:val="00AB51E6"/>
    <w:rsid w:val="00AC158C"/>
    <w:rsid w:val="00AC657A"/>
    <w:rsid w:val="00AD1244"/>
    <w:rsid w:val="00AD3F3C"/>
    <w:rsid w:val="00AE2C53"/>
    <w:rsid w:val="00AF3E0B"/>
    <w:rsid w:val="00AF4986"/>
    <w:rsid w:val="00AF4C50"/>
    <w:rsid w:val="00AF5106"/>
    <w:rsid w:val="00B01762"/>
    <w:rsid w:val="00B0548D"/>
    <w:rsid w:val="00B11A38"/>
    <w:rsid w:val="00B1615C"/>
    <w:rsid w:val="00B23170"/>
    <w:rsid w:val="00B249E4"/>
    <w:rsid w:val="00B27073"/>
    <w:rsid w:val="00B30179"/>
    <w:rsid w:val="00B31698"/>
    <w:rsid w:val="00B56DBF"/>
    <w:rsid w:val="00B62976"/>
    <w:rsid w:val="00B74A83"/>
    <w:rsid w:val="00B7548C"/>
    <w:rsid w:val="00B77B86"/>
    <w:rsid w:val="00B86C4F"/>
    <w:rsid w:val="00B87189"/>
    <w:rsid w:val="00B8734D"/>
    <w:rsid w:val="00B90AA8"/>
    <w:rsid w:val="00B949B9"/>
    <w:rsid w:val="00B94E9F"/>
    <w:rsid w:val="00BA19E5"/>
    <w:rsid w:val="00BA6696"/>
    <w:rsid w:val="00BB0281"/>
    <w:rsid w:val="00BB0DD2"/>
    <w:rsid w:val="00BB2BBE"/>
    <w:rsid w:val="00BC60C4"/>
    <w:rsid w:val="00BC72B6"/>
    <w:rsid w:val="00BD5E22"/>
    <w:rsid w:val="00BE11E1"/>
    <w:rsid w:val="00BE532B"/>
    <w:rsid w:val="00BE5A72"/>
    <w:rsid w:val="00BF30BE"/>
    <w:rsid w:val="00BF3825"/>
    <w:rsid w:val="00C02EC4"/>
    <w:rsid w:val="00C0438C"/>
    <w:rsid w:val="00C06B92"/>
    <w:rsid w:val="00C14715"/>
    <w:rsid w:val="00C21127"/>
    <w:rsid w:val="00C21B47"/>
    <w:rsid w:val="00C265F2"/>
    <w:rsid w:val="00C277EB"/>
    <w:rsid w:val="00C31CCE"/>
    <w:rsid w:val="00C41DFA"/>
    <w:rsid w:val="00C41FD0"/>
    <w:rsid w:val="00C42B6A"/>
    <w:rsid w:val="00C51649"/>
    <w:rsid w:val="00C5225A"/>
    <w:rsid w:val="00C60592"/>
    <w:rsid w:val="00C60685"/>
    <w:rsid w:val="00C63040"/>
    <w:rsid w:val="00C75013"/>
    <w:rsid w:val="00C766F8"/>
    <w:rsid w:val="00C82352"/>
    <w:rsid w:val="00C855CA"/>
    <w:rsid w:val="00C901E1"/>
    <w:rsid w:val="00C90C5E"/>
    <w:rsid w:val="00C97A8B"/>
    <w:rsid w:val="00CA0C34"/>
    <w:rsid w:val="00CA294C"/>
    <w:rsid w:val="00CA5E2B"/>
    <w:rsid w:val="00CB03BD"/>
    <w:rsid w:val="00CB15A5"/>
    <w:rsid w:val="00CB452E"/>
    <w:rsid w:val="00CC0295"/>
    <w:rsid w:val="00CC075C"/>
    <w:rsid w:val="00CC389D"/>
    <w:rsid w:val="00CD025E"/>
    <w:rsid w:val="00CD60EC"/>
    <w:rsid w:val="00CD6EDB"/>
    <w:rsid w:val="00CE52AB"/>
    <w:rsid w:val="00CE6797"/>
    <w:rsid w:val="00CF0C23"/>
    <w:rsid w:val="00CF34DB"/>
    <w:rsid w:val="00CF693F"/>
    <w:rsid w:val="00D0318F"/>
    <w:rsid w:val="00D164CB"/>
    <w:rsid w:val="00D24A0D"/>
    <w:rsid w:val="00D34E06"/>
    <w:rsid w:val="00D62C64"/>
    <w:rsid w:val="00D62ED2"/>
    <w:rsid w:val="00D64C18"/>
    <w:rsid w:val="00D7063D"/>
    <w:rsid w:val="00D7197E"/>
    <w:rsid w:val="00D71DAD"/>
    <w:rsid w:val="00D71FF9"/>
    <w:rsid w:val="00D72B37"/>
    <w:rsid w:val="00D730F5"/>
    <w:rsid w:val="00D752CB"/>
    <w:rsid w:val="00D75DF6"/>
    <w:rsid w:val="00D844A8"/>
    <w:rsid w:val="00D84DDE"/>
    <w:rsid w:val="00D850FD"/>
    <w:rsid w:val="00D904FB"/>
    <w:rsid w:val="00D91A39"/>
    <w:rsid w:val="00DA002B"/>
    <w:rsid w:val="00DA1B21"/>
    <w:rsid w:val="00DA576B"/>
    <w:rsid w:val="00DB0642"/>
    <w:rsid w:val="00DC10A9"/>
    <w:rsid w:val="00DC1337"/>
    <w:rsid w:val="00DD31D4"/>
    <w:rsid w:val="00DD322B"/>
    <w:rsid w:val="00DD3EE9"/>
    <w:rsid w:val="00DD61BA"/>
    <w:rsid w:val="00DD6E73"/>
    <w:rsid w:val="00DE0D55"/>
    <w:rsid w:val="00DE2689"/>
    <w:rsid w:val="00DE29D6"/>
    <w:rsid w:val="00DE6365"/>
    <w:rsid w:val="00DF388A"/>
    <w:rsid w:val="00DF6F5F"/>
    <w:rsid w:val="00E03ED9"/>
    <w:rsid w:val="00E12484"/>
    <w:rsid w:val="00E1561F"/>
    <w:rsid w:val="00E169BD"/>
    <w:rsid w:val="00E201F6"/>
    <w:rsid w:val="00E2252D"/>
    <w:rsid w:val="00E25154"/>
    <w:rsid w:val="00E3511A"/>
    <w:rsid w:val="00E37209"/>
    <w:rsid w:val="00E41D31"/>
    <w:rsid w:val="00E43269"/>
    <w:rsid w:val="00E560D3"/>
    <w:rsid w:val="00E65557"/>
    <w:rsid w:val="00E67EC7"/>
    <w:rsid w:val="00E70D29"/>
    <w:rsid w:val="00E725C9"/>
    <w:rsid w:val="00E742D9"/>
    <w:rsid w:val="00E762A3"/>
    <w:rsid w:val="00E7704B"/>
    <w:rsid w:val="00E806ED"/>
    <w:rsid w:val="00E8380E"/>
    <w:rsid w:val="00E842CE"/>
    <w:rsid w:val="00E90D70"/>
    <w:rsid w:val="00E91346"/>
    <w:rsid w:val="00E95738"/>
    <w:rsid w:val="00E96A5B"/>
    <w:rsid w:val="00EA0DC5"/>
    <w:rsid w:val="00EA1B2E"/>
    <w:rsid w:val="00EB4E12"/>
    <w:rsid w:val="00EC063C"/>
    <w:rsid w:val="00EC5C6C"/>
    <w:rsid w:val="00EE0783"/>
    <w:rsid w:val="00EE44E4"/>
    <w:rsid w:val="00EE4588"/>
    <w:rsid w:val="00F01F30"/>
    <w:rsid w:val="00F11377"/>
    <w:rsid w:val="00F143DE"/>
    <w:rsid w:val="00F21597"/>
    <w:rsid w:val="00F228A9"/>
    <w:rsid w:val="00F24024"/>
    <w:rsid w:val="00F26EBA"/>
    <w:rsid w:val="00F33855"/>
    <w:rsid w:val="00F44EA4"/>
    <w:rsid w:val="00F458F4"/>
    <w:rsid w:val="00F52AB0"/>
    <w:rsid w:val="00F5529C"/>
    <w:rsid w:val="00F56E32"/>
    <w:rsid w:val="00F64019"/>
    <w:rsid w:val="00F70D7E"/>
    <w:rsid w:val="00F7464C"/>
    <w:rsid w:val="00F74C1B"/>
    <w:rsid w:val="00F764E5"/>
    <w:rsid w:val="00F778C7"/>
    <w:rsid w:val="00F81618"/>
    <w:rsid w:val="00F81833"/>
    <w:rsid w:val="00F840AA"/>
    <w:rsid w:val="00F86BFE"/>
    <w:rsid w:val="00F901EC"/>
    <w:rsid w:val="00F90B01"/>
    <w:rsid w:val="00F96141"/>
    <w:rsid w:val="00F96A23"/>
    <w:rsid w:val="00F96BBE"/>
    <w:rsid w:val="00FA01B5"/>
    <w:rsid w:val="00FA1FC5"/>
    <w:rsid w:val="00FA3F0D"/>
    <w:rsid w:val="00FA55CC"/>
    <w:rsid w:val="00FA6EE9"/>
    <w:rsid w:val="00FB2F31"/>
    <w:rsid w:val="00FC1997"/>
    <w:rsid w:val="00FC20BF"/>
    <w:rsid w:val="00FC5249"/>
    <w:rsid w:val="00FE5262"/>
    <w:rsid w:val="00FE5980"/>
    <w:rsid w:val="00FE6C99"/>
    <w:rsid w:val="00FF28F0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6C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6CC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56CC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2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C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56C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6C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56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6CCD"/>
  </w:style>
  <w:style w:type="paragraph" w:styleId="a4">
    <w:name w:val="No Spacing"/>
    <w:qFormat/>
    <w:rsid w:val="00556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6CC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6CCD"/>
    <w:rPr>
      <w:rFonts w:eastAsia="Times New Roman"/>
      <w:lang w:eastAsia="ru-RU"/>
    </w:rPr>
  </w:style>
  <w:style w:type="paragraph" w:customStyle="1" w:styleId="ConsPlusCell">
    <w:name w:val="ConsPlusCell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556CC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Интервал 0 pt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ontStyle38">
    <w:name w:val="Font Style38"/>
    <w:basedOn w:val="a0"/>
    <w:uiPriority w:val="99"/>
    <w:rsid w:val="00556CCD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unhideWhenUsed/>
    <w:rsid w:val="00556C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556C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6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56C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тиль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56C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C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556CCD"/>
    <w:rPr>
      <w:i/>
      <w:iCs/>
    </w:rPr>
  </w:style>
  <w:style w:type="character" w:customStyle="1" w:styleId="12">
    <w:name w:val="Основной текст1"/>
    <w:basedOn w:val="a0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styleId="af">
    <w:name w:val="Body Text"/>
    <w:basedOn w:val="a"/>
    <w:link w:val="af0"/>
    <w:unhideWhenUsed/>
    <w:rsid w:val="00556CC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556C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6CC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 с отступом.Основной текст 1"/>
    <w:basedOn w:val="a"/>
    <w:rsid w:val="00556CCD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556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56CCD"/>
    <w:pPr>
      <w:spacing w:before="88" w:after="88" w:line="240" w:lineRule="auto"/>
      <w:ind w:firstLine="3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f4">
    <w:name w:val="Strong"/>
    <w:basedOn w:val="a0"/>
    <w:qFormat/>
    <w:rsid w:val="00556C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56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ody Text First Indent"/>
    <w:basedOn w:val="af"/>
    <w:link w:val="af6"/>
    <w:rsid w:val="00556CCD"/>
    <w:pPr>
      <w:spacing w:after="120"/>
      <w:ind w:firstLine="210"/>
    </w:pPr>
    <w:rPr>
      <w:sz w:val="28"/>
      <w:szCs w:val="24"/>
    </w:rPr>
  </w:style>
  <w:style w:type="character" w:customStyle="1" w:styleId="af6">
    <w:name w:val="Красная строка Знак"/>
    <w:basedOn w:val="af0"/>
    <w:link w:val="af5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Вертикальный отступ"/>
    <w:basedOn w:val="a"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8">
    <w:name w:val="Знак Знак Знак Знак Знак Знак Знак"/>
    <w:basedOn w:val="a"/>
    <w:rsid w:val="0055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 Знак"/>
    <w:basedOn w:val="a0"/>
    <w:link w:val="afa"/>
    <w:rsid w:val="00556CC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afa">
    <w:name w:val="Основной текст_"/>
    <w:basedOn w:val="a"/>
    <w:link w:val="af9"/>
    <w:rsid w:val="00556CCD"/>
    <w:pPr>
      <w:shd w:val="clear" w:color="auto" w:fill="FFFFFF"/>
      <w:spacing w:before="300" w:after="12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ConsPlusTitle">
    <w:name w:val="ConsPlusTitle"/>
    <w:rsid w:val="00556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Normal (Web)"/>
    <w:basedOn w:val="a"/>
    <w:uiPriority w:val="99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 №1"/>
    <w:basedOn w:val="a"/>
    <w:rsid w:val="00556CC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">
    <w:name w:val="WW-Обычный (веб)"/>
    <w:basedOn w:val="a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56CC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56C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56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rsid w:val="00556CCD"/>
    <w:rPr>
      <w:rFonts w:ascii="Times New Roman" w:hAnsi="Times New Roman"/>
      <w:b/>
      <w:bCs/>
      <w:caps/>
      <w:sz w:val="28"/>
      <w:szCs w:val="28"/>
      <w:lang w:val="en-US"/>
    </w:rPr>
  </w:style>
  <w:style w:type="paragraph" w:customStyle="1" w:styleId="afc">
    <w:name w:val="Таблица"/>
    <w:basedOn w:val="a"/>
    <w:qFormat/>
    <w:rsid w:val="00556CC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d">
    <w:name w:val="Ст. без интервала"/>
    <w:basedOn w:val="a4"/>
    <w:qFormat/>
    <w:rsid w:val="00556CCD"/>
  </w:style>
  <w:style w:type="character" w:customStyle="1" w:styleId="23">
    <w:name w:val="Основной текст 2 Знак Знак Знак"/>
    <w:basedOn w:val="a0"/>
    <w:rsid w:val="00556CCD"/>
  </w:style>
  <w:style w:type="paragraph" w:styleId="24">
    <w:name w:val="Body Text Indent 2"/>
    <w:basedOn w:val="a"/>
    <w:link w:val="211"/>
    <w:rsid w:val="00556CCD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uiPriority w:val="99"/>
    <w:semiHidden/>
    <w:rsid w:val="00556CCD"/>
  </w:style>
  <w:style w:type="character" w:customStyle="1" w:styleId="211">
    <w:name w:val="Основной текст с отступом 2 Знак1"/>
    <w:link w:val="24"/>
    <w:rsid w:val="00556CC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rsid w:val="00556CCD"/>
    <w:rPr>
      <w:rFonts w:ascii="Times New Roman CYR" w:eastAsia="Times New Roman" w:hAnsi="Times New Roman CYR"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a"/>
    <w:rsid w:val="00556CCD"/>
    <w:pPr>
      <w:spacing w:after="12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12">
    <w:name w:val="Заголовок 2 Знак1"/>
    <w:uiPriority w:val="99"/>
    <w:rsid w:val="00556CC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e">
    <w:name w:val="Стандарт"/>
    <w:basedOn w:val="a"/>
    <w:link w:val="aff"/>
    <w:qFormat/>
    <w:rsid w:val="00556CC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Стандарт Знак"/>
    <w:link w:val="afe"/>
    <w:rsid w:val="00556CCD"/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Цветовое выделение"/>
    <w:uiPriority w:val="99"/>
    <w:rsid w:val="00556CCD"/>
    <w:rPr>
      <w:b/>
      <w:color w:val="000080"/>
    </w:rPr>
  </w:style>
  <w:style w:type="character" w:customStyle="1" w:styleId="aff1">
    <w:name w:val="Гипертекстовая ссылка"/>
    <w:basedOn w:val="aff0"/>
    <w:uiPriority w:val="99"/>
    <w:rsid w:val="00556CCD"/>
    <w:rPr>
      <w:rFonts w:cs="Times New Roman"/>
      <w:b/>
      <w:bCs/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Подзаголовок Знак"/>
    <w:link w:val="aff5"/>
    <w:rsid w:val="00556CCD"/>
    <w:rPr>
      <w:b/>
      <w:bCs/>
      <w:iCs/>
      <w:kern w:val="24"/>
      <w:sz w:val="28"/>
      <w:szCs w:val="28"/>
    </w:rPr>
  </w:style>
  <w:style w:type="paragraph" w:styleId="aff5">
    <w:name w:val="Subtitle"/>
    <w:basedOn w:val="a"/>
    <w:link w:val="aff4"/>
    <w:qFormat/>
    <w:rsid w:val="00556CCD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7">
    <w:name w:val="Подзаголовок Знак1"/>
    <w:basedOn w:val="a0"/>
    <w:uiPriority w:val="11"/>
    <w:rsid w:val="005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Title"/>
    <w:basedOn w:val="a"/>
    <w:link w:val="aff7"/>
    <w:qFormat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7">
    <w:name w:val="Название Знак"/>
    <w:basedOn w:val="a0"/>
    <w:link w:val="aff6"/>
    <w:rsid w:val="00556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56CC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56CC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8">
    <w:name w:val="List"/>
    <w:basedOn w:val="af"/>
    <w:rsid w:val="00556CCD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556C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Название2"/>
    <w:basedOn w:val="a"/>
    <w:rsid w:val="00556CC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ru-RU"/>
    </w:rPr>
  </w:style>
  <w:style w:type="character" w:customStyle="1" w:styleId="Absatz-Standardschriftart">
    <w:name w:val="Absatz-Standardschriftart"/>
    <w:rsid w:val="00556CCD"/>
  </w:style>
  <w:style w:type="character" w:customStyle="1" w:styleId="WW-Absatz-Standardschriftart">
    <w:name w:val="WW-Absatz-Standardschriftart"/>
    <w:rsid w:val="00556CCD"/>
  </w:style>
  <w:style w:type="character" w:customStyle="1" w:styleId="WW-Absatz-Standardschriftart1">
    <w:name w:val="WW-Absatz-Standardschriftart1"/>
    <w:rsid w:val="00556CCD"/>
  </w:style>
  <w:style w:type="character" w:customStyle="1" w:styleId="WW-Absatz-Standardschriftart11">
    <w:name w:val="WW-Absatz-Standardschriftart11"/>
    <w:rsid w:val="00556CCD"/>
  </w:style>
  <w:style w:type="character" w:customStyle="1" w:styleId="WW-Absatz-Standardschriftart111">
    <w:name w:val="WW-Absatz-Standardschriftart111"/>
    <w:rsid w:val="00556CCD"/>
  </w:style>
  <w:style w:type="character" w:customStyle="1" w:styleId="WW-Absatz-Standardschriftart1111">
    <w:name w:val="WW-Absatz-Standardschriftart1111"/>
    <w:rsid w:val="00556CCD"/>
  </w:style>
  <w:style w:type="character" w:customStyle="1" w:styleId="affa">
    <w:name w:val="Символ нумерации"/>
    <w:rsid w:val="00556CCD"/>
  </w:style>
  <w:style w:type="paragraph" w:customStyle="1" w:styleId="18">
    <w:name w:val="Заголовок1"/>
    <w:basedOn w:val="a"/>
    <w:next w:val="af"/>
    <w:rsid w:val="00556CC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character" w:customStyle="1" w:styleId="11pt">
    <w:name w:val="Основной текст + 11 pt"/>
    <w:rsid w:val="00556C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PalatinoLinotype">
    <w:name w:val="Основной текст + Palatino Linotype"/>
    <w:aliases w:val="12,5 pt"/>
    <w:rsid w:val="00556CC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0"/>
    <w:rsid w:val="0055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PalatinoLinotype125pt">
    <w:name w:val="Основной текст + Palatino Linotype;12;5 pt"/>
    <w:basedOn w:val="a0"/>
    <w:rsid w:val="00556C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6">
    <w:name w:val="Font Style26"/>
    <w:basedOn w:val="a0"/>
    <w:uiPriority w:val="99"/>
    <w:rsid w:val="00556C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CC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56CC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6CC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56CCD"/>
    <w:rPr>
      <w:rFonts w:ascii="Cambria" w:hAnsi="Cambria" w:cs="Cambria"/>
      <w:sz w:val="12"/>
      <w:szCs w:val="12"/>
    </w:rPr>
  </w:style>
  <w:style w:type="paragraph" w:customStyle="1" w:styleId="Style20">
    <w:name w:val="Style20"/>
    <w:basedOn w:val="a"/>
    <w:uiPriority w:val="99"/>
    <w:rsid w:val="00556CC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56CC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56CCD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56C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556CC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56CCD"/>
    <w:rPr>
      <w:rFonts w:ascii="Times New Roman" w:hAnsi="Times New Roman" w:cs="Times New Roman" w:hint="default"/>
      <w:sz w:val="26"/>
      <w:szCs w:val="26"/>
    </w:rPr>
  </w:style>
  <w:style w:type="paragraph" w:customStyle="1" w:styleId="1CStyle18">
    <w:name w:val="1CStyle18"/>
    <w:rsid w:val="00556CCD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A0919"/>
  </w:style>
  <w:style w:type="table" w:customStyle="1" w:styleId="19">
    <w:name w:val="Сетка таблицы1"/>
    <w:basedOn w:val="a1"/>
    <w:next w:val="ab"/>
    <w:uiPriority w:val="59"/>
    <w:rsid w:val="003A09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basedOn w:val="a"/>
    <w:next w:val="af"/>
    <w:rsid w:val="003A091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customStyle="1" w:styleId="28">
    <w:name w:val="Обычный2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320725"/>
  </w:style>
  <w:style w:type="character" w:customStyle="1" w:styleId="FontStyle158">
    <w:name w:val="Font Style158"/>
    <w:rsid w:val="00CE6797"/>
    <w:rPr>
      <w:rFonts w:ascii="Arial" w:hAnsi="Arial" w:cs="Arial"/>
      <w:b/>
      <w:bCs/>
      <w:sz w:val="22"/>
      <w:szCs w:val="22"/>
    </w:rPr>
  </w:style>
  <w:style w:type="paragraph" w:customStyle="1" w:styleId="s1">
    <w:name w:val="s_1"/>
    <w:basedOn w:val="a"/>
    <w:rsid w:val="0020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377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7776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annotation reference"/>
    <w:basedOn w:val="a0"/>
    <w:uiPriority w:val="99"/>
    <w:semiHidden/>
    <w:unhideWhenUsed/>
    <w:rsid w:val="0037776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3777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37776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64B74"/>
  </w:style>
  <w:style w:type="character" w:customStyle="1" w:styleId="extended-textshort">
    <w:name w:val="extended-text__short"/>
    <w:basedOn w:val="a0"/>
    <w:rsid w:val="00264B74"/>
  </w:style>
  <w:style w:type="character" w:customStyle="1" w:styleId="link">
    <w:name w:val="link"/>
    <w:rsid w:val="00864B95"/>
  </w:style>
  <w:style w:type="character" w:styleId="afff">
    <w:name w:val="FollowedHyperlink"/>
    <w:basedOn w:val="a0"/>
    <w:uiPriority w:val="99"/>
    <w:semiHidden/>
    <w:unhideWhenUsed/>
    <w:rsid w:val="00897AED"/>
    <w:rPr>
      <w:color w:val="800080" w:themeColor="followedHyperlink"/>
      <w:u w:val="single"/>
    </w:rPr>
  </w:style>
  <w:style w:type="paragraph" w:customStyle="1" w:styleId="afff0">
    <w:name w:val="Комментарий"/>
    <w:basedOn w:val="a"/>
    <w:next w:val="a"/>
    <w:uiPriority w:val="99"/>
    <w:rsid w:val="000760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7606D"/>
    <w:rPr>
      <w:i/>
      <w:iCs/>
    </w:rPr>
  </w:style>
  <w:style w:type="paragraph" w:styleId="afff2">
    <w:name w:val="annotation subject"/>
    <w:basedOn w:val="affd"/>
    <w:next w:val="affd"/>
    <w:link w:val="afff3"/>
    <w:uiPriority w:val="99"/>
    <w:semiHidden/>
    <w:unhideWhenUsed/>
    <w:rsid w:val="0007606D"/>
    <w:rPr>
      <w:b/>
      <w:bCs/>
    </w:rPr>
  </w:style>
  <w:style w:type="character" w:customStyle="1" w:styleId="afff3">
    <w:name w:val="Тема примечания Знак"/>
    <w:basedOn w:val="affe"/>
    <w:link w:val="afff2"/>
    <w:uiPriority w:val="99"/>
    <w:semiHidden/>
    <w:rsid w:val="0007606D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07606D"/>
  </w:style>
  <w:style w:type="character" w:customStyle="1" w:styleId="extendedtext-full">
    <w:name w:val="extendedtext-full"/>
    <w:basedOn w:val="a0"/>
    <w:rsid w:val="0007606D"/>
  </w:style>
  <w:style w:type="paragraph" w:customStyle="1" w:styleId="paragraph">
    <w:name w:val="paragraph"/>
    <w:basedOn w:val="a"/>
    <w:qFormat/>
    <w:rsid w:val="000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60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6C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6CC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56CC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2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C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56C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6C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56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6CCD"/>
  </w:style>
  <w:style w:type="paragraph" w:styleId="a4">
    <w:name w:val="No Spacing"/>
    <w:qFormat/>
    <w:rsid w:val="00556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6CC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6CCD"/>
    <w:rPr>
      <w:rFonts w:eastAsia="Times New Roman"/>
      <w:lang w:eastAsia="ru-RU"/>
    </w:rPr>
  </w:style>
  <w:style w:type="paragraph" w:customStyle="1" w:styleId="ConsPlusCell">
    <w:name w:val="ConsPlusCell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556CC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Интервал 0 pt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ontStyle38">
    <w:name w:val="Font Style38"/>
    <w:basedOn w:val="a0"/>
    <w:uiPriority w:val="99"/>
    <w:rsid w:val="00556CCD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unhideWhenUsed/>
    <w:rsid w:val="00556C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556C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6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56C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тиль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56C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C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556CCD"/>
    <w:rPr>
      <w:i/>
      <w:iCs/>
    </w:rPr>
  </w:style>
  <w:style w:type="character" w:customStyle="1" w:styleId="12">
    <w:name w:val="Основной текст1"/>
    <w:basedOn w:val="a0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styleId="af">
    <w:name w:val="Body Text"/>
    <w:basedOn w:val="a"/>
    <w:link w:val="af0"/>
    <w:unhideWhenUsed/>
    <w:rsid w:val="00556CC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556C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6CC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 с отступом.Основной текст 1"/>
    <w:basedOn w:val="a"/>
    <w:rsid w:val="00556CCD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556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56CCD"/>
    <w:pPr>
      <w:spacing w:before="88" w:after="88" w:line="240" w:lineRule="auto"/>
      <w:ind w:firstLine="3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f4">
    <w:name w:val="Strong"/>
    <w:basedOn w:val="a0"/>
    <w:qFormat/>
    <w:rsid w:val="00556C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56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ody Text First Indent"/>
    <w:basedOn w:val="af"/>
    <w:link w:val="af6"/>
    <w:rsid w:val="00556CCD"/>
    <w:pPr>
      <w:spacing w:after="120"/>
      <w:ind w:firstLine="210"/>
    </w:pPr>
    <w:rPr>
      <w:sz w:val="28"/>
      <w:szCs w:val="24"/>
    </w:rPr>
  </w:style>
  <w:style w:type="character" w:customStyle="1" w:styleId="af6">
    <w:name w:val="Красная строка Знак"/>
    <w:basedOn w:val="af0"/>
    <w:link w:val="af5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Вертикальный отступ"/>
    <w:basedOn w:val="a"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8">
    <w:name w:val="Знак Знак Знак Знак Знак Знак Знак"/>
    <w:basedOn w:val="a"/>
    <w:rsid w:val="0055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 Знак"/>
    <w:basedOn w:val="a0"/>
    <w:link w:val="afa"/>
    <w:rsid w:val="00556CC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afa">
    <w:name w:val="Основной текст_"/>
    <w:basedOn w:val="a"/>
    <w:link w:val="af9"/>
    <w:rsid w:val="00556CCD"/>
    <w:pPr>
      <w:shd w:val="clear" w:color="auto" w:fill="FFFFFF"/>
      <w:spacing w:before="300" w:after="12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ConsPlusTitle">
    <w:name w:val="ConsPlusTitle"/>
    <w:rsid w:val="00556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Normal (Web)"/>
    <w:basedOn w:val="a"/>
    <w:uiPriority w:val="99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 №1"/>
    <w:basedOn w:val="a"/>
    <w:rsid w:val="00556CC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">
    <w:name w:val="WW-Обычный (веб)"/>
    <w:basedOn w:val="a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56CC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56C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56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rsid w:val="00556CCD"/>
    <w:rPr>
      <w:rFonts w:ascii="Times New Roman" w:hAnsi="Times New Roman"/>
      <w:b/>
      <w:bCs/>
      <w:caps/>
      <w:sz w:val="28"/>
      <w:szCs w:val="28"/>
      <w:lang w:val="en-US"/>
    </w:rPr>
  </w:style>
  <w:style w:type="paragraph" w:customStyle="1" w:styleId="afc">
    <w:name w:val="Таблица"/>
    <w:basedOn w:val="a"/>
    <w:qFormat/>
    <w:rsid w:val="00556CC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d">
    <w:name w:val="Ст. без интервала"/>
    <w:basedOn w:val="a4"/>
    <w:qFormat/>
    <w:rsid w:val="00556CCD"/>
  </w:style>
  <w:style w:type="character" w:customStyle="1" w:styleId="23">
    <w:name w:val="Основной текст 2 Знак Знак Знак"/>
    <w:basedOn w:val="a0"/>
    <w:rsid w:val="00556CCD"/>
  </w:style>
  <w:style w:type="paragraph" w:styleId="24">
    <w:name w:val="Body Text Indent 2"/>
    <w:basedOn w:val="a"/>
    <w:link w:val="211"/>
    <w:rsid w:val="00556CCD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uiPriority w:val="99"/>
    <w:semiHidden/>
    <w:rsid w:val="00556CCD"/>
  </w:style>
  <w:style w:type="character" w:customStyle="1" w:styleId="211">
    <w:name w:val="Основной текст с отступом 2 Знак1"/>
    <w:link w:val="24"/>
    <w:rsid w:val="00556CC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rsid w:val="00556CCD"/>
    <w:rPr>
      <w:rFonts w:ascii="Times New Roman CYR" w:eastAsia="Times New Roman" w:hAnsi="Times New Roman CYR"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a"/>
    <w:rsid w:val="00556CCD"/>
    <w:pPr>
      <w:spacing w:after="12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12">
    <w:name w:val="Заголовок 2 Знак1"/>
    <w:uiPriority w:val="99"/>
    <w:rsid w:val="00556CC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e">
    <w:name w:val="Стандарт"/>
    <w:basedOn w:val="a"/>
    <w:link w:val="aff"/>
    <w:qFormat/>
    <w:rsid w:val="00556CC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Стандарт Знак"/>
    <w:link w:val="afe"/>
    <w:rsid w:val="00556CCD"/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Цветовое выделение"/>
    <w:uiPriority w:val="99"/>
    <w:rsid w:val="00556CCD"/>
    <w:rPr>
      <w:b/>
      <w:color w:val="000080"/>
    </w:rPr>
  </w:style>
  <w:style w:type="character" w:customStyle="1" w:styleId="aff1">
    <w:name w:val="Гипертекстовая ссылка"/>
    <w:basedOn w:val="aff0"/>
    <w:uiPriority w:val="99"/>
    <w:rsid w:val="00556CCD"/>
    <w:rPr>
      <w:rFonts w:cs="Times New Roman"/>
      <w:b/>
      <w:bCs/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Подзаголовок Знак"/>
    <w:link w:val="aff5"/>
    <w:rsid w:val="00556CCD"/>
    <w:rPr>
      <w:b/>
      <w:bCs/>
      <w:iCs/>
      <w:kern w:val="24"/>
      <w:sz w:val="28"/>
      <w:szCs w:val="28"/>
    </w:rPr>
  </w:style>
  <w:style w:type="paragraph" w:styleId="aff5">
    <w:name w:val="Subtitle"/>
    <w:basedOn w:val="a"/>
    <w:link w:val="aff4"/>
    <w:qFormat/>
    <w:rsid w:val="00556CCD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7">
    <w:name w:val="Подзаголовок Знак1"/>
    <w:basedOn w:val="a0"/>
    <w:uiPriority w:val="11"/>
    <w:rsid w:val="005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Title"/>
    <w:basedOn w:val="a"/>
    <w:link w:val="aff7"/>
    <w:qFormat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7">
    <w:name w:val="Название Знак"/>
    <w:basedOn w:val="a0"/>
    <w:link w:val="aff6"/>
    <w:rsid w:val="00556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56CC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56CC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8">
    <w:name w:val="List"/>
    <w:basedOn w:val="af"/>
    <w:rsid w:val="00556CCD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556C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Название2"/>
    <w:basedOn w:val="a"/>
    <w:rsid w:val="00556CC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ru-RU"/>
    </w:rPr>
  </w:style>
  <w:style w:type="character" w:customStyle="1" w:styleId="Absatz-Standardschriftart">
    <w:name w:val="Absatz-Standardschriftart"/>
    <w:rsid w:val="00556CCD"/>
  </w:style>
  <w:style w:type="character" w:customStyle="1" w:styleId="WW-Absatz-Standardschriftart">
    <w:name w:val="WW-Absatz-Standardschriftart"/>
    <w:rsid w:val="00556CCD"/>
  </w:style>
  <w:style w:type="character" w:customStyle="1" w:styleId="WW-Absatz-Standardschriftart1">
    <w:name w:val="WW-Absatz-Standardschriftart1"/>
    <w:rsid w:val="00556CCD"/>
  </w:style>
  <w:style w:type="character" w:customStyle="1" w:styleId="WW-Absatz-Standardschriftart11">
    <w:name w:val="WW-Absatz-Standardschriftart11"/>
    <w:rsid w:val="00556CCD"/>
  </w:style>
  <w:style w:type="character" w:customStyle="1" w:styleId="WW-Absatz-Standardschriftart111">
    <w:name w:val="WW-Absatz-Standardschriftart111"/>
    <w:rsid w:val="00556CCD"/>
  </w:style>
  <w:style w:type="character" w:customStyle="1" w:styleId="WW-Absatz-Standardschriftart1111">
    <w:name w:val="WW-Absatz-Standardschriftart1111"/>
    <w:rsid w:val="00556CCD"/>
  </w:style>
  <w:style w:type="character" w:customStyle="1" w:styleId="affa">
    <w:name w:val="Символ нумерации"/>
    <w:rsid w:val="00556CCD"/>
  </w:style>
  <w:style w:type="paragraph" w:customStyle="1" w:styleId="18">
    <w:name w:val="Заголовок1"/>
    <w:basedOn w:val="a"/>
    <w:next w:val="af"/>
    <w:rsid w:val="00556CC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character" w:customStyle="1" w:styleId="11pt">
    <w:name w:val="Основной текст + 11 pt"/>
    <w:rsid w:val="00556C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PalatinoLinotype">
    <w:name w:val="Основной текст + Palatino Linotype"/>
    <w:aliases w:val="12,5 pt"/>
    <w:rsid w:val="00556CC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0"/>
    <w:rsid w:val="0055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PalatinoLinotype125pt">
    <w:name w:val="Основной текст + Palatino Linotype;12;5 pt"/>
    <w:basedOn w:val="a0"/>
    <w:rsid w:val="00556C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6">
    <w:name w:val="Font Style26"/>
    <w:basedOn w:val="a0"/>
    <w:uiPriority w:val="99"/>
    <w:rsid w:val="00556C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CC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56CC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6CC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56CCD"/>
    <w:rPr>
      <w:rFonts w:ascii="Cambria" w:hAnsi="Cambria" w:cs="Cambria"/>
      <w:sz w:val="12"/>
      <w:szCs w:val="12"/>
    </w:rPr>
  </w:style>
  <w:style w:type="paragraph" w:customStyle="1" w:styleId="Style20">
    <w:name w:val="Style20"/>
    <w:basedOn w:val="a"/>
    <w:uiPriority w:val="99"/>
    <w:rsid w:val="00556CC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56CC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56CCD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56C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556CC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56CCD"/>
    <w:rPr>
      <w:rFonts w:ascii="Times New Roman" w:hAnsi="Times New Roman" w:cs="Times New Roman" w:hint="default"/>
      <w:sz w:val="26"/>
      <w:szCs w:val="26"/>
    </w:rPr>
  </w:style>
  <w:style w:type="paragraph" w:customStyle="1" w:styleId="1CStyle18">
    <w:name w:val="1CStyle18"/>
    <w:rsid w:val="00556CCD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A0919"/>
  </w:style>
  <w:style w:type="table" w:customStyle="1" w:styleId="19">
    <w:name w:val="Сетка таблицы1"/>
    <w:basedOn w:val="a1"/>
    <w:next w:val="ab"/>
    <w:uiPriority w:val="59"/>
    <w:rsid w:val="003A09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basedOn w:val="a"/>
    <w:next w:val="af"/>
    <w:rsid w:val="003A091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customStyle="1" w:styleId="28">
    <w:name w:val="Обычный2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320725"/>
  </w:style>
  <w:style w:type="character" w:customStyle="1" w:styleId="FontStyle158">
    <w:name w:val="Font Style158"/>
    <w:rsid w:val="00CE6797"/>
    <w:rPr>
      <w:rFonts w:ascii="Arial" w:hAnsi="Arial" w:cs="Arial"/>
      <w:b/>
      <w:bCs/>
      <w:sz w:val="22"/>
      <w:szCs w:val="22"/>
    </w:rPr>
  </w:style>
  <w:style w:type="paragraph" w:customStyle="1" w:styleId="s1">
    <w:name w:val="s_1"/>
    <w:basedOn w:val="a"/>
    <w:rsid w:val="0020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377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7776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annotation reference"/>
    <w:basedOn w:val="a0"/>
    <w:uiPriority w:val="99"/>
    <w:semiHidden/>
    <w:unhideWhenUsed/>
    <w:rsid w:val="0037776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3777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37776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64B74"/>
  </w:style>
  <w:style w:type="character" w:customStyle="1" w:styleId="extended-textshort">
    <w:name w:val="extended-text__short"/>
    <w:basedOn w:val="a0"/>
    <w:rsid w:val="00264B74"/>
  </w:style>
  <w:style w:type="character" w:customStyle="1" w:styleId="link">
    <w:name w:val="link"/>
    <w:rsid w:val="00864B95"/>
  </w:style>
  <w:style w:type="character" w:styleId="afff">
    <w:name w:val="FollowedHyperlink"/>
    <w:basedOn w:val="a0"/>
    <w:uiPriority w:val="99"/>
    <w:semiHidden/>
    <w:unhideWhenUsed/>
    <w:rsid w:val="00897AED"/>
    <w:rPr>
      <w:color w:val="800080" w:themeColor="followedHyperlink"/>
      <w:u w:val="single"/>
    </w:rPr>
  </w:style>
  <w:style w:type="paragraph" w:customStyle="1" w:styleId="afff0">
    <w:name w:val="Комментарий"/>
    <w:basedOn w:val="a"/>
    <w:next w:val="a"/>
    <w:uiPriority w:val="99"/>
    <w:rsid w:val="000760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7606D"/>
    <w:rPr>
      <w:i/>
      <w:iCs/>
    </w:rPr>
  </w:style>
  <w:style w:type="paragraph" w:styleId="afff2">
    <w:name w:val="annotation subject"/>
    <w:basedOn w:val="affd"/>
    <w:next w:val="affd"/>
    <w:link w:val="afff3"/>
    <w:uiPriority w:val="99"/>
    <w:semiHidden/>
    <w:unhideWhenUsed/>
    <w:rsid w:val="0007606D"/>
    <w:rPr>
      <w:b/>
      <w:bCs/>
    </w:rPr>
  </w:style>
  <w:style w:type="character" w:customStyle="1" w:styleId="afff3">
    <w:name w:val="Тема примечания Знак"/>
    <w:basedOn w:val="affe"/>
    <w:link w:val="afff2"/>
    <w:uiPriority w:val="99"/>
    <w:semiHidden/>
    <w:rsid w:val="0007606D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07606D"/>
  </w:style>
  <w:style w:type="character" w:customStyle="1" w:styleId="extendedtext-full">
    <w:name w:val="extendedtext-full"/>
    <w:basedOn w:val="a0"/>
    <w:rsid w:val="0007606D"/>
  </w:style>
  <w:style w:type="paragraph" w:customStyle="1" w:styleId="paragraph">
    <w:name w:val="paragraph"/>
    <w:basedOn w:val="a"/>
    <w:qFormat/>
    <w:rsid w:val="000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60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13550.10011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30825465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65AB-E3D9-4943-8825-32819C75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12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2022-05-04T08:53:00Z</cp:lastPrinted>
  <dcterms:created xsi:type="dcterms:W3CDTF">2022-04-26T09:02:00Z</dcterms:created>
  <dcterms:modified xsi:type="dcterms:W3CDTF">2022-06-02T15:14:00Z</dcterms:modified>
</cp:coreProperties>
</file>