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BBF" w:rsidRDefault="000F5BBF" w:rsidP="000F5BBF">
      <w:pPr>
        <w:pStyle w:val="1"/>
        <w:spacing w:before="0" w:after="0" w:line="240" w:lineRule="auto"/>
      </w:pPr>
      <w:r>
        <w:rPr>
          <w:rFonts w:ascii="Times New Roman" w:hAnsi="Times New Roman"/>
          <w:color w:val="000000"/>
          <w:sz w:val="28"/>
          <w:szCs w:val="28"/>
        </w:rPr>
        <w:t xml:space="preserve">Справка-расчет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о причитающейся субсидии на финансовое обеспечение (возмещение) части затрат на поддержку элитного семеноводства по ставке на 1 гектар посевной площади, засеянной элитными семенами, под сельскохозяйственными культурами, за исключением посевной площади, занятой оригинальным и элитным семенным картофелем и (или) семенными посевами овощных культур </w:t>
      </w:r>
      <w:r>
        <w:rPr>
          <w:rStyle w:val="a3"/>
          <w:rFonts w:ascii="Times New Roman" w:hAnsi="Times New Roman"/>
          <w:color w:val="000000"/>
          <w:sz w:val="28"/>
          <w:szCs w:val="28"/>
        </w:rPr>
        <w:t>________________________________________________________</w:t>
      </w:r>
    </w:p>
    <w:p w:rsidR="000F5BBF" w:rsidRDefault="000F5BBF" w:rsidP="000F5BBF">
      <w:pPr>
        <w:pStyle w:val="a5"/>
        <w:spacing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(получатель субсидии)</w:t>
      </w:r>
    </w:p>
    <w:p w:rsidR="000F5BBF" w:rsidRDefault="000F5BBF" w:rsidP="000F5BBF">
      <w:pPr>
        <w:spacing w:after="0"/>
        <w:ind w:firstLine="720"/>
        <w:rPr>
          <w:rFonts w:ascii="Times New Roman" w:hAnsi="Times New Roman"/>
          <w:color w:val="000000"/>
        </w:rPr>
      </w:pPr>
    </w:p>
    <w:tbl>
      <w:tblPr>
        <w:tblW w:w="93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37"/>
        <w:gridCol w:w="1875"/>
        <w:gridCol w:w="2487"/>
        <w:gridCol w:w="2556"/>
      </w:tblGrid>
      <w:tr w:rsidR="000F5BBF" w:rsidTr="008A4249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BF" w:rsidRDefault="000F5BBF" w:rsidP="008A4249">
            <w:pPr>
              <w:pStyle w:val="a4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 сельскохозяйственной культуры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BF" w:rsidRDefault="000F5BBF" w:rsidP="008A4249">
            <w:pPr>
              <w:pStyle w:val="a4"/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Посевная площадь, </w:t>
            </w:r>
            <w:proofErr w:type="gramStart"/>
            <w:r>
              <w:rPr>
                <w:rFonts w:ascii="Times New Roman" w:hAnsi="Times New Roman"/>
                <w:color w:val="000000"/>
              </w:rPr>
              <w:t>га</w:t>
            </w:r>
            <w:proofErr w:type="gramEnd"/>
            <w:hyperlink w:anchor="sub_10041">
              <w:r>
                <w:rPr>
                  <w:rFonts w:ascii="Times New Roman" w:hAnsi="Times New Roman"/>
                  <w:color w:val="000000"/>
                </w:rPr>
                <w:t>*</w:t>
              </w:r>
            </w:hyperlink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BF" w:rsidRDefault="000F5BBF" w:rsidP="008A4249">
            <w:pPr>
              <w:pStyle w:val="a4"/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Ставка субсидии на 1 га, рублей</w:t>
            </w:r>
            <w:hyperlink w:anchor="sub_10042">
              <w:r>
                <w:rPr>
                  <w:rFonts w:ascii="Times New Roman" w:hAnsi="Times New Roman"/>
                  <w:color w:val="000000"/>
                </w:rPr>
                <w:t>**</w:t>
              </w:r>
            </w:hyperlink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BF" w:rsidRDefault="000F5BBF" w:rsidP="008A4249">
            <w:pPr>
              <w:pStyle w:val="a4"/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Сумма субсидии к перечислению, рублей</w:t>
            </w:r>
            <w:hyperlink w:anchor="sub_10042">
              <w:r>
                <w:rPr>
                  <w:rFonts w:ascii="Times New Roman" w:hAnsi="Times New Roman"/>
                  <w:color w:val="000000"/>
                </w:rPr>
                <w:t>**</w:t>
              </w:r>
            </w:hyperlink>
          </w:p>
        </w:tc>
      </w:tr>
      <w:tr w:rsidR="000F5BBF" w:rsidTr="008A4249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BF" w:rsidRDefault="000F5BBF" w:rsidP="008A4249">
            <w:pPr>
              <w:pStyle w:val="a4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BF" w:rsidRDefault="000F5BBF" w:rsidP="008A4249">
            <w:pPr>
              <w:pStyle w:val="a4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BF" w:rsidRDefault="000F5BBF" w:rsidP="008A4249">
            <w:pPr>
              <w:pStyle w:val="a4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BF" w:rsidRDefault="000F5BBF" w:rsidP="008A4249">
            <w:pPr>
              <w:pStyle w:val="a4"/>
              <w:widowControl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0F5BBF" w:rsidTr="008A4249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BF" w:rsidRDefault="000F5BBF" w:rsidP="008A4249">
            <w:pPr>
              <w:pStyle w:val="a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BF" w:rsidRDefault="000F5BBF" w:rsidP="008A4249">
            <w:pPr>
              <w:pStyle w:val="a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BF" w:rsidRDefault="000F5BBF" w:rsidP="008A4249">
            <w:pPr>
              <w:pStyle w:val="a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BF" w:rsidRDefault="000F5BBF" w:rsidP="008A4249">
            <w:pPr>
              <w:pStyle w:val="a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0F5BBF" w:rsidTr="008A4249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BF" w:rsidRDefault="000F5BBF" w:rsidP="008A4249">
            <w:pPr>
              <w:pStyle w:val="a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BF" w:rsidRDefault="000F5BBF" w:rsidP="008A4249">
            <w:pPr>
              <w:pStyle w:val="a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BF" w:rsidRDefault="000F5BBF" w:rsidP="008A4249">
            <w:pPr>
              <w:pStyle w:val="a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BF" w:rsidRDefault="000F5BBF" w:rsidP="008A4249">
            <w:pPr>
              <w:pStyle w:val="a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0F5BBF" w:rsidTr="008A4249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BF" w:rsidRDefault="000F5BBF" w:rsidP="008A4249">
            <w:pPr>
              <w:pStyle w:val="a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BF" w:rsidRDefault="000F5BBF" w:rsidP="008A4249">
            <w:pPr>
              <w:pStyle w:val="a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BF" w:rsidRDefault="000F5BBF" w:rsidP="008A4249">
            <w:pPr>
              <w:pStyle w:val="a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BF" w:rsidRDefault="000F5BBF" w:rsidP="008A4249">
            <w:pPr>
              <w:pStyle w:val="a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0F5BBF" w:rsidTr="008A4249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BF" w:rsidRDefault="000F5BBF" w:rsidP="008A4249">
            <w:pPr>
              <w:pStyle w:val="a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BF" w:rsidRDefault="000F5BBF" w:rsidP="008A4249">
            <w:pPr>
              <w:pStyle w:val="a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BF" w:rsidRDefault="000F5BBF" w:rsidP="008A4249">
            <w:pPr>
              <w:pStyle w:val="a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BF" w:rsidRDefault="000F5BBF" w:rsidP="008A4249">
            <w:pPr>
              <w:pStyle w:val="a4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</w:tbl>
    <w:p w:rsidR="000F5BBF" w:rsidRDefault="000F5BBF" w:rsidP="000F5BBF">
      <w:pPr>
        <w:spacing w:after="0"/>
        <w:ind w:firstLine="720"/>
        <w:jc w:val="both"/>
      </w:pPr>
      <w:r>
        <w:rPr>
          <w:rStyle w:val="a3"/>
          <w:rFonts w:ascii="Times New Roman" w:hAnsi="Times New Roman"/>
          <w:color w:val="000000"/>
        </w:rPr>
        <w:t>* Заполняется претендентом на получение субсидии.</w:t>
      </w:r>
    </w:p>
    <w:p w:rsidR="000F5BBF" w:rsidRDefault="000F5BBF" w:rsidP="000F5BBF">
      <w:pPr>
        <w:spacing w:after="0"/>
        <w:ind w:firstLine="720"/>
        <w:jc w:val="both"/>
      </w:pPr>
      <w:r>
        <w:rPr>
          <w:rStyle w:val="a3"/>
          <w:rFonts w:ascii="Times New Roman" w:hAnsi="Times New Roman"/>
          <w:color w:val="000000"/>
        </w:rPr>
        <w:t>**Заполняется государственными служащими Министерства сельского хозяйства Карачаево-Черкесской Республики.</w:t>
      </w:r>
    </w:p>
    <w:p w:rsidR="000F5BBF" w:rsidRDefault="000F5BBF" w:rsidP="000F5BBF">
      <w:pPr>
        <w:spacing w:after="0"/>
        <w:ind w:firstLine="720"/>
        <w:rPr>
          <w:rFonts w:ascii="Times New Roman" w:hAnsi="Times New Roman"/>
          <w:color w:val="000000"/>
        </w:rPr>
      </w:pPr>
      <w:bookmarkStart w:id="0" w:name="sub_100421"/>
      <w:bookmarkEnd w:id="0"/>
    </w:p>
    <w:p w:rsidR="000F5BBF" w:rsidRDefault="000F5BBF" w:rsidP="000F5BB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3849"/>
        <w:gridCol w:w="2788"/>
        <w:gridCol w:w="2718"/>
      </w:tblGrid>
      <w:tr w:rsidR="000F5BBF" w:rsidTr="008A4249">
        <w:tc>
          <w:tcPr>
            <w:tcW w:w="3849" w:type="dxa"/>
          </w:tcPr>
          <w:p w:rsidR="000F5BBF" w:rsidRDefault="000F5BBF" w:rsidP="008A4249">
            <w:pPr>
              <w:pStyle w:val="a4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организации - получателя субсидии</w:t>
            </w:r>
          </w:p>
        </w:tc>
        <w:tc>
          <w:tcPr>
            <w:tcW w:w="2788" w:type="dxa"/>
          </w:tcPr>
          <w:p w:rsidR="000F5BBF" w:rsidRDefault="000F5BBF" w:rsidP="008A4249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5BBF" w:rsidRDefault="000F5BBF" w:rsidP="008A4249">
            <w:pPr>
              <w:pStyle w:val="a4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</w:t>
            </w:r>
          </w:p>
          <w:p w:rsidR="000F5BBF" w:rsidRDefault="000F5BBF" w:rsidP="008A4249">
            <w:pPr>
              <w:pStyle w:val="a4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718" w:type="dxa"/>
          </w:tcPr>
          <w:p w:rsidR="000F5BBF" w:rsidRDefault="000F5BBF" w:rsidP="008A4249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5BBF" w:rsidRDefault="000F5BBF" w:rsidP="008A4249">
            <w:pPr>
              <w:pStyle w:val="a4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</w:t>
            </w:r>
          </w:p>
          <w:p w:rsidR="000F5BBF" w:rsidRDefault="000F5BBF" w:rsidP="008A4249">
            <w:pPr>
              <w:pStyle w:val="a4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(ФИО)</w:t>
            </w:r>
          </w:p>
        </w:tc>
      </w:tr>
    </w:tbl>
    <w:p w:rsidR="000F5BBF" w:rsidRDefault="000F5BBF" w:rsidP="000F5BB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МП</w:t>
      </w:r>
    </w:p>
    <w:p w:rsidR="000F5BBF" w:rsidRDefault="000F5BBF" w:rsidP="000F5BBF">
      <w:pPr>
        <w:widowControl w:val="0"/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«___» ________ 20___ г. </w:t>
      </w:r>
    </w:p>
    <w:p w:rsidR="00E30C10" w:rsidRDefault="00E30C10">
      <w:bookmarkStart w:id="1" w:name="_GoBack"/>
      <w:bookmarkEnd w:id="1"/>
    </w:p>
    <w:sectPr w:rsidR="00E30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A0"/>
    <w:rsid w:val="000F5BBF"/>
    <w:rsid w:val="003110A0"/>
    <w:rsid w:val="00836B45"/>
    <w:rsid w:val="00E3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BF"/>
    <w:pPr>
      <w:suppressAutoHyphens/>
    </w:pPr>
    <w:rPr>
      <w:rFonts w:ascii="Calibri" w:eastAsia="Calibri" w:hAnsi="Calibri" w:cs="DejaVu Sans"/>
    </w:rPr>
  </w:style>
  <w:style w:type="paragraph" w:styleId="1">
    <w:name w:val="heading 1"/>
    <w:basedOn w:val="a"/>
    <w:link w:val="10"/>
    <w:qFormat/>
    <w:rsid w:val="000F5BBF"/>
    <w:pPr>
      <w:spacing w:before="108" w:after="108"/>
      <w:jc w:val="center"/>
      <w:outlineLvl w:val="0"/>
    </w:pPr>
    <w:rPr>
      <w:b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836B45"/>
    <w:pPr>
      <w:suppressAutoHyphens w:val="0"/>
      <w:spacing w:after="0"/>
      <w:ind w:firstLine="851"/>
      <w:jc w:val="both"/>
    </w:pPr>
    <w:rPr>
      <w:rFonts w:ascii="Times New Roman" w:eastAsiaTheme="minorHAnsi" w:hAnsi="Times New Roman" w:cs="Times New Roman"/>
      <w:sz w:val="28"/>
    </w:rPr>
  </w:style>
  <w:style w:type="character" w:customStyle="1" w:styleId="12">
    <w:name w:val="Стиль1 Знак"/>
    <w:basedOn w:val="a0"/>
    <w:link w:val="11"/>
    <w:rsid w:val="00836B45"/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0F5BBF"/>
    <w:rPr>
      <w:rFonts w:ascii="Calibri" w:eastAsia="Calibri" w:hAnsi="Calibri" w:cs="DejaVu Sans"/>
      <w:b/>
      <w:color w:val="26282F"/>
    </w:rPr>
  </w:style>
  <w:style w:type="character" w:customStyle="1" w:styleId="a3">
    <w:name w:val="Цветовое выделение для Текст"/>
    <w:qFormat/>
    <w:rsid w:val="000F5BBF"/>
  </w:style>
  <w:style w:type="paragraph" w:customStyle="1" w:styleId="a4">
    <w:name w:val="Нормальный (таблица)"/>
    <w:basedOn w:val="a"/>
    <w:qFormat/>
    <w:rsid w:val="000F5BBF"/>
  </w:style>
  <w:style w:type="paragraph" w:customStyle="1" w:styleId="a5">
    <w:name w:val="Таблицы (моноширинный)"/>
    <w:basedOn w:val="a"/>
    <w:qFormat/>
    <w:rsid w:val="000F5BBF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BF"/>
    <w:pPr>
      <w:suppressAutoHyphens/>
    </w:pPr>
    <w:rPr>
      <w:rFonts w:ascii="Calibri" w:eastAsia="Calibri" w:hAnsi="Calibri" w:cs="DejaVu Sans"/>
    </w:rPr>
  </w:style>
  <w:style w:type="paragraph" w:styleId="1">
    <w:name w:val="heading 1"/>
    <w:basedOn w:val="a"/>
    <w:link w:val="10"/>
    <w:qFormat/>
    <w:rsid w:val="000F5BBF"/>
    <w:pPr>
      <w:spacing w:before="108" w:after="108"/>
      <w:jc w:val="center"/>
      <w:outlineLvl w:val="0"/>
    </w:pPr>
    <w:rPr>
      <w:b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836B45"/>
    <w:pPr>
      <w:suppressAutoHyphens w:val="0"/>
      <w:spacing w:after="0"/>
      <w:ind w:firstLine="851"/>
      <w:jc w:val="both"/>
    </w:pPr>
    <w:rPr>
      <w:rFonts w:ascii="Times New Roman" w:eastAsiaTheme="minorHAnsi" w:hAnsi="Times New Roman" w:cs="Times New Roman"/>
      <w:sz w:val="28"/>
    </w:rPr>
  </w:style>
  <w:style w:type="character" w:customStyle="1" w:styleId="12">
    <w:name w:val="Стиль1 Знак"/>
    <w:basedOn w:val="a0"/>
    <w:link w:val="11"/>
    <w:rsid w:val="00836B45"/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0F5BBF"/>
    <w:rPr>
      <w:rFonts w:ascii="Calibri" w:eastAsia="Calibri" w:hAnsi="Calibri" w:cs="DejaVu Sans"/>
      <w:b/>
      <w:color w:val="26282F"/>
    </w:rPr>
  </w:style>
  <w:style w:type="character" w:customStyle="1" w:styleId="a3">
    <w:name w:val="Цветовое выделение для Текст"/>
    <w:qFormat/>
    <w:rsid w:val="000F5BBF"/>
  </w:style>
  <w:style w:type="paragraph" w:customStyle="1" w:styleId="a4">
    <w:name w:val="Нормальный (таблица)"/>
    <w:basedOn w:val="a"/>
    <w:qFormat/>
    <w:rsid w:val="000F5BBF"/>
  </w:style>
  <w:style w:type="paragraph" w:customStyle="1" w:styleId="a5">
    <w:name w:val="Таблицы (моноширинный)"/>
    <w:basedOn w:val="a"/>
    <w:qFormat/>
    <w:rsid w:val="000F5BB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2023-02-21T11:53:00Z</dcterms:created>
  <dcterms:modified xsi:type="dcterms:W3CDTF">2023-02-21T11:54:00Z</dcterms:modified>
</cp:coreProperties>
</file>