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5C" w:rsidRPr="00C92248" w:rsidRDefault="003D2C5C" w:rsidP="003D2C5C">
      <w:pPr>
        <w:pStyle w:val="2"/>
      </w:pPr>
      <w:r w:rsidRPr="00C92248">
        <w:t>ПРОЕКТ</w:t>
      </w:r>
    </w:p>
    <w:p w:rsidR="003D2C5C" w:rsidRPr="00090D09" w:rsidRDefault="003D2C5C" w:rsidP="003D2C5C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D2C5C" w:rsidRPr="00C92248" w:rsidRDefault="003D2C5C" w:rsidP="003D2C5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D2C5C" w:rsidRPr="00C92248" w:rsidRDefault="003D2C5C" w:rsidP="003D2C5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2C5C" w:rsidRPr="00C92248" w:rsidRDefault="003D2C5C" w:rsidP="003D2C5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D2C5C" w:rsidRPr="00C92248" w:rsidRDefault="003D2C5C" w:rsidP="003D2C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D2C5C" w:rsidRPr="00C92248" w:rsidRDefault="003D2C5C" w:rsidP="003D2C5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D2C5C" w:rsidRPr="00C92248" w:rsidRDefault="003D2C5C" w:rsidP="003D2C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D2C5C" w:rsidRPr="00C92248" w:rsidRDefault="003D2C5C" w:rsidP="003D2C5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88"/>
        <w:gridCol w:w="3187"/>
      </w:tblGrid>
      <w:tr w:rsidR="003D2C5C" w:rsidRPr="00C92248" w:rsidTr="00614F12">
        <w:trPr>
          <w:trHeight w:val="363"/>
        </w:trPr>
        <w:tc>
          <w:tcPr>
            <w:tcW w:w="3190" w:type="dxa"/>
          </w:tcPr>
          <w:p w:rsidR="003D2C5C" w:rsidRPr="00C92248" w:rsidRDefault="003D2C5C" w:rsidP="00A97B4F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922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«___»___________202</w:t>
            </w:r>
            <w:r w:rsidR="00A97B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8" w:type="dxa"/>
          </w:tcPr>
          <w:p w:rsidR="003D2C5C" w:rsidRPr="00C92248" w:rsidRDefault="003D2C5C" w:rsidP="00614F12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922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г. Черкесск</w:t>
            </w:r>
          </w:p>
        </w:tc>
        <w:tc>
          <w:tcPr>
            <w:tcW w:w="3187" w:type="dxa"/>
          </w:tcPr>
          <w:p w:rsidR="003D2C5C" w:rsidRPr="00C92248" w:rsidRDefault="003D2C5C" w:rsidP="00614F12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9224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№____</w:t>
            </w:r>
          </w:p>
        </w:tc>
      </w:tr>
    </w:tbl>
    <w:p w:rsidR="00FF797E" w:rsidRDefault="00FF797E" w:rsidP="003D2C5C"/>
    <w:p w:rsidR="003D2C5C" w:rsidRDefault="003D2C5C" w:rsidP="00090D09">
      <w:pPr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E7993">
        <w:rPr>
          <w:rFonts w:ascii="Times New Roman" w:hAnsi="Times New Roman" w:cs="Times New Roman"/>
          <w:sz w:val="28"/>
          <w:szCs w:val="28"/>
        </w:rPr>
        <w:t>й</w:t>
      </w:r>
      <w:r w:rsidRPr="00C92248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Карачаево-Черкесской Республики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C5C">
        <w:rPr>
          <w:rFonts w:ascii="Times New Roman" w:hAnsi="Times New Roman" w:cs="Times New Roman"/>
          <w:sz w:val="28"/>
          <w:szCs w:val="28"/>
        </w:rPr>
        <w:t xml:space="preserve">25 апреля 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2C5C">
        <w:rPr>
          <w:rFonts w:ascii="Times New Roman" w:hAnsi="Times New Roman" w:cs="Times New Roman"/>
          <w:sz w:val="28"/>
          <w:szCs w:val="28"/>
        </w:rPr>
        <w:t xml:space="preserve"> 122 «О развитии садоводства в Карачаево-Черкесской Республике»</w:t>
      </w:r>
    </w:p>
    <w:p w:rsidR="003D2C5C" w:rsidRDefault="003D2C5C" w:rsidP="00090D09">
      <w:pPr>
        <w:rPr>
          <w:rFonts w:ascii="Times New Roman" w:hAnsi="Times New Roman" w:cs="Times New Roman"/>
          <w:sz w:val="28"/>
          <w:szCs w:val="28"/>
        </w:rPr>
      </w:pPr>
    </w:p>
    <w:p w:rsidR="003D2C5C" w:rsidRDefault="003D2C5C" w:rsidP="00090D09">
      <w:pPr>
        <w:rPr>
          <w:rFonts w:ascii="Times New Roman" w:hAnsi="Times New Roman" w:cs="Times New Roman"/>
          <w:sz w:val="28"/>
          <w:szCs w:val="28"/>
        </w:rPr>
      </w:pPr>
      <w:r w:rsidRPr="003D2C5C">
        <w:rPr>
          <w:rFonts w:ascii="Times New Roman" w:hAnsi="Times New Roman" w:cs="Times New Roman"/>
          <w:sz w:val="28"/>
          <w:szCs w:val="28"/>
        </w:rPr>
        <w:t>В соответствии с постановлени</w:t>
      </w:r>
      <w:r w:rsidR="008E7993">
        <w:rPr>
          <w:rFonts w:ascii="Times New Roman" w:hAnsi="Times New Roman" w:cs="Times New Roman"/>
          <w:sz w:val="28"/>
          <w:szCs w:val="28"/>
        </w:rPr>
        <w:t>ем</w:t>
      </w:r>
      <w:r w:rsidRPr="003D2C5C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22 января 2019 № 13 «О государственной программе </w:t>
      </w:r>
      <w:r w:rsidR="008E7993">
        <w:rPr>
          <w:rFonts w:ascii="Times New Roman" w:hAnsi="Times New Roman" w:cs="Times New Roman"/>
          <w:sz w:val="28"/>
          <w:szCs w:val="28"/>
        </w:rPr>
        <w:t>«</w:t>
      </w:r>
      <w:r w:rsidRPr="003D2C5C">
        <w:rPr>
          <w:rFonts w:ascii="Times New Roman" w:hAnsi="Times New Roman" w:cs="Times New Roman"/>
          <w:sz w:val="28"/>
          <w:szCs w:val="28"/>
        </w:rPr>
        <w:t>Развитие сельского хозяйства Карачаево-Черкесской Республики», Правительство Карачаево-Черкесской Республики</w:t>
      </w:r>
    </w:p>
    <w:p w:rsidR="003D2C5C" w:rsidRDefault="003D2C5C" w:rsidP="00090D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2C5C" w:rsidRDefault="003D2C5C" w:rsidP="00090D09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7F273C">
        <w:rPr>
          <w:rFonts w:ascii="Times New Roman" w:hAnsi="Times New Roman" w:cs="Times New Roman"/>
          <w:b/>
          <w:color w:val="222222"/>
          <w:sz w:val="28"/>
          <w:szCs w:val="28"/>
        </w:rPr>
        <w:t>ПОСТАНОВЛЯЕТ:</w:t>
      </w:r>
    </w:p>
    <w:p w:rsidR="003D2C5C" w:rsidRDefault="003D2C5C" w:rsidP="00090D09">
      <w:pPr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3D2C5C" w:rsidRPr="003D2C5C" w:rsidRDefault="003D2C5C" w:rsidP="00090D09">
      <w:pPr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7F273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B3D15" w:rsidRPr="007F273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3D2C5C">
        <w:rPr>
          <w:rFonts w:ascii="Times New Roman" w:hAnsi="Times New Roman" w:cs="Times New Roman"/>
          <w:sz w:val="28"/>
          <w:szCs w:val="28"/>
        </w:rPr>
        <w:t>Правительства Карачаево-Черкесской Республики от 25 апреля 2019 № 122 «О развитии садоводства в Карачаево-Черкесской Республике»</w:t>
      </w:r>
      <w:r w:rsidRPr="007F273C">
        <w:rPr>
          <w:rFonts w:ascii="Times New Roman" w:hAnsi="Times New Roman" w:cs="Times New Roman"/>
          <w:sz w:val="28"/>
          <w:szCs w:val="28"/>
        </w:rPr>
        <w:t xml:space="preserve"> </w:t>
      </w:r>
      <w:r w:rsidRPr="00FB3D15">
        <w:rPr>
          <w:rFonts w:ascii="Times New Roman" w:hAnsi="Times New Roman" w:cs="Times New Roman"/>
          <w:sz w:val="28"/>
          <w:szCs w:val="28"/>
        </w:rPr>
        <w:t xml:space="preserve">(в редакции постановлений Правительства Карачаево-Черкесской Республики от </w:t>
      </w:r>
      <w:r w:rsidR="00FB3D15" w:rsidRPr="00FB3D15">
        <w:rPr>
          <w:rFonts w:ascii="Times New Roman" w:hAnsi="Times New Roman" w:cs="Times New Roman"/>
          <w:sz w:val="28"/>
          <w:szCs w:val="28"/>
        </w:rPr>
        <w:t>22.05.2019</w:t>
      </w:r>
      <w:r w:rsidRPr="00FB3D15">
        <w:rPr>
          <w:rFonts w:ascii="Times New Roman" w:hAnsi="Times New Roman" w:cs="Times New Roman"/>
          <w:sz w:val="28"/>
          <w:szCs w:val="28"/>
        </w:rPr>
        <w:t xml:space="preserve"> №</w:t>
      </w:r>
      <w:r w:rsidR="00FB3D15" w:rsidRPr="00FB3D15">
        <w:rPr>
          <w:rFonts w:ascii="Times New Roman" w:hAnsi="Times New Roman" w:cs="Times New Roman"/>
          <w:sz w:val="28"/>
          <w:szCs w:val="28"/>
        </w:rPr>
        <w:t>130</w:t>
      </w:r>
      <w:r w:rsidRPr="00FB3D15">
        <w:rPr>
          <w:rFonts w:ascii="Times New Roman" w:hAnsi="Times New Roman" w:cs="Times New Roman"/>
          <w:sz w:val="28"/>
          <w:szCs w:val="28"/>
        </w:rPr>
        <w:t>, от 04.0</w:t>
      </w:r>
      <w:r w:rsidR="00FB3D15" w:rsidRPr="00FB3D15">
        <w:rPr>
          <w:rFonts w:ascii="Times New Roman" w:hAnsi="Times New Roman" w:cs="Times New Roman"/>
          <w:sz w:val="28"/>
          <w:szCs w:val="28"/>
        </w:rPr>
        <w:t>7</w:t>
      </w:r>
      <w:r w:rsidRPr="00FB3D15">
        <w:rPr>
          <w:rFonts w:ascii="Times New Roman" w:hAnsi="Times New Roman" w:cs="Times New Roman"/>
          <w:sz w:val="28"/>
          <w:szCs w:val="28"/>
        </w:rPr>
        <w:t>.201</w:t>
      </w:r>
      <w:r w:rsidR="00FB3D15" w:rsidRPr="00FB3D15">
        <w:rPr>
          <w:rFonts w:ascii="Times New Roman" w:hAnsi="Times New Roman" w:cs="Times New Roman"/>
          <w:sz w:val="28"/>
          <w:szCs w:val="28"/>
        </w:rPr>
        <w:t>9</w:t>
      </w:r>
      <w:r w:rsidRPr="00FB3D15">
        <w:rPr>
          <w:rFonts w:ascii="Times New Roman" w:hAnsi="Times New Roman" w:cs="Times New Roman"/>
          <w:sz w:val="28"/>
          <w:szCs w:val="28"/>
        </w:rPr>
        <w:t xml:space="preserve"> №</w:t>
      </w:r>
      <w:r w:rsidR="00FB3D15" w:rsidRPr="00FB3D15">
        <w:rPr>
          <w:rFonts w:ascii="Times New Roman" w:hAnsi="Times New Roman" w:cs="Times New Roman"/>
          <w:sz w:val="28"/>
          <w:szCs w:val="28"/>
        </w:rPr>
        <w:t>177,</w:t>
      </w:r>
      <w:r w:rsidRPr="00FB3D15">
        <w:rPr>
          <w:rFonts w:ascii="Times New Roman" w:hAnsi="Times New Roman" w:cs="Times New Roman"/>
          <w:sz w:val="28"/>
          <w:szCs w:val="28"/>
        </w:rPr>
        <w:t xml:space="preserve"> </w:t>
      </w:r>
      <w:r w:rsidR="00FB3D15" w:rsidRPr="00FB3D15">
        <w:rPr>
          <w:rFonts w:ascii="Times New Roman" w:hAnsi="Times New Roman" w:cs="Times New Roman"/>
          <w:sz w:val="28"/>
          <w:szCs w:val="28"/>
        </w:rPr>
        <w:t>18</w:t>
      </w:r>
      <w:r w:rsidRPr="00FB3D15">
        <w:rPr>
          <w:rFonts w:ascii="Times New Roman" w:hAnsi="Times New Roman" w:cs="Times New Roman"/>
          <w:sz w:val="28"/>
          <w:szCs w:val="28"/>
        </w:rPr>
        <w:t>.0</w:t>
      </w:r>
      <w:r w:rsidR="00FB3D15" w:rsidRPr="00FB3D15">
        <w:rPr>
          <w:rFonts w:ascii="Times New Roman" w:hAnsi="Times New Roman" w:cs="Times New Roman"/>
          <w:sz w:val="28"/>
          <w:szCs w:val="28"/>
        </w:rPr>
        <w:t>2</w:t>
      </w:r>
      <w:r w:rsidRPr="00FB3D15">
        <w:rPr>
          <w:rFonts w:ascii="Times New Roman" w:hAnsi="Times New Roman" w:cs="Times New Roman"/>
          <w:sz w:val="28"/>
          <w:szCs w:val="28"/>
        </w:rPr>
        <w:t>.20</w:t>
      </w:r>
      <w:r w:rsidR="00FB3D15" w:rsidRPr="00FB3D15">
        <w:rPr>
          <w:rFonts w:ascii="Times New Roman" w:hAnsi="Times New Roman" w:cs="Times New Roman"/>
          <w:sz w:val="28"/>
          <w:szCs w:val="28"/>
        </w:rPr>
        <w:t>20</w:t>
      </w:r>
      <w:r w:rsidRPr="00FB3D15">
        <w:rPr>
          <w:rFonts w:ascii="Times New Roman" w:hAnsi="Times New Roman" w:cs="Times New Roman"/>
          <w:sz w:val="28"/>
          <w:szCs w:val="28"/>
        </w:rPr>
        <w:t xml:space="preserve"> №</w:t>
      </w:r>
      <w:r w:rsidR="00FB3D15" w:rsidRPr="00FB3D15">
        <w:rPr>
          <w:rFonts w:ascii="Times New Roman" w:hAnsi="Times New Roman" w:cs="Times New Roman"/>
          <w:sz w:val="28"/>
          <w:szCs w:val="28"/>
        </w:rPr>
        <w:t>26</w:t>
      </w:r>
      <w:r w:rsidRPr="00FB3D15">
        <w:rPr>
          <w:rFonts w:ascii="Times New Roman" w:hAnsi="Times New Roman" w:cs="Times New Roman"/>
          <w:sz w:val="28"/>
          <w:szCs w:val="28"/>
        </w:rPr>
        <w:t>), следую</w:t>
      </w:r>
      <w:r w:rsidRPr="007F273C">
        <w:rPr>
          <w:rFonts w:ascii="Times New Roman" w:hAnsi="Times New Roman" w:cs="Times New Roman"/>
          <w:sz w:val="28"/>
          <w:szCs w:val="28"/>
        </w:rPr>
        <w:t>щие изменения:</w:t>
      </w:r>
    </w:p>
    <w:p w:rsidR="003D2C5C" w:rsidRDefault="003D2C5C" w:rsidP="00090D09">
      <w:pPr>
        <w:rPr>
          <w:rFonts w:ascii="Times New Roman" w:hAnsi="Times New Roman" w:cs="Times New Roman"/>
          <w:sz w:val="28"/>
          <w:szCs w:val="28"/>
        </w:rPr>
      </w:pPr>
    </w:p>
    <w:p w:rsidR="00FB3D15" w:rsidRPr="00FB3D15" w:rsidRDefault="00FB3D15" w:rsidP="00090D09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3D15">
        <w:rPr>
          <w:rFonts w:ascii="Times New Roman" w:hAnsi="Times New Roman" w:cs="Times New Roman"/>
          <w:sz w:val="28"/>
          <w:szCs w:val="28"/>
        </w:rPr>
        <w:t xml:space="preserve">ункт 3 изложить в следующей редакции: </w:t>
      </w:r>
    </w:p>
    <w:p w:rsidR="00FB3D15" w:rsidRDefault="00FB3D15" w:rsidP="00090D09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47B8" w:rsidRPr="003647B8">
        <w:rPr>
          <w:rFonts w:ascii="Times New Roman" w:hAnsi="Times New Roman" w:cs="Times New Roman"/>
          <w:sz w:val="28"/>
          <w:szCs w:val="28"/>
        </w:rPr>
        <w:t>Грант</w:t>
      </w:r>
      <w:r w:rsidRPr="00FB3D1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647B8">
        <w:rPr>
          <w:rFonts w:ascii="Times New Roman" w:hAnsi="Times New Roman" w:cs="Times New Roman"/>
          <w:sz w:val="28"/>
          <w:szCs w:val="28"/>
        </w:rPr>
        <w:t>е</w:t>
      </w:r>
      <w:r w:rsidRPr="00FB3D15">
        <w:rPr>
          <w:rFonts w:ascii="Times New Roman" w:hAnsi="Times New Roman" w:cs="Times New Roman"/>
          <w:sz w:val="28"/>
          <w:szCs w:val="28"/>
        </w:rPr>
        <w:t xml:space="preserve">тся в пределах бюджетных ассигнований, предусмотренных в бюджете Карачаево-Черкесской Республики на соответствующий финансовый год и плановый период, и лимитов бюджетных обязательств, утвержденных в установленном порядке на предоставление </w:t>
      </w:r>
      <w:r w:rsidR="003647B8">
        <w:rPr>
          <w:rFonts w:ascii="Times New Roman" w:hAnsi="Times New Roman" w:cs="Times New Roman"/>
          <w:sz w:val="28"/>
          <w:szCs w:val="28"/>
        </w:rPr>
        <w:t>гранта</w:t>
      </w:r>
      <w:proofErr w:type="gramStart"/>
      <w:r w:rsidRPr="00FB3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B3D15" w:rsidRDefault="00FB3D15" w:rsidP="00090D09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3D15">
        <w:rPr>
          <w:rFonts w:ascii="Times New Roman" w:hAnsi="Times New Roman" w:cs="Times New Roman"/>
          <w:sz w:val="28"/>
          <w:szCs w:val="28"/>
        </w:rPr>
        <w:t xml:space="preserve">ункт </w:t>
      </w:r>
      <w:r w:rsidR="008E7993">
        <w:rPr>
          <w:rFonts w:ascii="Times New Roman" w:hAnsi="Times New Roman" w:cs="Times New Roman"/>
          <w:sz w:val="28"/>
          <w:szCs w:val="28"/>
        </w:rPr>
        <w:t>4</w:t>
      </w:r>
      <w:r w:rsidRPr="00FB3D15">
        <w:rPr>
          <w:rFonts w:ascii="Times New Roman" w:hAnsi="Times New Roman" w:cs="Times New Roman"/>
          <w:sz w:val="28"/>
          <w:szCs w:val="28"/>
        </w:rPr>
        <w:t xml:space="preserve"> </w:t>
      </w:r>
      <w:r w:rsidR="00090D09" w:rsidRPr="00090D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B3D15" w:rsidRDefault="00FB3D15" w:rsidP="00090D09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FB3D15">
        <w:rPr>
          <w:rFonts w:ascii="Times New Roman" w:hAnsi="Times New Roman" w:cs="Times New Roman"/>
          <w:sz w:val="28"/>
          <w:szCs w:val="28"/>
        </w:rPr>
        <w:t xml:space="preserve">Грант предоставляется </w:t>
      </w:r>
      <w:proofErr w:type="spellStart"/>
      <w:r w:rsidRPr="00FB3D15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FB3D15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на закладку сада интенсивного типа его членам, личным подсобным хозяйствам в соответствии с планом расходов по закладке сада интенсивного типа по форме, утверждаемой Министерством (далее - план расходов), в размере 99 процентов от затрат по закладке сада интенсивного типа в расчете на одно личное подсобное хозяйство - члена </w:t>
      </w:r>
      <w:proofErr w:type="spellStart"/>
      <w:r w:rsidRPr="00FB3D15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90D09" w:rsidRDefault="00090D09" w:rsidP="00090D09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1 пункта 11 </w:t>
      </w:r>
      <w:r w:rsidRPr="00090D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B3A1C" w:rsidRDefault="00090D09" w:rsidP="00090D09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0D09">
        <w:rPr>
          <w:rFonts w:ascii="Times New Roman" w:hAnsi="Times New Roman" w:cs="Times New Roman"/>
          <w:sz w:val="28"/>
          <w:szCs w:val="28"/>
        </w:rPr>
        <w:t>Ответственные специалисты Министерства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0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не предоставления участниками конкурсного отбора следующих сведений, </w:t>
      </w:r>
      <w:r w:rsidRPr="00090D09">
        <w:rPr>
          <w:rFonts w:ascii="Times New Roman" w:hAnsi="Times New Roman" w:cs="Times New Roman"/>
          <w:sz w:val="28"/>
          <w:szCs w:val="28"/>
        </w:rPr>
        <w:t xml:space="preserve">запрашивают в рамках межведомственного информационного </w:t>
      </w:r>
      <w:r w:rsidRPr="00090D09">
        <w:rPr>
          <w:rFonts w:ascii="Times New Roman" w:hAnsi="Times New Roman" w:cs="Times New Roman"/>
          <w:sz w:val="28"/>
          <w:szCs w:val="28"/>
        </w:rPr>
        <w:lastRenderedPageBreak/>
        <w:t>взаимодействия</w:t>
      </w:r>
      <w:proofErr w:type="gramStart"/>
      <w:r w:rsidRPr="00090D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B3A1C">
        <w:rPr>
          <w:rFonts w:ascii="Times New Roman" w:hAnsi="Times New Roman" w:cs="Times New Roman"/>
          <w:sz w:val="28"/>
          <w:szCs w:val="28"/>
        </w:rPr>
        <w:t>.</w:t>
      </w:r>
    </w:p>
    <w:p w:rsidR="00090D09" w:rsidRDefault="00090D09" w:rsidP="00090D09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3D15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B3D15">
        <w:rPr>
          <w:rFonts w:ascii="Times New Roman" w:hAnsi="Times New Roman" w:cs="Times New Roman"/>
          <w:sz w:val="28"/>
          <w:szCs w:val="28"/>
        </w:rPr>
        <w:t xml:space="preserve"> </w:t>
      </w:r>
      <w:r w:rsidRPr="00090D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0D09" w:rsidRPr="00090D09" w:rsidRDefault="00090D09" w:rsidP="00090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0D09">
        <w:rPr>
          <w:rFonts w:ascii="Times New Roman" w:hAnsi="Times New Roman" w:cs="Times New Roman"/>
          <w:sz w:val="28"/>
          <w:szCs w:val="28"/>
        </w:rPr>
        <w:t>Документы принимаются и регистрируются государственным гражданским служащим Министерства, ответственным за прием и регистрацию входящей и исходящей корреспонденции</w:t>
      </w:r>
      <w:proofErr w:type="gramStart"/>
      <w:r w:rsidRPr="00090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90D09" w:rsidRDefault="00090D09" w:rsidP="00090D09">
      <w:pPr>
        <w:pStyle w:val="a4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F4B4B" w:rsidRPr="00657CC4" w:rsidRDefault="004F4B4B" w:rsidP="004F4B4B">
      <w:pPr>
        <w:rPr>
          <w:rFonts w:ascii="Times New Roman" w:hAnsi="Times New Roman" w:cs="Times New Roman"/>
          <w:szCs w:val="28"/>
        </w:rPr>
      </w:pPr>
    </w:p>
    <w:p w:rsidR="004F4B4B" w:rsidRPr="00657CC4" w:rsidRDefault="004F4B4B" w:rsidP="004F4B4B">
      <w:pPr>
        <w:rPr>
          <w:rFonts w:ascii="Times New Roman" w:hAnsi="Times New Roman" w:cs="Times New Roman"/>
          <w:szCs w:val="28"/>
        </w:rPr>
      </w:pPr>
    </w:p>
    <w:p w:rsidR="004F4B4B" w:rsidRPr="00C92248" w:rsidRDefault="004F4B4B" w:rsidP="004F4B4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000"/>
      <w:r w:rsidRPr="00C92248">
        <w:rPr>
          <w:rFonts w:ascii="Times New Roman" w:hAnsi="Times New Roman" w:cs="Times New Roman"/>
          <w:sz w:val="28"/>
          <w:szCs w:val="28"/>
        </w:rPr>
        <w:t xml:space="preserve">Председатель Правительства </w:t>
      </w:r>
    </w:p>
    <w:p w:rsidR="004F4B4B" w:rsidRPr="00C92248" w:rsidRDefault="004F4B4B" w:rsidP="004F4B4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2248">
        <w:rPr>
          <w:rFonts w:ascii="Times New Roman" w:hAnsi="Times New Roman" w:cs="Times New Roman"/>
          <w:sz w:val="28"/>
          <w:szCs w:val="28"/>
        </w:rPr>
        <w:t>М.О. Аргунов</w:t>
      </w:r>
    </w:p>
    <w:p w:rsidR="004F4B4B" w:rsidRDefault="004F4B4B" w:rsidP="004F4B4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4F4B4B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Главы и Правительства КЧР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92248">
        <w:rPr>
          <w:rFonts w:ascii="Times New Roman" w:hAnsi="Times New Roman" w:cs="Times New Roman"/>
          <w:sz w:val="28"/>
          <w:szCs w:val="28"/>
        </w:rPr>
        <w:t>М.Н. Озов</w:t>
      </w:r>
    </w:p>
    <w:p w:rsidR="004F4B4B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2248">
        <w:rPr>
          <w:rFonts w:ascii="Times New Roman" w:hAnsi="Times New Roman" w:cs="Times New Roman"/>
          <w:sz w:val="28"/>
          <w:szCs w:val="28"/>
        </w:rPr>
        <w:t>Х.У. Чеккуев</w:t>
      </w:r>
    </w:p>
    <w:p w:rsidR="004F4B4B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Заместитель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2248">
        <w:rPr>
          <w:rFonts w:ascii="Times New Roman" w:hAnsi="Times New Roman" w:cs="Times New Roman"/>
          <w:sz w:val="28"/>
          <w:szCs w:val="28"/>
        </w:rPr>
        <w:t>Е.С. Поляков</w:t>
      </w:r>
    </w:p>
    <w:p w:rsidR="004F4B4B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Заместитель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92248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Pr="00C92248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4F4B4B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="00364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47B8">
        <w:rPr>
          <w:rFonts w:ascii="Times New Roman" w:hAnsi="Times New Roman" w:cs="Times New Roman"/>
          <w:sz w:val="28"/>
          <w:szCs w:val="28"/>
        </w:rPr>
        <w:t>Ф.</w:t>
      </w:r>
      <w:r w:rsidRPr="00C92248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C92248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4F4B4B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50E18" w:rsidRDefault="00450E18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4F4B4B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C92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92248"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</w:p>
    <w:p w:rsidR="00450E18" w:rsidRDefault="00450E18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50E18" w:rsidRDefault="00450E18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C9224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 w:rsidRPr="00C922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92248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Pr="00C92248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4F4B4B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92248">
        <w:rPr>
          <w:rFonts w:ascii="Times New Roman" w:eastAsia="Calibri" w:hAnsi="Times New Roman" w:cs="Times New Roman"/>
          <w:kern w:val="3"/>
          <w:sz w:val="28"/>
          <w:szCs w:val="28"/>
        </w:rPr>
        <w:t xml:space="preserve">Начальник </w:t>
      </w:r>
      <w:proofErr w:type="gramStart"/>
      <w:r w:rsidRPr="00C92248">
        <w:rPr>
          <w:rFonts w:ascii="Times New Roman" w:eastAsia="Calibri" w:hAnsi="Times New Roman" w:cs="Times New Roman"/>
          <w:kern w:val="3"/>
          <w:sz w:val="28"/>
          <w:szCs w:val="28"/>
        </w:rPr>
        <w:t>Государственно-правового</w:t>
      </w:r>
      <w:proofErr w:type="gramEnd"/>
    </w:p>
    <w:p w:rsidR="004F4B4B" w:rsidRPr="00C92248" w:rsidRDefault="004F4B4B" w:rsidP="004F4B4B">
      <w:pPr>
        <w:tabs>
          <w:tab w:val="left" w:pos="2870"/>
        </w:tabs>
        <w:suppressAutoHyphens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92248">
        <w:rPr>
          <w:rFonts w:ascii="Times New Roman" w:eastAsia="Calibri" w:hAnsi="Times New Roman" w:cs="Times New Roman"/>
          <w:kern w:val="3"/>
          <w:sz w:val="28"/>
          <w:szCs w:val="28"/>
        </w:rPr>
        <w:t>Управления Главы и Правительства</w:t>
      </w: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92248">
        <w:rPr>
          <w:rFonts w:ascii="Times New Roman" w:eastAsia="Calibri" w:hAnsi="Times New Roman" w:cs="Times New Roman"/>
          <w:kern w:val="3"/>
          <w:sz w:val="28"/>
          <w:szCs w:val="28"/>
        </w:rPr>
        <w:t>Карачаево-Черкесской Республики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ab/>
      </w:r>
      <w:r w:rsidRPr="00C92248">
        <w:rPr>
          <w:rFonts w:ascii="Times New Roman" w:eastAsia="Calibri" w:hAnsi="Times New Roman" w:cs="Times New Roman"/>
          <w:kern w:val="3"/>
          <w:sz w:val="28"/>
          <w:szCs w:val="28"/>
        </w:rPr>
        <w:t>А.А. Тлишев</w:t>
      </w:r>
    </w:p>
    <w:p w:rsidR="004F4B4B" w:rsidRDefault="004F4B4B" w:rsidP="004F4B4B">
      <w:pPr>
        <w:tabs>
          <w:tab w:val="left" w:pos="2870"/>
        </w:tabs>
        <w:suppressAutoHyphens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4F4B4B" w:rsidRPr="00C92248" w:rsidRDefault="004F4B4B" w:rsidP="004F4B4B">
      <w:pPr>
        <w:tabs>
          <w:tab w:val="left" w:pos="2870"/>
        </w:tabs>
        <w:suppressAutoHyphens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bookmarkEnd w:id="1"/>
    <w:p w:rsidR="004F4B4B" w:rsidRPr="00C92248" w:rsidRDefault="004F4B4B" w:rsidP="004F4B4B">
      <w:pPr>
        <w:tabs>
          <w:tab w:val="left" w:pos="851"/>
        </w:tabs>
        <w:suppressAutoHyphens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92248">
        <w:rPr>
          <w:rFonts w:ascii="Times New Roman" w:eastAsia="Calibri" w:hAnsi="Times New Roman" w:cs="Times New Roman"/>
          <w:kern w:val="3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4F4B4B" w:rsidRPr="00C92248" w:rsidRDefault="004F4B4B" w:rsidP="004F4B4B">
      <w:pPr>
        <w:tabs>
          <w:tab w:val="left" w:pos="851"/>
        </w:tabs>
        <w:suppressAutoHyphens/>
        <w:ind w:firstLine="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4F4B4B" w:rsidRPr="00C92248" w:rsidRDefault="004F4B4B" w:rsidP="004F4B4B">
      <w:pPr>
        <w:tabs>
          <w:tab w:val="left" w:pos="851"/>
        </w:tabs>
        <w:suppressAutoHyphens/>
        <w:ind w:firstLine="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4F4B4B" w:rsidRPr="00C92248" w:rsidRDefault="00445D32" w:rsidP="004F4B4B">
      <w:pPr>
        <w:suppressAutoHyphens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</w:rPr>
        <w:t>Исполняющий</w:t>
      </w:r>
      <w:proofErr w:type="gramEnd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обязанности </w:t>
      </w:r>
      <w:r w:rsidR="004F4B4B" w:rsidRPr="00C92248">
        <w:rPr>
          <w:rFonts w:ascii="Times New Roman" w:eastAsia="SimSun" w:hAnsi="Times New Roman" w:cs="Times New Roman"/>
          <w:kern w:val="3"/>
          <w:sz w:val="28"/>
          <w:szCs w:val="28"/>
        </w:rPr>
        <w:t>Министр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а</w:t>
      </w:r>
      <w:r w:rsidR="004F4B4B" w:rsidRPr="00C92248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сельского хозяйства</w:t>
      </w:r>
    </w:p>
    <w:p w:rsidR="004F4B4B" w:rsidRPr="00CC3805" w:rsidRDefault="004F4B4B" w:rsidP="004F4B4B">
      <w:pPr>
        <w:suppressAutoHyphens/>
        <w:ind w:firstLine="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C92248">
        <w:rPr>
          <w:rFonts w:ascii="Times New Roman" w:eastAsia="SimSun" w:hAnsi="Times New Roman" w:cs="Times New Roman"/>
          <w:kern w:val="3"/>
          <w:sz w:val="28"/>
          <w:szCs w:val="28"/>
        </w:rPr>
        <w:t>Карачаево-Черкесской Республики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 w:rsidR="00445D32">
        <w:rPr>
          <w:rFonts w:ascii="Times New Roman" w:eastAsia="SimSun" w:hAnsi="Times New Roman" w:cs="Times New Roman"/>
          <w:kern w:val="3"/>
          <w:sz w:val="28"/>
          <w:szCs w:val="28"/>
        </w:rPr>
        <w:tab/>
        <w:t xml:space="preserve"> М. Ч. Ниров</w:t>
      </w:r>
    </w:p>
    <w:p w:rsidR="004F4B4B" w:rsidRDefault="004F4B4B" w:rsidP="004F4B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4B4B" w:rsidRDefault="004F4B4B" w:rsidP="004F4B4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5945" w:rsidRDefault="00D1594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D15945" w:rsidSect="00657CC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300D"/>
    <w:multiLevelType w:val="hybridMultilevel"/>
    <w:tmpl w:val="4F48FDC6"/>
    <w:lvl w:ilvl="0" w:tplc="3CF63CA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5C"/>
    <w:rsid w:val="00090D09"/>
    <w:rsid w:val="003647B8"/>
    <w:rsid w:val="003D2C5C"/>
    <w:rsid w:val="00445D32"/>
    <w:rsid w:val="00450E18"/>
    <w:rsid w:val="004F4B4B"/>
    <w:rsid w:val="006201C4"/>
    <w:rsid w:val="00657CC4"/>
    <w:rsid w:val="007110D0"/>
    <w:rsid w:val="00780286"/>
    <w:rsid w:val="008E7993"/>
    <w:rsid w:val="00907B3F"/>
    <w:rsid w:val="00A97B4F"/>
    <w:rsid w:val="00AB3A1C"/>
    <w:rsid w:val="00B75804"/>
    <w:rsid w:val="00C73273"/>
    <w:rsid w:val="00D15945"/>
    <w:rsid w:val="00FB3D15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2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3D2C5C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FB3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0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2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2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2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3D2C5C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FB3D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0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2022-02-07T12:29:00Z</cp:lastPrinted>
  <dcterms:created xsi:type="dcterms:W3CDTF">2022-02-07T12:31:00Z</dcterms:created>
  <dcterms:modified xsi:type="dcterms:W3CDTF">2022-02-07T12:31:00Z</dcterms:modified>
</cp:coreProperties>
</file>