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38" w:rsidRDefault="008F5B38" w:rsidP="00DC77C3">
      <w:pPr>
        <w:ind w:firstLine="56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23C95" w:rsidRDefault="00723C95" w:rsidP="00DC77C3">
      <w:pPr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23C95" w:rsidRDefault="00723C95" w:rsidP="00DC77C3">
      <w:pPr>
        <w:pStyle w:val="20"/>
        <w:shd w:val="clear" w:color="auto" w:fill="auto"/>
        <w:spacing w:line="240" w:lineRule="auto"/>
        <w:ind w:firstLine="567"/>
      </w:pPr>
      <w:r>
        <w:t>РОССИЙСКАЯ ФЕДЕРАЦИЯ</w:t>
      </w:r>
    </w:p>
    <w:p w:rsidR="00723C95" w:rsidRDefault="00723C95" w:rsidP="00DC77C3">
      <w:pPr>
        <w:pStyle w:val="20"/>
        <w:shd w:val="clear" w:color="auto" w:fill="auto"/>
        <w:spacing w:line="240" w:lineRule="auto"/>
        <w:ind w:firstLine="567"/>
      </w:pPr>
    </w:p>
    <w:p w:rsidR="00723C95" w:rsidRDefault="00723C95" w:rsidP="000A397B">
      <w:pPr>
        <w:pStyle w:val="20"/>
        <w:shd w:val="clear" w:color="auto" w:fill="auto"/>
        <w:spacing w:line="240" w:lineRule="auto"/>
        <w:ind w:firstLine="567"/>
      </w:pPr>
      <w:r>
        <w:t xml:space="preserve">ПРАВИТЕЛЬСТВО </w:t>
      </w:r>
      <w:r w:rsidR="000A397B">
        <w:t>КАРАЧАЕВО-ЧЕРКЕССКОЙ РЕСПУБЛИКИ</w:t>
      </w:r>
    </w:p>
    <w:p w:rsidR="00723C95" w:rsidRDefault="00723C95" w:rsidP="00DC77C3">
      <w:pPr>
        <w:pStyle w:val="40"/>
        <w:shd w:val="clear" w:color="auto" w:fill="auto"/>
        <w:spacing w:line="240" w:lineRule="auto"/>
        <w:ind w:firstLine="567"/>
      </w:pPr>
      <w:bookmarkStart w:id="1" w:name="bookmark0"/>
      <w:r>
        <w:t>ПОСТАНОВЛЕНИЕ</w:t>
      </w:r>
      <w:bookmarkEnd w:id="1"/>
    </w:p>
    <w:p w:rsidR="00723C95" w:rsidRDefault="00723C95" w:rsidP="00DC77C3">
      <w:pPr>
        <w:pStyle w:val="40"/>
        <w:shd w:val="clear" w:color="auto" w:fill="auto"/>
        <w:spacing w:line="240" w:lineRule="auto"/>
        <w:ind w:firstLine="567"/>
      </w:pPr>
    </w:p>
    <w:p w:rsidR="00723C95" w:rsidRDefault="00557541" w:rsidP="00DC77C3">
      <w:pPr>
        <w:pStyle w:val="20"/>
        <w:shd w:val="clear" w:color="auto" w:fill="auto"/>
        <w:tabs>
          <w:tab w:val="left" w:pos="3960"/>
          <w:tab w:val="left" w:pos="8040"/>
        </w:tabs>
        <w:spacing w:line="240" w:lineRule="auto"/>
        <w:ind w:firstLine="0"/>
        <w:jc w:val="left"/>
      </w:pPr>
      <w:r>
        <w:t xml:space="preserve">________ 202                         </w:t>
      </w:r>
      <w:r w:rsidR="00723C95">
        <w:t>г. Черкесск</w:t>
      </w:r>
      <w:r>
        <w:t xml:space="preserve">       </w:t>
      </w:r>
      <w:r w:rsidR="00723C95">
        <w:t xml:space="preserve">                № ___</w:t>
      </w:r>
    </w:p>
    <w:p w:rsidR="00723C95" w:rsidRDefault="00723C95" w:rsidP="000A3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56F2F" w:rsidRPr="000A397B" w:rsidRDefault="00723C95" w:rsidP="00DC7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6"/>
          <w:szCs w:val="26"/>
        </w:rPr>
      </w:pPr>
      <w:r w:rsidRPr="000A397B">
        <w:rPr>
          <w:rFonts w:ascii="Times New Roman" w:hAnsi="Times New Roman"/>
          <w:sz w:val="26"/>
          <w:szCs w:val="26"/>
        </w:rPr>
        <w:tab/>
      </w:r>
      <w:r w:rsidR="00456F2F" w:rsidRPr="000A397B">
        <w:rPr>
          <w:rFonts w:ascii="Times New Roman" w:hAnsi="Times New Roman"/>
          <w:sz w:val="26"/>
          <w:szCs w:val="26"/>
        </w:rPr>
        <w:t xml:space="preserve">О внесении изменения в постановление Правительства Карачаево-Черкесской Республики </w:t>
      </w:r>
      <w:r w:rsidR="00456F2F" w:rsidRPr="000A397B">
        <w:rPr>
          <w:rFonts w:ascii="Times New Roman" w:hAnsi="Times New Roman"/>
          <w:bCs/>
          <w:sz w:val="26"/>
          <w:szCs w:val="26"/>
        </w:rPr>
        <w:t>от</w:t>
      </w:r>
      <w:r w:rsidR="00456F2F" w:rsidRPr="000A397B">
        <w:rPr>
          <w:rFonts w:ascii="Times New Roman" w:hAnsi="Times New Roman"/>
          <w:sz w:val="26"/>
          <w:szCs w:val="26"/>
        </w:rPr>
        <w:t xml:space="preserve"> 28.12.2023 № 385 «О государственной программе Карачаево-Черкесской Республики «Развитие сельского хозяйства Карачаево-Черкесской Республики»</w:t>
      </w:r>
    </w:p>
    <w:p w:rsidR="00456F2F" w:rsidRPr="000A397B" w:rsidRDefault="00456F2F" w:rsidP="00DC7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bCs/>
          <w:sz w:val="26"/>
          <w:szCs w:val="26"/>
        </w:rPr>
      </w:pPr>
      <w:r w:rsidRPr="000A397B">
        <w:rPr>
          <w:rFonts w:ascii="Times New Roman" w:hAnsi="Times New Roman"/>
          <w:sz w:val="26"/>
          <w:szCs w:val="26"/>
        </w:rPr>
        <w:t xml:space="preserve">В </w:t>
      </w:r>
      <w:r w:rsidRPr="000A397B">
        <w:rPr>
          <w:rFonts w:ascii="Times New Roman" w:hAnsi="Times New Roman"/>
          <w:bCs/>
          <w:sz w:val="26"/>
          <w:szCs w:val="26"/>
        </w:rPr>
        <w:t xml:space="preserve">соответствии с приложением 8 к постановления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</w:t>
      </w:r>
      <w:r w:rsidRPr="000A397B">
        <w:rPr>
          <w:rFonts w:ascii="Times New Roman" w:hAnsi="Times New Roman"/>
          <w:sz w:val="26"/>
          <w:szCs w:val="26"/>
        </w:rPr>
        <w:t xml:space="preserve">постановлениями Правительства </w:t>
      </w:r>
      <w:r w:rsidRPr="000A397B">
        <w:rPr>
          <w:rFonts w:ascii="Times New Roman" w:hAnsi="Times New Roman"/>
          <w:bCs/>
          <w:sz w:val="26"/>
          <w:szCs w:val="26"/>
        </w:rPr>
        <w:t>Российской Федерации</w:t>
      </w:r>
      <w:r w:rsidRPr="000A397B">
        <w:rPr>
          <w:rFonts w:ascii="Times New Roman" w:hAnsi="Times New Roman"/>
          <w:sz w:val="26"/>
          <w:szCs w:val="26"/>
        </w:rPr>
        <w:t xml:space="preserve"> от 25.10.2023 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0A397B">
        <w:rPr>
          <w:rFonts w:ascii="Times New Roman" w:hAnsi="Times New Roman"/>
          <w:bCs/>
          <w:sz w:val="26"/>
          <w:szCs w:val="26"/>
        </w:rPr>
        <w:t xml:space="preserve"> 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 Правительство Карачаево-Черкесской Республики </w:t>
      </w:r>
    </w:p>
    <w:p w:rsidR="00723C95" w:rsidRPr="000A397B" w:rsidRDefault="00723C95" w:rsidP="00DC7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23pt"/>
          <w:rFonts w:cs="Times New Roman"/>
          <w:sz w:val="26"/>
          <w:szCs w:val="26"/>
        </w:rPr>
      </w:pPr>
      <w:r w:rsidRPr="000A397B">
        <w:rPr>
          <w:rStyle w:val="23pt"/>
          <w:rFonts w:cs="Times New Roman"/>
          <w:sz w:val="26"/>
          <w:szCs w:val="26"/>
        </w:rPr>
        <w:t>ПОСТАНОВЛЯЕТ:</w:t>
      </w:r>
    </w:p>
    <w:p w:rsidR="00723C95" w:rsidRPr="000A397B" w:rsidRDefault="00723C95" w:rsidP="00DC77C3">
      <w:pPr>
        <w:pStyle w:val="af8"/>
        <w:widowControl/>
        <w:numPr>
          <w:ilvl w:val="0"/>
          <w:numId w:val="5"/>
        </w:numPr>
        <w:tabs>
          <w:tab w:val="left" w:pos="284"/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0" w:firstLine="284"/>
        <w:textAlignment w:val="baseline"/>
        <w:rPr>
          <w:rFonts w:ascii="Times New Roman" w:hAnsi="Times New Roman"/>
          <w:bCs/>
          <w:sz w:val="26"/>
          <w:szCs w:val="26"/>
        </w:rPr>
      </w:pPr>
      <w:r w:rsidRPr="000A397B">
        <w:rPr>
          <w:rFonts w:ascii="Times New Roman" w:hAnsi="Times New Roman"/>
          <w:sz w:val="26"/>
          <w:szCs w:val="26"/>
        </w:rPr>
        <w:t xml:space="preserve">Дополнить </w:t>
      </w:r>
      <w:hyperlink r:id="rId9" w:history="1">
        <w:r w:rsidRPr="000A397B">
          <w:rPr>
            <w:rFonts w:ascii="Times New Roman" w:hAnsi="Times New Roman"/>
            <w:sz w:val="26"/>
            <w:szCs w:val="26"/>
          </w:rPr>
          <w:t>постановлени</w:t>
        </w:r>
      </w:hyperlink>
      <w:r w:rsidRPr="000A397B">
        <w:rPr>
          <w:rFonts w:ascii="Times New Roman" w:hAnsi="Times New Roman"/>
          <w:sz w:val="26"/>
          <w:szCs w:val="26"/>
        </w:rPr>
        <w:t>е Правительства Карачаево-Черкесской Республики от 28.12.2023 № 385 «О Государственной программе Карачаево-Черкесской Республики «Развитие сельского хозяйства Карачаево-Черкесской Республики»</w:t>
      </w:r>
      <w:r w:rsidR="00442A0D" w:rsidRPr="000A397B">
        <w:rPr>
          <w:rFonts w:ascii="Times New Roman" w:hAnsi="Times New Roman"/>
          <w:sz w:val="26"/>
          <w:szCs w:val="26"/>
        </w:rPr>
        <w:t xml:space="preserve">  п</w:t>
      </w:r>
      <w:r w:rsidR="00B70226">
        <w:rPr>
          <w:rFonts w:ascii="Times New Roman" w:hAnsi="Times New Roman"/>
          <w:sz w:val="26"/>
          <w:szCs w:val="26"/>
        </w:rPr>
        <w:t>риложением №16</w:t>
      </w:r>
      <w:r w:rsidRPr="000A397B">
        <w:rPr>
          <w:rFonts w:ascii="Times New Roman" w:hAnsi="Times New Roman"/>
          <w:sz w:val="26"/>
          <w:szCs w:val="26"/>
        </w:rPr>
        <w:t xml:space="preserve">. </w:t>
      </w:r>
    </w:p>
    <w:p w:rsidR="00723C95" w:rsidRPr="000A397B" w:rsidRDefault="00723C95" w:rsidP="00DC77C3">
      <w:pPr>
        <w:pStyle w:val="af8"/>
        <w:widowControl/>
        <w:numPr>
          <w:ilvl w:val="0"/>
          <w:numId w:val="5"/>
        </w:numPr>
        <w:tabs>
          <w:tab w:val="left" w:pos="0"/>
        </w:tabs>
        <w:ind w:left="0" w:firstLine="360"/>
        <w:rPr>
          <w:rFonts w:ascii="Times New Roman" w:hAnsi="Times New Roman" w:cs="Times New Roman"/>
          <w:sz w:val="26"/>
          <w:szCs w:val="26"/>
        </w:rPr>
      </w:pPr>
      <w:r w:rsidRPr="000A397B">
        <w:rPr>
          <w:rFonts w:ascii="Times New Roman" w:hAnsi="Times New Roman" w:cs="Times New Roman"/>
          <w:sz w:val="26"/>
          <w:szCs w:val="26"/>
        </w:rPr>
        <w:t xml:space="preserve"> </w:t>
      </w:r>
      <w:r w:rsidR="000A397B" w:rsidRPr="000A397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и распространяется на правоотношения, возникшие с 01.01.2024</w:t>
      </w:r>
      <w:r w:rsidRPr="000A397B">
        <w:rPr>
          <w:rFonts w:ascii="Times New Roman" w:hAnsi="Times New Roman" w:cs="Times New Roman"/>
          <w:sz w:val="26"/>
          <w:szCs w:val="26"/>
        </w:rPr>
        <w:t>.</w:t>
      </w:r>
    </w:p>
    <w:p w:rsidR="00723C95" w:rsidRPr="009C50D6" w:rsidRDefault="00723C95" w:rsidP="000A397B">
      <w:pPr>
        <w:pStyle w:val="20"/>
        <w:shd w:val="clear" w:color="auto" w:fill="auto"/>
        <w:tabs>
          <w:tab w:val="left" w:pos="1023"/>
        </w:tabs>
        <w:spacing w:line="240" w:lineRule="auto"/>
        <w:ind w:firstLine="0"/>
        <w:jc w:val="both"/>
      </w:pPr>
    </w:p>
    <w:p w:rsidR="00723C95" w:rsidRPr="009C50D6" w:rsidRDefault="00723C95" w:rsidP="00DC77C3">
      <w:pPr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 xml:space="preserve">Председатель Правительства </w:t>
      </w:r>
    </w:p>
    <w:p w:rsidR="00723C95" w:rsidRPr="009C50D6" w:rsidRDefault="00723C95" w:rsidP="00DC77C3">
      <w:pPr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Кар</w:t>
      </w:r>
      <w:r>
        <w:rPr>
          <w:rFonts w:ascii="Times New Roman" w:hAnsi="Times New Roman"/>
          <w:sz w:val="28"/>
          <w:szCs w:val="28"/>
        </w:rPr>
        <w:t>ачаево-Черкесской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C50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C50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0D6">
        <w:rPr>
          <w:rFonts w:ascii="Times New Roman" w:hAnsi="Times New Roman"/>
          <w:sz w:val="28"/>
          <w:szCs w:val="28"/>
        </w:rPr>
        <w:t>М.О. Аргунов</w:t>
      </w:r>
    </w:p>
    <w:p w:rsidR="00723C95" w:rsidRPr="009C50D6" w:rsidRDefault="00723C95" w:rsidP="00DC77C3">
      <w:pPr>
        <w:ind w:firstLine="0"/>
        <w:rPr>
          <w:rFonts w:ascii="Times New Roman" w:hAnsi="Times New Roman"/>
          <w:sz w:val="28"/>
          <w:szCs w:val="28"/>
        </w:rPr>
      </w:pP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Проект согласован:</w:t>
      </w: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Главы и П</w:t>
      </w:r>
      <w:r>
        <w:rPr>
          <w:rFonts w:ascii="Times New Roman" w:hAnsi="Times New Roman"/>
          <w:sz w:val="28"/>
          <w:szCs w:val="28"/>
        </w:rPr>
        <w:t>равительства КЧР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Pr="009C50D6">
        <w:rPr>
          <w:rFonts w:ascii="Times New Roman" w:hAnsi="Times New Roman"/>
          <w:sz w:val="28"/>
          <w:szCs w:val="28"/>
        </w:rPr>
        <w:t>М. Н. Озов</w:t>
      </w: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Первый заместитель</w:t>
      </w: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Председателя Правительства</w:t>
      </w: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Карач</w:t>
      </w:r>
      <w:r>
        <w:rPr>
          <w:rFonts w:ascii="Times New Roman" w:hAnsi="Times New Roman"/>
          <w:sz w:val="28"/>
          <w:szCs w:val="28"/>
        </w:rPr>
        <w:t>аево-Черкесской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9C50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C50D6">
        <w:rPr>
          <w:rFonts w:ascii="Times New Roman" w:hAnsi="Times New Roman"/>
          <w:sz w:val="28"/>
          <w:szCs w:val="28"/>
        </w:rPr>
        <w:t>Х. У. Чеккуев</w:t>
      </w:r>
    </w:p>
    <w:p w:rsidR="00723C95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Заместитель</w:t>
      </w: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Председателя Правительства</w:t>
      </w: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Pr="009C50D6">
        <w:rPr>
          <w:rFonts w:ascii="Times New Roman" w:hAnsi="Times New Roman"/>
          <w:sz w:val="28"/>
          <w:szCs w:val="28"/>
        </w:rPr>
        <w:tab/>
      </w:r>
      <w:r w:rsidRPr="009C50D6">
        <w:rPr>
          <w:rFonts w:ascii="Times New Roman" w:hAnsi="Times New Roman"/>
          <w:sz w:val="28"/>
          <w:szCs w:val="28"/>
        </w:rPr>
        <w:tab/>
      </w:r>
      <w:r w:rsidRPr="009C50D6">
        <w:rPr>
          <w:rFonts w:ascii="Times New Roman" w:hAnsi="Times New Roman"/>
          <w:sz w:val="28"/>
          <w:szCs w:val="28"/>
        </w:rPr>
        <w:tab/>
      </w:r>
      <w:r w:rsidRPr="009C50D6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0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0D6">
        <w:rPr>
          <w:rFonts w:ascii="Times New Roman" w:hAnsi="Times New Roman"/>
          <w:sz w:val="28"/>
          <w:szCs w:val="28"/>
        </w:rPr>
        <w:t>Е. С. Поляков</w:t>
      </w: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Заместитель</w:t>
      </w: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Председателя Правительства</w:t>
      </w: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</w:t>
      </w:r>
      <w:r w:rsidRPr="009C50D6">
        <w:rPr>
          <w:rFonts w:ascii="Times New Roman" w:hAnsi="Times New Roman"/>
          <w:sz w:val="28"/>
          <w:szCs w:val="28"/>
        </w:rPr>
        <w:t xml:space="preserve">Республики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C50D6">
        <w:rPr>
          <w:rFonts w:ascii="Times New Roman" w:hAnsi="Times New Roman"/>
          <w:sz w:val="28"/>
          <w:szCs w:val="28"/>
        </w:rPr>
        <w:t>М. Х. Суюнчев</w:t>
      </w: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Заместитель Руководителя</w:t>
      </w: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Администрации Главы и Правительства</w:t>
      </w: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Карачаево-Черкесской Республики,</w:t>
      </w: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Начальник Управления документационного</w:t>
      </w: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обеспечения Главы и Правительства</w:t>
      </w: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Pr="009C50D6">
        <w:rPr>
          <w:rFonts w:ascii="Times New Roman" w:hAnsi="Times New Roman"/>
          <w:sz w:val="28"/>
          <w:szCs w:val="28"/>
        </w:rPr>
        <w:tab/>
      </w:r>
      <w:r w:rsidRPr="009C50D6">
        <w:rPr>
          <w:rFonts w:ascii="Times New Roman" w:hAnsi="Times New Roman"/>
          <w:sz w:val="28"/>
          <w:szCs w:val="28"/>
        </w:rPr>
        <w:tab/>
      </w:r>
      <w:r w:rsidRPr="009C50D6">
        <w:rPr>
          <w:rFonts w:ascii="Times New Roman" w:hAnsi="Times New Roman"/>
          <w:sz w:val="28"/>
          <w:szCs w:val="28"/>
        </w:rPr>
        <w:tab/>
      </w:r>
      <w:r w:rsidRPr="009C50D6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C50D6">
        <w:rPr>
          <w:rFonts w:ascii="Times New Roman" w:hAnsi="Times New Roman"/>
          <w:sz w:val="28"/>
          <w:szCs w:val="28"/>
        </w:rPr>
        <w:t>Ф. Я. Астежева</w:t>
      </w: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</w:p>
    <w:p w:rsidR="00723C95" w:rsidRPr="009C50D6" w:rsidRDefault="00723C95" w:rsidP="00DC77C3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bookmarkStart w:id="2" w:name="sub_10000"/>
      <w:bookmarkEnd w:id="2"/>
    </w:p>
    <w:p w:rsidR="00723C95" w:rsidRDefault="00723C95" w:rsidP="00DC77C3">
      <w:pPr>
        <w:ind w:firstLine="0"/>
        <w:rPr>
          <w:rFonts w:ascii="Times New Roman" w:hAnsi="Times New Roman"/>
          <w:sz w:val="28"/>
          <w:szCs w:val="28"/>
        </w:rPr>
      </w:pPr>
    </w:p>
    <w:p w:rsidR="00723C95" w:rsidRPr="009C50D6" w:rsidRDefault="00723C95" w:rsidP="00DC77C3">
      <w:pPr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Министр финансов</w:t>
      </w:r>
    </w:p>
    <w:p w:rsidR="00723C95" w:rsidRPr="009C50D6" w:rsidRDefault="00723C95" w:rsidP="00DC77C3">
      <w:pPr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Карачаево-Черкесс</w:t>
      </w:r>
      <w:r>
        <w:rPr>
          <w:rFonts w:ascii="Times New Roman" w:hAnsi="Times New Roman"/>
          <w:sz w:val="28"/>
          <w:szCs w:val="28"/>
        </w:rPr>
        <w:t>кой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Pr="009C50D6">
        <w:rPr>
          <w:rFonts w:ascii="Times New Roman" w:hAnsi="Times New Roman"/>
          <w:sz w:val="28"/>
          <w:szCs w:val="28"/>
        </w:rPr>
        <w:t>В.В. Камышан</w:t>
      </w:r>
    </w:p>
    <w:p w:rsidR="00723C95" w:rsidRPr="009C50D6" w:rsidRDefault="00723C95" w:rsidP="00DC77C3">
      <w:pPr>
        <w:ind w:firstLine="0"/>
        <w:rPr>
          <w:rFonts w:ascii="Times New Roman" w:hAnsi="Times New Roman"/>
          <w:sz w:val="28"/>
          <w:szCs w:val="28"/>
        </w:rPr>
      </w:pPr>
    </w:p>
    <w:p w:rsidR="00723C95" w:rsidRPr="009C50D6" w:rsidRDefault="00723C95" w:rsidP="00DC77C3">
      <w:pPr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Министр экономического развития</w:t>
      </w:r>
    </w:p>
    <w:p w:rsidR="00723C95" w:rsidRPr="009C50D6" w:rsidRDefault="00723C95" w:rsidP="00DC77C3">
      <w:pPr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Карачаево-Черкес</w:t>
      </w:r>
      <w:r>
        <w:rPr>
          <w:rFonts w:ascii="Times New Roman" w:hAnsi="Times New Roman"/>
          <w:sz w:val="28"/>
          <w:szCs w:val="28"/>
        </w:rPr>
        <w:t>ской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9C50D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0D6">
        <w:rPr>
          <w:rFonts w:ascii="Times New Roman" w:hAnsi="Times New Roman"/>
          <w:sz w:val="28"/>
          <w:szCs w:val="28"/>
        </w:rPr>
        <w:t>А.А. Езаов</w:t>
      </w:r>
    </w:p>
    <w:p w:rsidR="00723C95" w:rsidRPr="009C50D6" w:rsidRDefault="00723C95" w:rsidP="00DC77C3">
      <w:pPr>
        <w:ind w:firstLine="0"/>
        <w:rPr>
          <w:rFonts w:ascii="Times New Roman" w:hAnsi="Times New Roman"/>
          <w:sz w:val="28"/>
          <w:szCs w:val="28"/>
        </w:rPr>
      </w:pPr>
    </w:p>
    <w:p w:rsidR="00723C95" w:rsidRPr="009C50D6" w:rsidRDefault="00723C95" w:rsidP="00DC77C3">
      <w:pPr>
        <w:ind w:firstLine="0"/>
        <w:rPr>
          <w:rFonts w:ascii="Times New Roman" w:hAnsi="Times New Roman"/>
          <w:sz w:val="28"/>
          <w:szCs w:val="28"/>
        </w:rPr>
      </w:pPr>
    </w:p>
    <w:p w:rsidR="00723C95" w:rsidRPr="009C50D6" w:rsidRDefault="00723C95" w:rsidP="00DC77C3">
      <w:pPr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Начальник Государственно-правового</w:t>
      </w:r>
    </w:p>
    <w:p w:rsidR="00723C95" w:rsidRPr="009C50D6" w:rsidRDefault="00723C95" w:rsidP="00DC77C3">
      <w:pPr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Управления Главы и Правительства</w:t>
      </w:r>
    </w:p>
    <w:p w:rsidR="00723C95" w:rsidRPr="009C50D6" w:rsidRDefault="00723C95" w:rsidP="00DC77C3">
      <w:pPr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Карачаево-Че</w:t>
      </w:r>
      <w:r>
        <w:rPr>
          <w:rFonts w:ascii="Times New Roman" w:hAnsi="Times New Roman"/>
          <w:sz w:val="28"/>
          <w:szCs w:val="28"/>
        </w:rPr>
        <w:t>ркесской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9C50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0D6">
        <w:rPr>
          <w:rFonts w:ascii="Times New Roman" w:hAnsi="Times New Roman"/>
          <w:sz w:val="28"/>
          <w:szCs w:val="28"/>
        </w:rPr>
        <w:t>А.А. Тлишев</w:t>
      </w:r>
    </w:p>
    <w:p w:rsidR="00723C95" w:rsidRPr="009C50D6" w:rsidRDefault="00723C95" w:rsidP="00DC77C3">
      <w:pPr>
        <w:ind w:firstLine="0"/>
        <w:rPr>
          <w:rFonts w:ascii="Times New Roman" w:hAnsi="Times New Roman"/>
          <w:sz w:val="28"/>
          <w:szCs w:val="28"/>
        </w:rPr>
      </w:pPr>
    </w:p>
    <w:p w:rsidR="00723C95" w:rsidRPr="009C50D6" w:rsidRDefault="00723C95" w:rsidP="00DC77C3">
      <w:pPr>
        <w:ind w:firstLine="0"/>
        <w:rPr>
          <w:rFonts w:ascii="Times New Roman" w:hAnsi="Times New Roman"/>
          <w:sz w:val="28"/>
          <w:szCs w:val="28"/>
        </w:rPr>
      </w:pPr>
    </w:p>
    <w:p w:rsidR="00723C95" w:rsidRDefault="00723C95" w:rsidP="00DC77C3">
      <w:pPr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Проект подготовлен Министерством сельского хозяйства Ка</w:t>
      </w:r>
      <w:r w:rsidR="000A397B">
        <w:rPr>
          <w:rFonts w:ascii="Times New Roman" w:hAnsi="Times New Roman"/>
          <w:sz w:val="28"/>
          <w:szCs w:val="28"/>
        </w:rPr>
        <w:t xml:space="preserve">рачаево-Черкесской Республики  </w:t>
      </w:r>
    </w:p>
    <w:p w:rsidR="000A397B" w:rsidRPr="009C50D6" w:rsidRDefault="000A397B" w:rsidP="00DC77C3">
      <w:pPr>
        <w:ind w:firstLine="0"/>
        <w:rPr>
          <w:rFonts w:ascii="Times New Roman" w:hAnsi="Times New Roman"/>
          <w:sz w:val="28"/>
          <w:szCs w:val="28"/>
        </w:rPr>
      </w:pPr>
    </w:p>
    <w:p w:rsidR="00723C95" w:rsidRDefault="00723C95" w:rsidP="00DC77C3">
      <w:pPr>
        <w:ind w:firstLine="0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Министр сельского хозяйства</w:t>
      </w:r>
      <w:r w:rsidR="000A397B">
        <w:rPr>
          <w:rFonts w:ascii="Times New Roman" w:hAnsi="Times New Roman"/>
          <w:sz w:val="28"/>
          <w:szCs w:val="28"/>
        </w:rPr>
        <w:t xml:space="preserve"> </w:t>
      </w:r>
    </w:p>
    <w:p w:rsidR="000A397B" w:rsidRPr="009C50D6" w:rsidRDefault="000A397B" w:rsidP="00DC77C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А.А. Боташев</w:t>
      </w:r>
    </w:p>
    <w:p w:rsidR="00456F2F" w:rsidRDefault="00456F2F" w:rsidP="00B70226">
      <w:pPr>
        <w:ind w:firstLine="0"/>
        <w:rPr>
          <w:rStyle w:val="fontstyle01"/>
          <w:rFonts w:ascii="Times New Roman" w:hAnsi="Times New Roman" w:cs="Times New Roman"/>
          <w:b w:val="0"/>
          <w:bCs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747"/>
      </w:tblGrid>
      <w:tr w:rsidR="00456F2F" w:rsidTr="00AE17F5">
        <w:tc>
          <w:tcPr>
            <w:tcW w:w="4790" w:type="dxa"/>
          </w:tcPr>
          <w:p w:rsidR="00456F2F" w:rsidRDefault="00456F2F" w:rsidP="00DC77C3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4791" w:type="dxa"/>
          </w:tcPr>
          <w:p w:rsidR="00456F2F" w:rsidRDefault="00456F2F" w:rsidP="00DC77C3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8457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Приложение</w:t>
            </w:r>
          </w:p>
          <w:p w:rsidR="00456F2F" w:rsidRDefault="00456F2F" w:rsidP="00DC77C3">
            <w:pPr>
              <w:ind w:firstLine="45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Pr="00C84575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C84575">
              <w:rPr>
                <w:rFonts w:ascii="Times New Roman" w:hAnsi="Times New Roman"/>
                <w:sz w:val="28"/>
                <w:szCs w:val="28"/>
              </w:rPr>
              <w:t xml:space="preserve">арачаево-Черкесской Республики   </w:t>
            </w:r>
          </w:p>
          <w:p w:rsidR="00456F2F" w:rsidRPr="00C84575" w:rsidRDefault="00456F2F" w:rsidP="00DC77C3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8457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C8457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84575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  <w:p w:rsidR="00456F2F" w:rsidRDefault="00456F2F" w:rsidP="00DC77C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56F2F" w:rsidRPr="00C84575" w:rsidRDefault="00456F2F" w:rsidP="00DC77C3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«Приложение 16</w:t>
            </w:r>
            <w:r w:rsidRPr="00C8457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456F2F" w:rsidRPr="008E603D" w:rsidRDefault="00456F2F" w:rsidP="00DC77C3">
            <w:pPr>
              <w:tabs>
                <w:tab w:val="left" w:pos="0"/>
              </w:tabs>
              <w:suppressAutoHyphens/>
              <w:ind w:firstLine="313"/>
              <w:jc w:val="right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lang w:bidi="hi-IN"/>
              </w:rPr>
            </w:pPr>
            <w:r w:rsidRPr="00C8457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 государственной программе</w:t>
            </w:r>
          </w:p>
        </w:tc>
      </w:tr>
    </w:tbl>
    <w:p w:rsidR="00456F2F" w:rsidRDefault="00456F2F" w:rsidP="00DC77C3">
      <w:pPr>
        <w:jc w:val="right"/>
        <w:rPr>
          <w:rStyle w:val="fontstyle01"/>
          <w:rFonts w:ascii="Times New Roman" w:hAnsi="Times New Roman" w:cs="Times New Roman"/>
          <w:b w:val="0"/>
          <w:bCs/>
          <w:szCs w:val="28"/>
        </w:rPr>
      </w:pPr>
    </w:p>
    <w:p w:rsidR="00F27AA6" w:rsidRPr="00AB0231" w:rsidRDefault="00D87F0B" w:rsidP="00DC77C3">
      <w:pPr>
        <w:jc w:val="center"/>
        <w:rPr>
          <w:rStyle w:val="fontstyle01"/>
          <w:bCs/>
          <w:szCs w:val="28"/>
        </w:rPr>
      </w:pPr>
      <w:r w:rsidRPr="00D87F0B">
        <w:rPr>
          <w:rStyle w:val="fontstyle01"/>
          <w:bCs/>
          <w:szCs w:val="28"/>
        </w:rPr>
        <w:t xml:space="preserve">Порядок </w:t>
      </w:r>
      <w:r w:rsidR="00F27AA6" w:rsidRPr="00AB0231">
        <w:rPr>
          <w:rStyle w:val="fontstyle01"/>
          <w:bCs/>
          <w:szCs w:val="28"/>
        </w:rPr>
        <w:t>предоставления субсидий из бюджета</w:t>
      </w:r>
    </w:p>
    <w:p w:rsidR="002F496A" w:rsidRPr="00D87F0B" w:rsidRDefault="00F27AA6" w:rsidP="00DC77C3">
      <w:pPr>
        <w:jc w:val="center"/>
        <w:rPr>
          <w:rStyle w:val="fontstyle01"/>
          <w:bCs/>
          <w:szCs w:val="28"/>
        </w:rPr>
      </w:pPr>
      <w:r w:rsidRPr="00AB0231">
        <w:rPr>
          <w:rStyle w:val="fontstyle01"/>
          <w:bCs/>
          <w:szCs w:val="28"/>
        </w:rPr>
        <w:t xml:space="preserve">Карачаево-Черкесской Республики </w:t>
      </w:r>
      <w:r w:rsidR="00D87F0B" w:rsidRPr="00D87F0B">
        <w:rPr>
          <w:rStyle w:val="fontstyle01"/>
          <w:bCs/>
          <w:szCs w:val="28"/>
        </w:rPr>
        <w:t>на возмещение</w:t>
      </w:r>
      <w:r w:rsidR="00431255" w:rsidRPr="00431255">
        <w:rPr>
          <w:rStyle w:val="fontstyle01"/>
          <w:bCs/>
          <w:szCs w:val="28"/>
        </w:rPr>
        <w:t xml:space="preserve"> (обеспечение)</w:t>
      </w:r>
      <w:r w:rsidR="00D87F0B" w:rsidRPr="00D87F0B">
        <w:rPr>
          <w:rStyle w:val="fontstyle01"/>
          <w:bCs/>
          <w:szCs w:val="28"/>
        </w:rPr>
        <w:t xml:space="preserve"> части затрат семейных ферм</w:t>
      </w:r>
    </w:p>
    <w:p w:rsidR="002F496A" w:rsidRPr="00AB0231" w:rsidRDefault="002F496A" w:rsidP="00DC77C3">
      <w:pPr>
        <w:rPr>
          <w:sz w:val="28"/>
          <w:szCs w:val="28"/>
        </w:rPr>
      </w:pPr>
    </w:p>
    <w:p w:rsidR="002F496A" w:rsidRPr="00AB0231" w:rsidRDefault="002F496A" w:rsidP="00DC77C3">
      <w:pPr>
        <w:pStyle w:val="1"/>
        <w:rPr>
          <w:sz w:val="28"/>
          <w:szCs w:val="28"/>
        </w:rPr>
      </w:pPr>
      <w:bookmarkStart w:id="3" w:name="sub_100"/>
      <w:r w:rsidRPr="00AB0231">
        <w:rPr>
          <w:sz w:val="28"/>
          <w:szCs w:val="28"/>
        </w:rPr>
        <w:t>1. Общие положения</w:t>
      </w:r>
    </w:p>
    <w:bookmarkEnd w:id="3"/>
    <w:p w:rsidR="002F496A" w:rsidRPr="00AB0231" w:rsidRDefault="002F496A" w:rsidP="00DC77C3">
      <w:pPr>
        <w:rPr>
          <w:sz w:val="28"/>
          <w:szCs w:val="28"/>
        </w:rPr>
      </w:pPr>
    </w:p>
    <w:p w:rsidR="00F56643" w:rsidRPr="00B70226" w:rsidRDefault="002F496A" w:rsidP="00DC77C3">
      <w:pPr>
        <w:rPr>
          <w:sz w:val="28"/>
          <w:szCs w:val="28"/>
        </w:rPr>
      </w:pPr>
      <w:bookmarkStart w:id="4" w:name="sub_110"/>
      <w:r w:rsidRPr="00AB0231">
        <w:rPr>
          <w:sz w:val="28"/>
          <w:szCs w:val="28"/>
        </w:rPr>
        <w:t xml:space="preserve">1.1. Настоящий Порядок определяет условия, цели и порядок предоставления субсидии </w:t>
      </w:r>
      <w:r w:rsidR="000A397B">
        <w:rPr>
          <w:sz w:val="28"/>
          <w:szCs w:val="28"/>
        </w:rPr>
        <w:t xml:space="preserve">на возмещение части затрат семейной фермы </w:t>
      </w:r>
      <w:r w:rsidR="000A397B">
        <w:rPr>
          <w:rFonts w:ascii="Times New Roman" w:hAnsi="Times New Roman" w:cs="Times New Roman"/>
          <w:kern w:val="1"/>
          <w:sz w:val="28"/>
          <w:szCs w:val="28"/>
          <w:lang w:bidi="hi-IN"/>
        </w:rPr>
        <w:t>крестьянским (фермерским) хозяйствам</w:t>
      </w:r>
      <w:r w:rsidRPr="00AB0231">
        <w:rPr>
          <w:sz w:val="28"/>
          <w:szCs w:val="28"/>
        </w:rPr>
        <w:t xml:space="preserve"> (далее - субсидии), </w:t>
      </w:r>
      <w:r w:rsidR="000A397B" w:rsidRPr="007348EE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в рамках </w:t>
      </w:r>
      <w:r w:rsidR="000A397B" w:rsidRPr="00AD4FB5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регионального проекта «Развитие отраслей и техническая модернизация агропромышленного комплекса» государственной программы Карачаево-Черкесской Республики  «Развитие сельского хозяйства Карачаево-Черкесской Республики», утвержденной постановлением Правительства Карачаево-Черкесской </w:t>
      </w:r>
      <w:r w:rsidR="000A397B">
        <w:rPr>
          <w:rFonts w:ascii="Times New Roman" w:hAnsi="Times New Roman" w:cs="Times New Roman"/>
          <w:kern w:val="1"/>
          <w:sz w:val="28"/>
          <w:szCs w:val="28"/>
          <w:lang w:bidi="hi-IN"/>
        </w:rPr>
        <w:t>Республики  от 28.12.2023 № 385</w:t>
      </w:r>
      <w:r w:rsidR="000A397B" w:rsidRPr="007348EE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и </w:t>
      </w:r>
      <w:r w:rsidR="000A397B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Правил </w:t>
      </w:r>
      <w:r w:rsidR="000A397B" w:rsidRPr="00AD4FB5">
        <w:rPr>
          <w:rFonts w:ascii="Times New Roman" w:hAnsi="Times New Roman" w:cs="Times New Roman"/>
          <w:kern w:val="1"/>
          <w:sz w:val="28"/>
          <w:szCs w:val="28"/>
          <w:lang w:bidi="hi-IN"/>
        </w:rPr>
        <w:t>предоставления и распределения субсидий из федерального бюджета бюджетам субъектов Российской Федерациина поддержку приоритетных направлений агропромышленного комплекса и развитие малых форм хозяйствования</w:t>
      </w:r>
      <w:r w:rsidR="000A397B">
        <w:rPr>
          <w:rFonts w:ascii="Times New Roman" w:hAnsi="Times New Roman" w:cs="Times New Roman"/>
          <w:kern w:val="1"/>
          <w:sz w:val="28"/>
          <w:szCs w:val="28"/>
          <w:lang w:bidi="hi-IN"/>
        </w:rPr>
        <w:t>, утвержденных постановлением</w:t>
      </w:r>
      <w:r w:rsidR="000A397B" w:rsidRPr="00B504F6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 w:rsidR="000A397B" w:rsidRPr="007348EE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(дал</w:t>
      </w:r>
      <w:r w:rsidR="000A397B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ее - Государственная программа), </w:t>
      </w:r>
      <w:r w:rsidR="000A397B" w:rsidRPr="00B504F6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="000A397B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в </w:t>
      </w:r>
      <w:r w:rsidR="000A397B" w:rsidRPr="00B504F6">
        <w:rPr>
          <w:rFonts w:ascii="Times New Roman" w:hAnsi="Times New Roman" w:cs="Times New Roman"/>
          <w:kern w:val="1"/>
          <w:sz w:val="28"/>
          <w:szCs w:val="28"/>
          <w:lang w:bidi="hi-IN"/>
        </w:rPr>
        <w:t>соответствии с постановлениями Правительства Росс</w:t>
      </w:r>
      <w:r w:rsidR="000A397B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ийской Федерации от 25.10.2023 </w:t>
      </w:r>
      <w:r w:rsidR="000A397B" w:rsidRPr="00B504F6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№ 1782 «Об утверждении общих требований к нормативным правовым актам, муниципальным правовым актам, регулирующим предоставление из бюджетовсубъектов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</w:t>
      </w:r>
      <w:r w:rsidR="000A397B" w:rsidRPr="00B70226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Федерации юридическим лицам, индивидуальным предпринимателям, а также физическим лицам - производителям товаров, работ, услуг» (далее – постановление Правительства Российской Федерации от 25.10.2023 № </w:t>
      </w:r>
      <w:r w:rsidR="000A397B" w:rsidRPr="00B70226">
        <w:rPr>
          <w:rFonts w:ascii="Times New Roman" w:hAnsi="Times New Roman" w:cs="Times New Roman"/>
          <w:kern w:val="1"/>
          <w:sz w:val="28"/>
          <w:szCs w:val="28"/>
          <w:lang w:bidi="hi-IN"/>
        </w:rPr>
        <w:lastRenderedPageBreak/>
        <w:t>1781).</w:t>
      </w:r>
    </w:p>
    <w:p w:rsidR="002F496A" w:rsidRPr="00B70226" w:rsidRDefault="002F496A" w:rsidP="00DC77C3">
      <w:pPr>
        <w:rPr>
          <w:sz w:val="28"/>
          <w:szCs w:val="28"/>
        </w:rPr>
      </w:pPr>
      <w:bookmarkStart w:id="5" w:name="sub_111"/>
      <w:bookmarkEnd w:id="4"/>
      <w:r w:rsidRPr="00B70226">
        <w:rPr>
          <w:sz w:val="28"/>
          <w:szCs w:val="28"/>
        </w:rPr>
        <w:t xml:space="preserve">Для получателей средств, использующих право на освобождение от исполнения обязанностей налогоплательщика, связанных с исчислением и уплатой </w:t>
      </w:r>
      <w:hyperlink r:id="rId10" w:history="1">
        <w:r w:rsidRPr="00B70226">
          <w:rPr>
            <w:rStyle w:val="a4"/>
            <w:rFonts w:cs="Times New Roman CYR"/>
            <w:color w:val="auto"/>
            <w:sz w:val="28"/>
            <w:szCs w:val="28"/>
          </w:rPr>
          <w:t>налога на добавленную стоимость</w:t>
        </w:r>
      </w:hyperlink>
      <w:r w:rsidRPr="00B70226">
        <w:rPr>
          <w:sz w:val="28"/>
          <w:szCs w:val="28"/>
        </w:rPr>
        <w:t>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2F496A" w:rsidRPr="00B70226" w:rsidRDefault="002F496A" w:rsidP="00DC77C3">
      <w:pPr>
        <w:rPr>
          <w:sz w:val="28"/>
          <w:szCs w:val="28"/>
        </w:rPr>
      </w:pPr>
      <w:bookmarkStart w:id="6" w:name="sub_112"/>
      <w:bookmarkEnd w:id="5"/>
      <w:r w:rsidRPr="00B70226">
        <w:rPr>
          <w:sz w:val="28"/>
          <w:szCs w:val="28"/>
        </w:rPr>
        <w:t>Понятия и термины, используемые в настоящем Порядке, применяются в значениях, установленных законодательством Российской Федерации и Карачаево-Черкесской Республики.</w:t>
      </w:r>
    </w:p>
    <w:p w:rsidR="002F496A" w:rsidRPr="00B70226" w:rsidRDefault="002F496A" w:rsidP="00DC77C3">
      <w:pPr>
        <w:rPr>
          <w:sz w:val="28"/>
          <w:szCs w:val="28"/>
        </w:rPr>
      </w:pPr>
      <w:bookmarkStart w:id="7" w:name="sub_120"/>
      <w:bookmarkEnd w:id="6"/>
      <w:r w:rsidRPr="00B70226">
        <w:rPr>
          <w:sz w:val="28"/>
          <w:szCs w:val="28"/>
        </w:rPr>
        <w:t xml:space="preserve">1.2. Субсидии предоставляются Министерством сельского хозяйства Карачаево-Черкесской Республики (далее - Министерство), являющимся главным распорядителем бюджетных средств, до которого в соответствии с </w:t>
      </w:r>
      <w:hyperlink r:id="rId11" w:history="1">
        <w:r w:rsidRPr="00B70226">
          <w:rPr>
            <w:rStyle w:val="a4"/>
            <w:rFonts w:cs="Times New Roman CYR"/>
            <w:color w:val="auto"/>
            <w:sz w:val="28"/>
            <w:szCs w:val="28"/>
          </w:rPr>
          <w:t>бюджетным законодательством</w:t>
        </w:r>
      </w:hyperlink>
      <w:r w:rsidRPr="00B70226">
        <w:rPr>
          <w:sz w:val="28"/>
          <w:szCs w:val="28"/>
        </w:rPr>
        <w:t xml:space="preserve">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0D69AB" w:rsidRPr="00B70226" w:rsidRDefault="002F496A" w:rsidP="00DC77C3">
      <w:pPr>
        <w:rPr>
          <w:sz w:val="28"/>
          <w:szCs w:val="28"/>
        </w:rPr>
      </w:pPr>
      <w:bookmarkStart w:id="8" w:name="sub_13"/>
      <w:bookmarkEnd w:id="7"/>
      <w:r w:rsidRPr="00B70226">
        <w:rPr>
          <w:sz w:val="28"/>
          <w:szCs w:val="28"/>
        </w:rPr>
        <w:t xml:space="preserve">1.3. Субсидии предоставляются из республиканского бюджета Карачаево-Черкесской Республики в пределах средств, предусмотренных в республиканском бюджете на соответствующий финансовый год </w:t>
      </w:r>
      <w:r w:rsidR="000D69AB" w:rsidRPr="00B70226">
        <w:rPr>
          <w:sz w:val="28"/>
          <w:szCs w:val="28"/>
        </w:rPr>
        <w:t>на возмещение части затрат (без учета налога на добавленную стоимость), в рамках приоритетных направлений агропромышленного комплекса К</w:t>
      </w:r>
      <w:r w:rsidR="00BE0CD9" w:rsidRPr="00B70226">
        <w:rPr>
          <w:sz w:val="28"/>
          <w:szCs w:val="28"/>
        </w:rPr>
        <w:t>арачаево-Черкесской Республики.</w:t>
      </w:r>
    </w:p>
    <w:p w:rsidR="001D2E76" w:rsidRPr="00B70226" w:rsidRDefault="0096128D" w:rsidP="00DC77C3">
      <w:pPr>
        <w:pStyle w:val="11"/>
        <w:shd w:val="clear" w:color="auto" w:fill="auto"/>
        <w:ind w:firstLine="720"/>
        <w:jc w:val="both"/>
        <w:rPr>
          <w:rFonts w:ascii="Times New Roman CYR" w:hAnsi="Times New Roman CYR" w:cs="Times New Roman CYR"/>
        </w:rPr>
      </w:pPr>
      <w:bookmarkStart w:id="9" w:name="sub_131"/>
      <w:bookmarkEnd w:id="8"/>
      <w:r w:rsidRPr="00B70226">
        <w:rPr>
          <w:rFonts w:ascii="Times New Roman CYR" w:hAnsi="Times New Roman CYR" w:cs="Times New Roman CYR"/>
        </w:rPr>
        <w:t>1.4.</w:t>
      </w:r>
      <w:r w:rsidR="002F496A" w:rsidRPr="00B70226">
        <w:rPr>
          <w:rFonts w:ascii="Times New Roman CYR" w:hAnsi="Times New Roman CYR" w:cs="Times New Roman CYR"/>
        </w:rPr>
        <w:t xml:space="preserve"> </w:t>
      </w:r>
      <w:r w:rsidR="001D2E76" w:rsidRPr="00B70226">
        <w:rPr>
          <w:rFonts w:ascii="Times New Roman CYR" w:hAnsi="Times New Roman CYR" w:cs="Times New Roman CYR"/>
        </w:rPr>
        <w:t xml:space="preserve">Субсидия </w:t>
      </w:r>
      <w:r w:rsidR="00BE0CD9" w:rsidRPr="00B70226">
        <w:rPr>
          <w:rFonts w:ascii="Times New Roman CYR" w:hAnsi="Times New Roman CYR" w:cs="Times New Roman CYR"/>
        </w:rPr>
        <w:t xml:space="preserve">предоставляются </w:t>
      </w:r>
      <w:r w:rsidR="001D2E76" w:rsidRPr="00B70226">
        <w:rPr>
          <w:rFonts w:ascii="Times New Roman CYR" w:hAnsi="Times New Roman CYR" w:cs="Times New Roman CYR"/>
        </w:rPr>
        <w:t xml:space="preserve">на возмещение </w:t>
      </w:r>
      <w:r w:rsidR="00431255" w:rsidRPr="00B70226">
        <w:rPr>
          <w:rFonts w:ascii="Times New Roman CYR" w:hAnsi="Times New Roman CYR" w:cs="Times New Roman CYR"/>
        </w:rPr>
        <w:t xml:space="preserve">(обеспечение) </w:t>
      </w:r>
      <w:r w:rsidR="0085314F" w:rsidRPr="00B70226">
        <w:rPr>
          <w:rFonts w:ascii="Times New Roman CYR" w:hAnsi="Times New Roman CYR" w:cs="Times New Roman CYR"/>
        </w:rPr>
        <w:t xml:space="preserve">части </w:t>
      </w:r>
      <w:r w:rsidR="001D2E76" w:rsidRPr="00B70226">
        <w:rPr>
          <w:rFonts w:ascii="Times New Roman CYR" w:hAnsi="Times New Roman CYR" w:cs="Times New Roman CYR"/>
        </w:rPr>
        <w:t xml:space="preserve">затрат семейной фермы </w:t>
      </w:r>
      <w:r w:rsidR="00BE0CD9" w:rsidRPr="00B70226">
        <w:rPr>
          <w:rFonts w:ascii="Times New Roman CYR" w:hAnsi="Times New Roman CYR" w:cs="Times New Roman CYR"/>
        </w:rPr>
        <w:t xml:space="preserve">понесенных получателями средств в текущем финансовом году </w:t>
      </w:r>
      <w:r w:rsidR="001D2E76" w:rsidRPr="00B70226">
        <w:rPr>
          <w:rFonts w:ascii="Times New Roman CYR" w:hAnsi="Times New Roman CYR" w:cs="Times New Roman CYR"/>
        </w:rPr>
        <w:t>(далее - субсидия) до 60 процентов, но не более 20 млн. рублей на одну семейную ферму,</w:t>
      </w:r>
      <w:r w:rsidR="00431255" w:rsidRPr="00B70226">
        <w:rPr>
          <w:rFonts w:ascii="Times New Roman CYR" w:hAnsi="Times New Roman CYR" w:cs="Times New Roman CYR"/>
          <w:color w:val="22272F"/>
          <w:shd w:val="clear" w:color="auto" w:fill="FFFFFF"/>
        </w:rPr>
        <w:t xml:space="preserve"> </w:t>
      </w:r>
      <w:r w:rsidR="00431255" w:rsidRPr="00B70226">
        <w:rPr>
          <w:rFonts w:ascii="Times New Roman CYR" w:hAnsi="Times New Roman CYR" w:cs="Times New Roman CYR"/>
        </w:rPr>
        <w:t xml:space="preserve">за исключением затрат, возмещаемых в составе гранта на развитие семейной фермы, указанного в </w:t>
      </w:r>
      <w:hyperlink r:id="rId12" w:anchor="/document/70210644/entry/80025" w:history="1">
        <w:r w:rsidR="00431255" w:rsidRPr="00B70226">
          <w:t>подпункте «г» пункта 2</w:t>
        </w:r>
      </w:hyperlink>
      <w:r w:rsidR="00431255" w:rsidRPr="00B70226">
        <w:rPr>
          <w:rFonts w:ascii="Times New Roman CYR" w:hAnsi="Times New Roman CYR" w:cs="Times New Roman CYR"/>
        </w:rPr>
        <w:t xml:space="preserve"> приложения 8 Государственной программы,</w:t>
      </w:r>
      <w:r w:rsidR="001D2E76" w:rsidRPr="00B70226">
        <w:rPr>
          <w:rFonts w:ascii="Times New Roman CYR" w:hAnsi="Times New Roman CYR" w:cs="Times New Roman CYR"/>
        </w:rPr>
        <w:t xml:space="preserve"> связанных с приобретением:</w:t>
      </w:r>
      <w:r w:rsidR="00431255" w:rsidRPr="00B70226">
        <w:rPr>
          <w:rFonts w:ascii="Times New Roman CYR" w:hAnsi="Times New Roman CYR" w:cs="Times New Roman CYR"/>
        </w:rPr>
        <w:t xml:space="preserve"> </w:t>
      </w:r>
    </w:p>
    <w:p w:rsidR="001D2E76" w:rsidRPr="00B70226" w:rsidRDefault="001D2E76" w:rsidP="00DC77C3">
      <w:pPr>
        <w:pStyle w:val="11"/>
        <w:shd w:val="clear" w:color="auto" w:fill="auto"/>
        <w:ind w:firstLine="860"/>
        <w:jc w:val="both"/>
        <w:rPr>
          <w:rFonts w:ascii="Times New Roman CYR" w:hAnsi="Times New Roman CYR" w:cs="Times New Roman CYR"/>
        </w:rPr>
      </w:pPr>
      <w:r w:rsidRPr="00B70226">
        <w:rPr>
          <w:rFonts w:ascii="Times New Roman CYR" w:hAnsi="Times New Roman CYR" w:cs="Times New Roman CYR"/>
        </w:rPr>
        <w:t>оборудования для комплектации объектов, предназначенных для производства, хранения и переработки сельскохозяйственной продукции, включая автономные источники электро- и газоснабжения, обустройство автономных источников водоснабжения,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ферм. Перечень указанных оборудования, техники и специализированного транспорта утверждается Министерством;</w:t>
      </w:r>
    </w:p>
    <w:p w:rsidR="001D2E76" w:rsidRPr="00B70226" w:rsidRDefault="001D2E76" w:rsidP="00DC77C3">
      <w:pPr>
        <w:pStyle w:val="11"/>
        <w:shd w:val="clear" w:color="auto" w:fill="auto"/>
        <w:ind w:firstLine="860"/>
        <w:jc w:val="both"/>
      </w:pPr>
      <w:r w:rsidRPr="00B70226">
        <w:rPr>
          <w:rFonts w:ascii="Times New Roman CYR" w:hAnsi="Times New Roman CYR" w:cs="Times New Roman CYR"/>
        </w:rPr>
        <w:t>сельскохозяйственных животных (за исключением свиней) и птицы, рыбопосадочного материала</w:t>
      </w:r>
      <w:r w:rsidR="00726297" w:rsidRPr="00B70226">
        <w:t>.</w:t>
      </w:r>
    </w:p>
    <w:p w:rsidR="00337269" w:rsidRDefault="0096128D" w:rsidP="00DC77C3">
      <w:pPr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>1.5.</w:t>
      </w:r>
      <w:r w:rsidR="003D2DA7" w:rsidRPr="00AB0231">
        <w:rPr>
          <w:sz w:val="28"/>
          <w:szCs w:val="28"/>
        </w:rPr>
        <w:t xml:space="preserve"> </w:t>
      </w:r>
      <w:r w:rsidR="00004407" w:rsidRPr="00AB0231">
        <w:rPr>
          <w:sz w:val="28"/>
          <w:szCs w:val="28"/>
        </w:rPr>
        <w:t>Претендовать на получение субси</w:t>
      </w:r>
      <w:r w:rsidR="00004407" w:rsidRPr="00DC77C3">
        <w:rPr>
          <w:sz w:val="28"/>
          <w:szCs w:val="28"/>
        </w:rPr>
        <w:t xml:space="preserve">дии может </w:t>
      </w:r>
      <w:r w:rsidR="00FB486C" w:rsidRPr="00DC77C3">
        <w:rPr>
          <w:sz w:val="28"/>
          <w:szCs w:val="28"/>
        </w:rPr>
        <w:t xml:space="preserve">крестьянское (фермерское) хозяйство, число членов которого составляет 2 (включая главу крестьянского (фермерского) хозяйства) и более членов семьи </w:t>
      </w:r>
      <w:r w:rsidR="00FB486C" w:rsidRPr="00DC77C3">
        <w:rPr>
          <w:sz w:val="28"/>
          <w:szCs w:val="28"/>
        </w:rPr>
        <w:lastRenderedPageBreak/>
        <w:t>(объединенных родством и (или) свойством) главы крестьянского (фермерского) хозяйства, или индивидуальный предприниматель, являющийся главой крестьянского (фермерского) хозяйства, в состав членов которого входят 2 и более членов семьи (объединенных родством и (или) свойством) указанного индивидуального предпринимателя, зарегистрированные гражданином Российской Федерации на сельской территории или на территории сельской агломерации Карачаево-Черкесской Республики, осуществляющие деятельность более 12 месяцев с даты регистрации, осуществляющие деятельность на сельской территории или на территории сельской агломерации Карачаево-Черкесской Республики;</w:t>
      </w:r>
      <w:r w:rsidR="00DA2C1C">
        <w:rPr>
          <w:sz w:val="28"/>
          <w:szCs w:val="28"/>
          <w:shd w:val="clear" w:color="auto" w:fill="C2D69B" w:themeFill="accent3" w:themeFillTint="99"/>
        </w:rPr>
        <w:t xml:space="preserve"> </w:t>
      </w:r>
      <w:bookmarkEnd w:id="9"/>
    </w:p>
    <w:p w:rsidR="009A28A6" w:rsidRPr="009A28A6" w:rsidRDefault="0096128D" w:rsidP="00FD3DF5">
      <w:pPr>
        <w:pStyle w:val="11"/>
        <w:shd w:val="clear" w:color="auto" w:fill="auto"/>
        <w:ind w:firstLine="709"/>
        <w:jc w:val="both"/>
        <w:rPr>
          <w:rFonts w:eastAsia="Times New Roman"/>
          <w:lang w:eastAsia="en-US"/>
        </w:rPr>
      </w:pPr>
      <w:r>
        <w:t>1.6</w:t>
      </w:r>
      <w:r w:rsidR="002F496A" w:rsidRPr="00AB0231">
        <w:t xml:space="preserve">. </w:t>
      </w:r>
      <w:r w:rsidR="00337269" w:rsidRPr="00337269">
        <w:rPr>
          <w:rFonts w:eastAsia="Times New Roman"/>
          <w:lang w:eastAsia="en-US"/>
        </w:rPr>
        <w:t xml:space="preserve">Информация о </w:t>
      </w:r>
      <w:r w:rsidR="00FD3DF5">
        <w:rPr>
          <w:rFonts w:eastAsia="Times New Roman"/>
          <w:lang w:eastAsia="en-US"/>
        </w:rPr>
        <w:t>субсидиях</w:t>
      </w:r>
      <w:r w:rsidR="00337269" w:rsidRPr="00337269">
        <w:rPr>
          <w:rFonts w:eastAsia="Times New Roman"/>
          <w:lang w:eastAsia="en-US"/>
        </w:rPr>
        <w:t>, подлежащих предоставлению в соответствии с настоящим Порядком, размещаются на едином портале бюджетной системы Российской Федерации в информационно-телекоммуникационной сети «Интернет» (далее - единый портал) в соответствии с Приказом Минфина России от 28.12. 2016 №243н «О составе и порядке размещения и предоставления информации на едином портале бюджетной системы Российской Федерации».</w:t>
      </w:r>
    </w:p>
    <w:p w:rsidR="002F496A" w:rsidRPr="00AB0231" w:rsidRDefault="002F496A" w:rsidP="00DC77C3">
      <w:pPr>
        <w:pStyle w:val="1"/>
        <w:rPr>
          <w:sz w:val="28"/>
          <w:szCs w:val="28"/>
        </w:rPr>
      </w:pPr>
      <w:bookmarkStart w:id="10" w:name="sub_200"/>
      <w:r w:rsidRPr="00AB0231">
        <w:rPr>
          <w:sz w:val="28"/>
          <w:szCs w:val="28"/>
        </w:rPr>
        <w:t>2. Порядок проведения отбора получателей субсидий, условия и порядок предоставления субсидий</w:t>
      </w:r>
    </w:p>
    <w:p w:rsidR="00700D6E" w:rsidRDefault="002F496A" w:rsidP="00DC77C3">
      <w:pPr>
        <w:widowControl/>
        <w:tabs>
          <w:tab w:val="left" w:pos="0"/>
        </w:tabs>
        <w:ind w:firstLine="709"/>
        <w:rPr>
          <w:rFonts w:eastAsia="Times New Roman"/>
          <w:kern w:val="1"/>
          <w:sz w:val="28"/>
          <w:szCs w:val="28"/>
          <w:lang w:bidi="hi-IN"/>
        </w:rPr>
      </w:pPr>
      <w:bookmarkStart w:id="11" w:name="sub_2100"/>
      <w:bookmarkEnd w:id="10"/>
      <w:r w:rsidRPr="00AB0231">
        <w:rPr>
          <w:sz w:val="28"/>
          <w:szCs w:val="28"/>
        </w:rPr>
        <w:t xml:space="preserve">2.1. </w:t>
      </w:r>
      <w:r w:rsidR="00700D6E" w:rsidRPr="00700D6E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Проведение отбора </w:t>
      </w:r>
      <w:r w:rsidR="00ED6346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получателей субсидии </w:t>
      </w:r>
      <w:r w:rsidR="00700D6E" w:rsidRPr="00700D6E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(далее - отбор) осуществляется в соответствии с </w:t>
      </w:r>
      <w:r w:rsidR="00700D6E" w:rsidRPr="00700D6E">
        <w:rPr>
          <w:rFonts w:eastAsia="Times New Roman"/>
          <w:kern w:val="1"/>
          <w:sz w:val="28"/>
          <w:szCs w:val="28"/>
          <w:lang w:bidi="hi-IN"/>
        </w:rPr>
        <w:t>Постановлением Правительства РФ от 25 октября 2023 г.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 (далее – Постановление Правительства от 25 октября 2023 г. №1781).</w:t>
      </w:r>
    </w:p>
    <w:p w:rsidR="002B628C" w:rsidRPr="006C4C37" w:rsidRDefault="002B628C" w:rsidP="00DC77C3">
      <w:pPr>
        <w:tabs>
          <w:tab w:val="left" w:pos="0"/>
        </w:tabs>
        <w:suppressAutoHyphens/>
        <w:ind w:firstLine="709"/>
        <w:rPr>
          <w:rFonts w:ascii="Times New Roman" w:hAnsi="Times New Roman" w:cs="Times New Roman"/>
          <w:kern w:val="1"/>
          <w:sz w:val="28"/>
          <w:szCs w:val="28"/>
          <w:lang w:bidi="hi-IN"/>
        </w:rPr>
      </w:pPr>
      <w:r w:rsidRPr="006C4C37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Организатором проведения отбора является Министерство. </w:t>
      </w:r>
    </w:p>
    <w:p w:rsidR="002F496A" w:rsidRPr="00AB0231" w:rsidRDefault="009A28A6" w:rsidP="00DC77C3">
      <w:pPr>
        <w:rPr>
          <w:sz w:val="28"/>
          <w:szCs w:val="28"/>
        </w:rPr>
      </w:pPr>
      <w:r w:rsidRPr="00AB0231">
        <w:rPr>
          <w:sz w:val="28"/>
          <w:szCs w:val="28"/>
        </w:rPr>
        <w:t>2.</w:t>
      </w:r>
      <w:r w:rsidRPr="00DC77C3">
        <w:rPr>
          <w:sz w:val="28"/>
          <w:szCs w:val="28"/>
        </w:rPr>
        <w:t>2</w:t>
      </w:r>
      <w:r w:rsidR="00FD3DF5">
        <w:rPr>
          <w:sz w:val="28"/>
          <w:szCs w:val="28"/>
        </w:rPr>
        <w:t xml:space="preserve">. </w:t>
      </w:r>
      <w:r w:rsidR="002F496A" w:rsidRPr="00DC77C3">
        <w:rPr>
          <w:sz w:val="28"/>
          <w:szCs w:val="28"/>
        </w:rPr>
        <w:t>Отбор проводится посредством запроса предложений, на основании заяв</w:t>
      </w:r>
      <w:r w:rsidR="00AB0231" w:rsidRPr="00DC77C3">
        <w:rPr>
          <w:sz w:val="28"/>
          <w:szCs w:val="28"/>
        </w:rPr>
        <w:t>ок</w:t>
      </w:r>
      <w:r w:rsidR="002F496A" w:rsidRPr="00DC77C3">
        <w:rPr>
          <w:sz w:val="28"/>
          <w:szCs w:val="28"/>
        </w:rPr>
        <w:t xml:space="preserve"> участников отбора, исходя из соответствия участника отбора категориям и (или) критериям отбора, предусмотренным настоящим Порядком, а также очередности поступления заяв</w:t>
      </w:r>
      <w:r w:rsidR="00AB0231" w:rsidRPr="00DC77C3">
        <w:rPr>
          <w:sz w:val="28"/>
          <w:szCs w:val="28"/>
        </w:rPr>
        <w:t>ок</w:t>
      </w:r>
      <w:r w:rsidR="002F496A" w:rsidRPr="00DC77C3">
        <w:rPr>
          <w:sz w:val="28"/>
          <w:szCs w:val="28"/>
        </w:rPr>
        <w:t xml:space="preserve"> на участие в отборе.</w:t>
      </w:r>
    </w:p>
    <w:p w:rsidR="002B628C" w:rsidRPr="00FD3DF5" w:rsidRDefault="002B628C" w:rsidP="00DC77C3">
      <w:pPr>
        <w:rPr>
          <w:sz w:val="28"/>
          <w:szCs w:val="28"/>
        </w:rPr>
      </w:pPr>
      <w:bookmarkStart w:id="12" w:name="sub_2202"/>
      <w:bookmarkEnd w:id="11"/>
      <w:r w:rsidRPr="00FD3DF5">
        <w:rPr>
          <w:sz w:val="28"/>
          <w:szCs w:val="28"/>
        </w:rPr>
        <w:t>На едином портале, а также на официальном сайте Министерства (http://mcxkchr.ru) в информационно-телекоммуникаци</w:t>
      </w:r>
      <w:bookmarkStart w:id="13" w:name="sub_2201"/>
      <w:r w:rsidRPr="00FD3DF5">
        <w:rPr>
          <w:sz w:val="28"/>
          <w:szCs w:val="28"/>
        </w:rPr>
        <w:t xml:space="preserve">онной сети «Интернет» Министерством размещается </w:t>
      </w:r>
      <w:r w:rsidR="00FD3DF5" w:rsidRPr="00FD3DF5">
        <w:rPr>
          <w:sz w:val="28"/>
          <w:szCs w:val="28"/>
        </w:rPr>
        <w:t xml:space="preserve">объявление о проведении отбора </w:t>
      </w:r>
      <w:r w:rsidRPr="00FD3DF5">
        <w:rPr>
          <w:sz w:val="28"/>
          <w:szCs w:val="28"/>
        </w:rPr>
        <w:t>после подписания усиленной квалифицированной электронной подписью Министра (уполномоченного им лица) и публикации на едином портале информации о</w:t>
      </w:r>
      <w:r w:rsidR="00D57853">
        <w:rPr>
          <w:sz w:val="28"/>
          <w:szCs w:val="28"/>
        </w:rPr>
        <w:t xml:space="preserve"> субсидии</w:t>
      </w:r>
      <w:r w:rsidRPr="00FD3DF5">
        <w:rPr>
          <w:sz w:val="28"/>
          <w:szCs w:val="28"/>
        </w:rPr>
        <w:t>, с указанием:</w:t>
      </w:r>
    </w:p>
    <w:p w:rsidR="002B628C" w:rsidRPr="002B628C" w:rsidRDefault="002B628C" w:rsidP="00DC77C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bookmarkStart w:id="14" w:name="sub_2206"/>
      <w:bookmarkEnd w:id="12"/>
      <w:bookmarkEnd w:id="13"/>
      <w:r w:rsidRPr="002B628C">
        <w:rPr>
          <w:rFonts w:ascii="Times New Roman" w:hAnsi="Times New Roman" w:cs="Times New Roman"/>
          <w:sz w:val="28"/>
          <w:szCs w:val="28"/>
          <w:lang w:eastAsia="en-US"/>
        </w:rPr>
        <w:t>даты начала и времени подачи и окончания приема заявок участников отбора, при этом дата окончания при</w:t>
      </w:r>
      <w:r>
        <w:rPr>
          <w:rFonts w:ascii="Times New Roman" w:hAnsi="Times New Roman" w:cs="Times New Roman"/>
          <w:sz w:val="28"/>
          <w:szCs w:val="28"/>
          <w:lang w:eastAsia="en-US"/>
        </w:rPr>
        <w:t>ема заявок не может быть ранее 1</w:t>
      </w:r>
      <w:r w:rsidRPr="002B628C">
        <w:rPr>
          <w:rFonts w:ascii="Times New Roman" w:hAnsi="Times New Roman" w:cs="Times New Roman"/>
          <w:sz w:val="28"/>
          <w:szCs w:val="28"/>
          <w:lang w:eastAsia="en-US"/>
        </w:rPr>
        <w:t>0-го календарного дня, следующего за днем размещения объявления о проведении отбора;</w:t>
      </w:r>
    </w:p>
    <w:p w:rsidR="002B628C" w:rsidRPr="002B628C" w:rsidRDefault="002B628C" w:rsidP="00DC77C3">
      <w:pPr>
        <w:widowControl/>
        <w:autoSpaceDE/>
        <w:autoSpaceDN/>
        <w:adjustRightInd/>
        <w:ind w:left="709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bookmarkStart w:id="15" w:name="sub_2208"/>
      <w:bookmarkEnd w:id="14"/>
      <w:r w:rsidRPr="002B628C">
        <w:rPr>
          <w:rFonts w:ascii="Times New Roman" w:hAnsi="Times New Roman" w:cs="Times New Roman"/>
          <w:sz w:val="28"/>
          <w:szCs w:val="28"/>
          <w:lang w:eastAsia="en-US"/>
        </w:rPr>
        <w:t>способа проведения отбора;</w:t>
      </w:r>
    </w:p>
    <w:p w:rsidR="002B628C" w:rsidRPr="002B628C" w:rsidRDefault="002B628C" w:rsidP="00DC77C3">
      <w:pPr>
        <w:widowControl/>
        <w:autoSpaceDE/>
        <w:autoSpaceDN/>
        <w:adjustRightInd/>
        <w:ind w:left="709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2B628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сроков проведения отбора;</w:t>
      </w:r>
    </w:p>
    <w:p w:rsidR="002B628C" w:rsidRDefault="002B628C" w:rsidP="00DC77C3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2B628C">
        <w:rPr>
          <w:rFonts w:ascii="Times New Roman" w:hAnsi="Times New Roman" w:cs="Times New Roman"/>
          <w:sz w:val="28"/>
          <w:szCs w:val="28"/>
          <w:lang w:eastAsia="en-US"/>
        </w:rPr>
        <w:t>наименования, места нахождения, почтового адреса, адреса электронной почты, номер контактного телефона Министерства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B628C" w:rsidRPr="002B628C" w:rsidRDefault="002B628C" w:rsidP="00DC77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4C37">
        <w:rPr>
          <w:rFonts w:ascii="Times New Roman" w:hAnsi="Times New Roman" w:cs="Times New Roman"/>
          <w:sz w:val="28"/>
          <w:szCs w:val="28"/>
        </w:rPr>
        <w:t>планируемых рез</w:t>
      </w:r>
      <w:r>
        <w:rPr>
          <w:rFonts w:ascii="Times New Roman" w:hAnsi="Times New Roman" w:cs="Times New Roman"/>
          <w:sz w:val="28"/>
          <w:szCs w:val="28"/>
        </w:rPr>
        <w:t>ультатов предоставления субсидии;</w:t>
      </w:r>
    </w:p>
    <w:p w:rsidR="002F496A" w:rsidRPr="00AB0231" w:rsidRDefault="002F496A" w:rsidP="00DC77C3">
      <w:pPr>
        <w:rPr>
          <w:sz w:val="28"/>
          <w:szCs w:val="28"/>
        </w:rPr>
      </w:pPr>
      <w:r w:rsidRPr="00AB0231">
        <w:rPr>
          <w:sz w:val="28"/>
          <w:szCs w:val="28"/>
        </w:rPr>
        <w:t xml:space="preserve">требований к участникам отбора в соответствии с </w:t>
      </w:r>
      <w:hyperlink w:anchor="sub_24" w:history="1">
        <w:r w:rsidRPr="00AB0231">
          <w:rPr>
            <w:rStyle w:val="a4"/>
            <w:rFonts w:cs="Times New Roman CYR"/>
            <w:color w:val="auto"/>
            <w:sz w:val="28"/>
            <w:szCs w:val="28"/>
          </w:rPr>
          <w:t>пунктами 2.4</w:t>
        </w:r>
      </w:hyperlink>
      <w:r w:rsidRPr="00AB0231">
        <w:rPr>
          <w:sz w:val="28"/>
          <w:szCs w:val="28"/>
        </w:rPr>
        <w:t xml:space="preserve">, </w:t>
      </w:r>
      <w:hyperlink w:anchor="sub_25" w:history="1">
        <w:r w:rsidRPr="00AB0231">
          <w:rPr>
            <w:rStyle w:val="a4"/>
            <w:rFonts w:cs="Times New Roman CYR"/>
            <w:color w:val="auto"/>
            <w:sz w:val="28"/>
            <w:szCs w:val="28"/>
          </w:rPr>
          <w:t xml:space="preserve">2.5 </w:t>
        </w:r>
      </w:hyperlink>
      <w:r w:rsidRPr="00AB0231">
        <w:rPr>
          <w:sz w:val="28"/>
          <w:szCs w:val="28"/>
        </w:rPr>
        <w:t>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2F496A" w:rsidRPr="00AB0231" w:rsidRDefault="002F496A" w:rsidP="00DC77C3">
      <w:pPr>
        <w:rPr>
          <w:sz w:val="28"/>
          <w:szCs w:val="28"/>
        </w:rPr>
      </w:pPr>
      <w:bookmarkStart w:id="16" w:name="sub_2209"/>
      <w:bookmarkEnd w:id="15"/>
      <w:r w:rsidRPr="00DC77C3">
        <w:rPr>
          <w:sz w:val="28"/>
          <w:szCs w:val="28"/>
        </w:rPr>
        <w:t>порядка подачи заяво</w:t>
      </w:r>
      <w:r w:rsidR="006F5B6F" w:rsidRPr="00DC77C3">
        <w:rPr>
          <w:sz w:val="28"/>
          <w:szCs w:val="28"/>
        </w:rPr>
        <w:t>к</w:t>
      </w:r>
      <w:r w:rsidRPr="00DC77C3">
        <w:rPr>
          <w:sz w:val="28"/>
          <w:szCs w:val="28"/>
        </w:rPr>
        <w:t xml:space="preserve"> участниками отбора и требований, предъявляемых к форме и содержанию </w:t>
      </w:r>
      <w:r w:rsidR="006F5B6F" w:rsidRPr="00DC77C3">
        <w:rPr>
          <w:sz w:val="28"/>
          <w:szCs w:val="28"/>
        </w:rPr>
        <w:t>заявок</w:t>
      </w:r>
      <w:r w:rsidRPr="00DC77C3">
        <w:rPr>
          <w:sz w:val="28"/>
          <w:szCs w:val="28"/>
        </w:rPr>
        <w:t>, подаваемых участниками отбора с указанием требований, предъявляемых к формам и содержанию предложений (заявок), подаваемых участниками отбора</w:t>
      </w:r>
      <w:r w:rsidRPr="00AB0231">
        <w:rPr>
          <w:sz w:val="28"/>
          <w:szCs w:val="28"/>
        </w:rPr>
        <w:t xml:space="preserve">, которые включают в том числе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</w:t>
      </w:r>
      <w:r w:rsidR="006F5B6F">
        <w:rPr>
          <w:sz w:val="28"/>
          <w:szCs w:val="28"/>
        </w:rPr>
        <w:t>заявке</w:t>
      </w:r>
      <w:r w:rsidRPr="00AB0231">
        <w:rPr>
          <w:sz w:val="28"/>
          <w:szCs w:val="28"/>
        </w:rPr>
        <w:t>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2F496A" w:rsidRPr="00AB0231" w:rsidRDefault="002F496A" w:rsidP="00DC77C3">
      <w:pPr>
        <w:rPr>
          <w:sz w:val="28"/>
          <w:szCs w:val="28"/>
        </w:rPr>
      </w:pPr>
      <w:bookmarkStart w:id="17" w:name="sub_2210"/>
      <w:bookmarkEnd w:id="16"/>
      <w:r w:rsidRPr="00B53727">
        <w:rPr>
          <w:sz w:val="28"/>
          <w:szCs w:val="28"/>
        </w:rPr>
        <w:t xml:space="preserve">порядка отзыва </w:t>
      </w:r>
      <w:r w:rsidR="006F5B6F">
        <w:rPr>
          <w:sz w:val="28"/>
          <w:szCs w:val="28"/>
        </w:rPr>
        <w:t>заявок</w:t>
      </w:r>
      <w:r w:rsidRPr="00B53727">
        <w:rPr>
          <w:sz w:val="28"/>
          <w:szCs w:val="28"/>
        </w:rPr>
        <w:t xml:space="preserve"> участников отбора, порядка возврата </w:t>
      </w:r>
      <w:r w:rsidR="006F5B6F">
        <w:rPr>
          <w:sz w:val="28"/>
          <w:szCs w:val="28"/>
        </w:rPr>
        <w:t>заявок</w:t>
      </w:r>
      <w:r w:rsidRPr="00B53727">
        <w:rPr>
          <w:sz w:val="28"/>
          <w:szCs w:val="28"/>
        </w:rPr>
        <w:t xml:space="preserve"> участников отбора, определяющего, в том числе основания для возврата </w:t>
      </w:r>
      <w:r w:rsidR="006F5B6F">
        <w:rPr>
          <w:sz w:val="28"/>
          <w:szCs w:val="28"/>
        </w:rPr>
        <w:t>заявок</w:t>
      </w:r>
      <w:r w:rsidRPr="00B53727">
        <w:rPr>
          <w:sz w:val="28"/>
          <w:szCs w:val="28"/>
        </w:rPr>
        <w:t xml:space="preserve"> участников отбора,</w:t>
      </w:r>
      <w:r w:rsidRPr="00AB0231">
        <w:rPr>
          <w:sz w:val="28"/>
          <w:szCs w:val="28"/>
        </w:rPr>
        <w:t xml:space="preserve"> порядка внесения изменений в </w:t>
      </w:r>
      <w:r w:rsidR="006F5B6F">
        <w:rPr>
          <w:sz w:val="28"/>
          <w:szCs w:val="28"/>
        </w:rPr>
        <w:t>заявки</w:t>
      </w:r>
      <w:r w:rsidRPr="00AB0231">
        <w:rPr>
          <w:sz w:val="28"/>
          <w:szCs w:val="28"/>
        </w:rPr>
        <w:t xml:space="preserve"> участников отбора;</w:t>
      </w:r>
    </w:p>
    <w:p w:rsidR="002F496A" w:rsidRPr="00AB0231" w:rsidRDefault="002F496A" w:rsidP="00DC77C3">
      <w:pPr>
        <w:rPr>
          <w:sz w:val="28"/>
          <w:szCs w:val="28"/>
        </w:rPr>
      </w:pPr>
      <w:bookmarkStart w:id="18" w:name="sub_2211"/>
      <w:bookmarkEnd w:id="17"/>
      <w:r w:rsidRPr="00AB0231">
        <w:rPr>
          <w:sz w:val="28"/>
          <w:szCs w:val="28"/>
        </w:rPr>
        <w:t xml:space="preserve">правила рассмотрения и оценки </w:t>
      </w:r>
      <w:r w:rsidR="006F5B6F">
        <w:rPr>
          <w:sz w:val="28"/>
          <w:szCs w:val="28"/>
        </w:rPr>
        <w:t>заявок</w:t>
      </w:r>
      <w:r w:rsidRPr="00AB0231">
        <w:rPr>
          <w:sz w:val="28"/>
          <w:szCs w:val="28"/>
        </w:rPr>
        <w:t xml:space="preserve"> участников отбора, включающие:</w:t>
      </w:r>
    </w:p>
    <w:p w:rsidR="002F496A" w:rsidRPr="00AB0231" w:rsidRDefault="002F496A" w:rsidP="00DC77C3">
      <w:pPr>
        <w:rPr>
          <w:sz w:val="28"/>
          <w:szCs w:val="28"/>
        </w:rPr>
      </w:pPr>
      <w:bookmarkStart w:id="19" w:name="sub_2212"/>
      <w:bookmarkEnd w:id="18"/>
      <w:r w:rsidRPr="00AB0231">
        <w:rPr>
          <w:sz w:val="28"/>
          <w:szCs w:val="28"/>
        </w:rPr>
        <w:t>порядок рассмотрения заяв</w:t>
      </w:r>
      <w:r w:rsidR="006F5B6F">
        <w:rPr>
          <w:sz w:val="28"/>
          <w:szCs w:val="28"/>
        </w:rPr>
        <w:t>ок</w:t>
      </w:r>
      <w:r w:rsidRPr="00AB0231">
        <w:rPr>
          <w:sz w:val="28"/>
          <w:szCs w:val="28"/>
        </w:rPr>
        <w:t xml:space="preserve"> участников отбора на предмет их </w:t>
      </w:r>
      <w:r w:rsidRPr="00DC77C3">
        <w:rPr>
          <w:sz w:val="28"/>
          <w:szCs w:val="28"/>
        </w:rPr>
        <w:t>соответствия установленным в объявлении о проведении отбора</w:t>
      </w:r>
      <w:r w:rsidRPr="00AB0231">
        <w:rPr>
          <w:sz w:val="28"/>
          <w:szCs w:val="28"/>
        </w:rPr>
        <w:t xml:space="preserve"> требованиям;</w:t>
      </w:r>
    </w:p>
    <w:p w:rsidR="002F496A" w:rsidRPr="00AB0231" w:rsidRDefault="002F496A" w:rsidP="00DC77C3">
      <w:pPr>
        <w:rPr>
          <w:sz w:val="28"/>
          <w:szCs w:val="28"/>
        </w:rPr>
      </w:pPr>
      <w:bookmarkStart w:id="20" w:name="sub_2213"/>
      <w:bookmarkEnd w:id="19"/>
      <w:r w:rsidRPr="00DC77C3">
        <w:rPr>
          <w:sz w:val="28"/>
          <w:szCs w:val="28"/>
        </w:rPr>
        <w:t xml:space="preserve">порядок отклонения </w:t>
      </w:r>
      <w:r w:rsidR="006F5B6F" w:rsidRPr="00DC77C3">
        <w:rPr>
          <w:sz w:val="28"/>
          <w:szCs w:val="28"/>
        </w:rPr>
        <w:t>заявок</w:t>
      </w:r>
      <w:r w:rsidRPr="00DC77C3">
        <w:rPr>
          <w:sz w:val="28"/>
          <w:szCs w:val="28"/>
        </w:rPr>
        <w:t xml:space="preserve"> участников отбора, а также информацию о причинах их отклонения</w:t>
      </w:r>
      <w:r w:rsidRPr="00AB0231">
        <w:rPr>
          <w:sz w:val="28"/>
          <w:szCs w:val="28"/>
        </w:rPr>
        <w:t>;</w:t>
      </w:r>
    </w:p>
    <w:p w:rsidR="002F496A" w:rsidRPr="00AB0231" w:rsidRDefault="002F496A" w:rsidP="00DC77C3">
      <w:pPr>
        <w:rPr>
          <w:sz w:val="28"/>
          <w:szCs w:val="28"/>
        </w:rPr>
      </w:pPr>
      <w:bookmarkStart w:id="21" w:name="sub_2214"/>
      <w:bookmarkEnd w:id="20"/>
      <w:r w:rsidRPr="00AB0231">
        <w:rPr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F496A" w:rsidRPr="00AB0231" w:rsidRDefault="002F496A" w:rsidP="00DC77C3">
      <w:pPr>
        <w:rPr>
          <w:sz w:val="28"/>
          <w:szCs w:val="28"/>
        </w:rPr>
      </w:pPr>
      <w:bookmarkStart w:id="22" w:name="sub_2215"/>
      <w:bookmarkEnd w:id="21"/>
      <w:r w:rsidRPr="00AB0231">
        <w:rPr>
          <w:sz w:val="28"/>
          <w:szCs w:val="28"/>
        </w:rPr>
        <w:t xml:space="preserve">срока, в течение которого победитель (победители) отбора должен подписать соглашение о предоставлении субсидии (далее </w:t>
      </w:r>
      <w:r w:rsidR="00E778E0" w:rsidRPr="00AB0231">
        <w:rPr>
          <w:sz w:val="28"/>
          <w:szCs w:val="28"/>
        </w:rPr>
        <w:t>–</w:t>
      </w:r>
      <w:r w:rsidRPr="00AB0231">
        <w:rPr>
          <w:sz w:val="28"/>
          <w:szCs w:val="28"/>
        </w:rPr>
        <w:t xml:space="preserve"> соглашение</w:t>
      </w:r>
      <w:r w:rsidR="00E778E0" w:rsidRPr="00AB0231">
        <w:rPr>
          <w:sz w:val="28"/>
          <w:szCs w:val="28"/>
        </w:rPr>
        <w:t>)</w:t>
      </w:r>
      <w:r w:rsidRPr="00AB0231">
        <w:rPr>
          <w:sz w:val="28"/>
          <w:szCs w:val="28"/>
        </w:rPr>
        <w:t>;</w:t>
      </w:r>
    </w:p>
    <w:p w:rsidR="002F496A" w:rsidRPr="00AB0231" w:rsidRDefault="002F496A" w:rsidP="00DC77C3">
      <w:pPr>
        <w:rPr>
          <w:sz w:val="28"/>
          <w:szCs w:val="28"/>
        </w:rPr>
      </w:pPr>
      <w:bookmarkStart w:id="23" w:name="sub_2216"/>
      <w:bookmarkEnd w:id="22"/>
      <w:r w:rsidRPr="00AB0231">
        <w:rPr>
          <w:sz w:val="28"/>
          <w:szCs w:val="28"/>
        </w:rPr>
        <w:t>условий признания победителя (победителей) отбора уклонившимся от заключения соглашения;</w:t>
      </w:r>
    </w:p>
    <w:p w:rsidR="00B53727" w:rsidRPr="00B53727" w:rsidRDefault="002F496A" w:rsidP="00DC77C3">
      <w:pPr>
        <w:pStyle w:val="11"/>
        <w:shd w:val="clear" w:color="auto" w:fill="auto"/>
        <w:tabs>
          <w:tab w:val="left" w:pos="1177"/>
        </w:tabs>
        <w:ind w:firstLine="709"/>
        <w:jc w:val="both"/>
        <w:rPr>
          <w:rFonts w:eastAsia="Times New Roman"/>
          <w:lang w:eastAsia="en-US"/>
        </w:rPr>
      </w:pPr>
      <w:bookmarkStart w:id="24" w:name="sub_230"/>
      <w:bookmarkEnd w:id="23"/>
      <w:r w:rsidRPr="00DC77C3">
        <w:t xml:space="preserve">2.3. </w:t>
      </w:r>
      <w:bookmarkEnd w:id="24"/>
      <w:r w:rsidR="00B53727" w:rsidRPr="00DC77C3">
        <w:rPr>
          <w:rFonts w:eastAsia="Times New Roman"/>
          <w:color w:val="000000"/>
        </w:rPr>
        <w:t>Любой участник отбора со дня размещения объявления о проведении отбора на едином портале не позднее 3-го рабочего дня до дня завершения подачи заявок вправе направить в Министерство не более 5 запросов о разъяснении положений объявления о проведении отбора путем формирования в системе "Электронный бюджет" соответствующего запроса.</w:t>
      </w:r>
      <w:r w:rsidR="00B53727">
        <w:rPr>
          <w:rFonts w:eastAsia="Times New Roman"/>
          <w:color w:val="000000"/>
        </w:rPr>
        <w:t xml:space="preserve"> </w:t>
      </w:r>
    </w:p>
    <w:p w:rsidR="002F496A" w:rsidRPr="00AB0231" w:rsidRDefault="002F496A" w:rsidP="00DC77C3">
      <w:pPr>
        <w:rPr>
          <w:sz w:val="28"/>
          <w:szCs w:val="28"/>
        </w:rPr>
      </w:pPr>
      <w:r w:rsidRPr="00AB0231">
        <w:rPr>
          <w:sz w:val="28"/>
          <w:szCs w:val="28"/>
        </w:rPr>
        <w:t xml:space="preserve">2.4. </w:t>
      </w:r>
      <w:r w:rsidR="006F5B6F">
        <w:rPr>
          <w:sz w:val="28"/>
          <w:szCs w:val="28"/>
        </w:rPr>
        <w:t>У</w:t>
      </w:r>
      <w:r w:rsidRPr="00AB0231">
        <w:rPr>
          <w:sz w:val="28"/>
          <w:szCs w:val="28"/>
        </w:rPr>
        <w:t>частник отбора</w:t>
      </w:r>
      <w:r w:rsidR="006F5B6F">
        <w:rPr>
          <w:sz w:val="28"/>
          <w:szCs w:val="28"/>
        </w:rPr>
        <w:t xml:space="preserve"> </w:t>
      </w:r>
      <w:r w:rsidRPr="00AB0231">
        <w:rPr>
          <w:sz w:val="28"/>
          <w:szCs w:val="28"/>
        </w:rPr>
        <w:t>на момент рассмотрения заяв</w:t>
      </w:r>
      <w:r w:rsidR="00AB0231">
        <w:rPr>
          <w:sz w:val="28"/>
          <w:szCs w:val="28"/>
        </w:rPr>
        <w:t>ок</w:t>
      </w:r>
      <w:r w:rsidRPr="00AB0231">
        <w:rPr>
          <w:sz w:val="28"/>
          <w:szCs w:val="28"/>
        </w:rPr>
        <w:t xml:space="preserve"> и приложенных к ним документов для участия в отборе должен соответствовать следующим требованиям:</w:t>
      </w:r>
    </w:p>
    <w:p w:rsidR="003D2DA7" w:rsidRPr="00AB0231" w:rsidRDefault="003D2DA7" w:rsidP="00DC77C3">
      <w:pPr>
        <w:rPr>
          <w:sz w:val="28"/>
          <w:szCs w:val="28"/>
        </w:rPr>
      </w:pPr>
      <w:bookmarkStart w:id="25" w:name="sub_1051"/>
      <w:bookmarkStart w:id="26" w:name="sub_241"/>
      <w:r w:rsidRPr="00AB0231">
        <w:rPr>
          <w:sz w:val="28"/>
          <w:szCs w:val="28"/>
        </w:rPr>
        <w:lastRenderedPageBreak/>
        <w:t xml:space="preserve">наличие у главы крестьянского (фермерского) хозяйства </w:t>
      </w:r>
      <w:r w:rsidR="00994020" w:rsidRPr="00AB0231">
        <w:rPr>
          <w:sz w:val="28"/>
          <w:szCs w:val="28"/>
        </w:rPr>
        <w:t xml:space="preserve">и </w:t>
      </w:r>
      <w:r w:rsidRPr="00AB0231">
        <w:rPr>
          <w:sz w:val="28"/>
          <w:szCs w:val="28"/>
        </w:rPr>
        <w:t>всех членов крестьянского (фермерского) хозяйства гражданства Российской Федерации (участника отбора);</w:t>
      </w:r>
    </w:p>
    <w:p w:rsidR="003D2DA7" w:rsidRPr="00AB0231" w:rsidRDefault="00BE0CD9" w:rsidP="00DC77C3">
      <w:pPr>
        <w:rPr>
          <w:sz w:val="28"/>
          <w:szCs w:val="28"/>
        </w:rPr>
      </w:pPr>
      <w:bookmarkStart w:id="27" w:name="sub_1052"/>
      <w:bookmarkEnd w:id="25"/>
      <w:r w:rsidRPr="00AB0231">
        <w:rPr>
          <w:sz w:val="28"/>
          <w:szCs w:val="28"/>
        </w:rPr>
        <w:t>у участник</w:t>
      </w:r>
      <w:r w:rsidR="006F5B6F">
        <w:rPr>
          <w:sz w:val="28"/>
          <w:szCs w:val="28"/>
        </w:rPr>
        <w:t>а отбора</w:t>
      </w:r>
      <w:r w:rsidRPr="00AB0231">
        <w:rPr>
          <w:sz w:val="28"/>
          <w:szCs w:val="28"/>
        </w:rPr>
        <w:t xml:space="preserve"> должна быть </w:t>
      </w:r>
      <w:r w:rsidR="003D2DA7" w:rsidRPr="00AB0231">
        <w:rPr>
          <w:sz w:val="28"/>
          <w:szCs w:val="28"/>
        </w:rPr>
        <w:t>регистрация и осуществление деятельности на сельской территории Карачаево-Черкесской Республики или на территории сельской агломерации Карачаево-Черкесской Республики;</w:t>
      </w:r>
    </w:p>
    <w:p w:rsidR="003D2DA7" w:rsidRPr="00AB0231" w:rsidRDefault="003D2DA7" w:rsidP="00DC77C3">
      <w:pPr>
        <w:rPr>
          <w:sz w:val="28"/>
          <w:szCs w:val="28"/>
        </w:rPr>
      </w:pPr>
      <w:bookmarkStart w:id="28" w:name="sub_1053"/>
      <w:bookmarkEnd w:id="27"/>
      <w:r w:rsidRPr="00AB0231">
        <w:rPr>
          <w:sz w:val="28"/>
          <w:szCs w:val="28"/>
        </w:rPr>
        <w:t>число членов крестьянского (фермерского) хозяйства</w:t>
      </w:r>
      <w:r w:rsidR="00EF5F64">
        <w:rPr>
          <w:sz w:val="28"/>
          <w:szCs w:val="28"/>
        </w:rPr>
        <w:t xml:space="preserve"> должно</w:t>
      </w:r>
      <w:r w:rsidRPr="00AB0231">
        <w:rPr>
          <w:sz w:val="28"/>
          <w:szCs w:val="28"/>
        </w:rPr>
        <w:t xml:space="preserve"> </w:t>
      </w:r>
      <w:r w:rsidR="00994020" w:rsidRPr="00AB0231">
        <w:rPr>
          <w:sz w:val="28"/>
          <w:szCs w:val="28"/>
        </w:rPr>
        <w:t>составля</w:t>
      </w:r>
      <w:r w:rsidRPr="00AB0231">
        <w:rPr>
          <w:sz w:val="28"/>
          <w:szCs w:val="28"/>
        </w:rPr>
        <w:t>т</w:t>
      </w:r>
      <w:r w:rsidR="00994020" w:rsidRPr="00AB0231">
        <w:rPr>
          <w:sz w:val="28"/>
          <w:szCs w:val="28"/>
        </w:rPr>
        <w:t>ь</w:t>
      </w:r>
      <w:r w:rsidRPr="00AB0231">
        <w:rPr>
          <w:sz w:val="28"/>
          <w:szCs w:val="28"/>
        </w:rPr>
        <w:t xml:space="preserve"> два (включая главу крестьянского (фермерского) хозяйства) и более членов семьи (объединенных родством и (или) свойством) главы крестьянского (фермерского) хозяйства (для индивидуальных предпринимателей - глав крестьянского (фермерского) хозяйства) зарегистрированных на сельской территории или на территории сельской агломерации Карачаево-Черкесской Республики;</w:t>
      </w:r>
    </w:p>
    <w:p w:rsidR="003D2DA7" w:rsidRPr="00AB0231" w:rsidRDefault="006F5B6F" w:rsidP="00DC77C3">
      <w:pPr>
        <w:rPr>
          <w:sz w:val="28"/>
          <w:szCs w:val="28"/>
        </w:rPr>
      </w:pPr>
      <w:bookmarkStart w:id="29" w:name="sub_1054"/>
      <w:bookmarkEnd w:id="28"/>
      <w:r w:rsidRPr="00DC77C3">
        <w:rPr>
          <w:sz w:val="28"/>
          <w:szCs w:val="28"/>
        </w:rPr>
        <w:t>участник отбора</w:t>
      </w:r>
      <w:r w:rsidR="00BE0CD9" w:rsidRPr="00DC77C3">
        <w:rPr>
          <w:sz w:val="28"/>
          <w:szCs w:val="28"/>
        </w:rPr>
        <w:t xml:space="preserve"> должен осуществлять деятельность не менее</w:t>
      </w:r>
      <w:r w:rsidR="003D2DA7" w:rsidRPr="00DC77C3">
        <w:rPr>
          <w:sz w:val="28"/>
          <w:szCs w:val="28"/>
        </w:rPr>
        <w:t xml:space="preserve"> 12 месяцев с даты его регистрации</w:t>
      </w:r>
      <w:r w:rsidR="003D2DA7" w:rsidRPr="00AB0231">
        <w:rPr>
          <w:sz w:val="28"/>
          <w:szCs w:val="28"/>
        </w:rPr>
        <w:t>;</w:t>
      </w:r>
      <w:bookmarkEnd w:id="29"/>
    </w:p>
    <w:p w:rsidR="002F496A" w:rsidRPr="00AB0231" w:rsidRDefault="002F496A" w:rsidP="00DC77C3">
      <w:pPr>
        <w:rPr>
          <w:sz w:val="28"/>
          <w:szCs w:val="28"/>
        </w:rPr>
      </w:pPr>
      <w:bookmarkStart w:id="30" w:name="sub_242"/>
      <w:bookmarkEnd w:id="26"/>
      <w:r w:rsidRPr="00AB0231">
        <w:rPr>
          <w:sz w:val="28"/>
          <w:szCs w:val="28"/>
        </w:rPr>
        <w:t xml:space="preserve">у </w:t>
      </w:r>
      <w:r w:rsidR="006F5B6F">
        <w:rPr>
          <w:sz w:val="28"/>
          <w:szCs w:val="28"/>
        </w:rPr>
        <w:t>участника отбора</w:t>
      </w:r>
      <w:r w:rsidR="009A1B8C" w:rsidRPr="00AB0231">
        <w:rPr>
          <w:sz w:val="28"/>
          <w:szCs w:val="28"/>
        </w:rPr>
        <w:t xml:space="preserve"> </w:t>
      </w:r>
      <w:r w:rsidRPr="00AB0231">
        <w:rPr>
          <w:sz w:val="28"/>
          <w:szCs w:val="28"/>
        </w:rPr>
        <w:t xml:space="preserve"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3" w:history="1">
        <w:r w:rsidRPr="00AB0231">
          <w:rPr>
            <w:rStyle w:val="a4"/>
            <w:rFonts w:cs="Times New Roman CYR"/>
            <w:color w:val="auto"/>
            <w:sz w:val="28"/>
            <w:szCs w:val="28"/>
          </w:rPr>
          <w:t>законодательством</w:t>
        </w:r>
      </w:hyperlink>
      <w:r w:rsidRPr="00AB0231">
        <w:rPr>
          <w:sz w:val="28"/>
          <w:szCs w:val="28"/>
        </w:rPr>
        <w:t xml:space="preserve"> Российской Федерации о налогах и сборах</w:t>
      </w:r>
      <w:r w:rsidR="00635298" w:rsidRPr="00635298">
        <w:rPr>
          <w:color w:val="000000"/>
        </w:rPr>
        <w:t xml:space="preserve"> </w:t>
      </w:r>
      <w:r w:rsidR="00635298" w:rsidRPr="00635298">
        <w:rPr>
          <w:sz w:val="28"/>
          <w:szCs w:val="28"/>
        </w:rPr>
        <w:t>в сумме, превышающей 10 тыс. рублей</w:t>
      </w:r>
      <w:r w:rsidRPr="00AB0231">
        <w:rPr>
          <w:sz w:val="28"/>
          <w:szCs w:val="28"/>
        </w:rPr>
        <w:t>;</w:t>
      </w:r>
      <w:r w:rsidR="006509D3">
        <w:rPr>
          <w:sz w:val="28"/>
          <w:szCs w:val="28"/>
        </w:rPr>
        <w:t xml:space="preserve"> </w:t>
      </w:r>
    </w:p>
    <w:p w:rsidR="002F496A" w:rsidRPr="00AB0231" w:rsidRDefault="002F496A" w:rsidP="00DC77C3">
      <w:pPr>
        <w:rPr>
          <w:sz w:val="28"/>
          <w:szCs w:val="28"/>
        </w:rPr>
      </w:pPr>
      <w:bookmarkStart w:id="31" w:name="sub_243"/>
      <w:bookmarkEnd w:id="30"/>
      <w:r w:rsidRPr="00AB0231">
        <w:rPr>
          <w:sz w:val="28"/>
          <w:szCs w:val="28"/>
        </w:rPr>
        <w:t xml:space="preserve">у </w:t>
      </w:r>
      <w:r w:rsidR="006F5B6F">
        <w:rPr>
          <w:sz w:val="28"/>
          <w:szCs w:val="28"/>
        </w:rPr>
        <w:t>участника отбора</w:t>
      </w:r>
      <w:r w:rsidR="009A1B8C" w:rsidRPr="00AB0231">
        <w:rPr>
          <w:sz w:val="28"/>
          <w:szCs w:val="28"/>
        </w:rPr>
        <w:t xml:space="preserve"> </w:t>
      </w:r>
      <w:r w:rsidRPr="00AB0231">
        <w:rPr>
          <w:sz w:val="28"/>
          <w:szCs w:val="28"/>
        </w:rPr>
        <w:t>должна отсутствовать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актами;</w:t>
      </w:r>
    </w:p>
    <w:p w:rsidR="0095309F" w:rsidRDefault="0095309F" w:rsidP="0095309F">
      <w:pPr>
        <w:rPr>
          <w:sz w:val="28"/>
          <w:szCs w:val="28"/>
        </w:rPr>
      </w:pPr>
      <w:bookmarkStart w:id="32" w:name="sub_245"/>
      <w:bookmarkEnd w:id="31"/>
      <w:r w:rsidRPr="00AB0231">
        <w:rPr>
          <w:sz w:val="28"/>
          <w:szCs w:val="28"/>
        </w:rPr>
        <w:t xml:space="preserve">получатель субсидий (участник отбора) - </w:t>
      </w:r>
      <w:r w:rsidRPr="0095309F">
        <w:rPr>
          <w:sz w:val="28"/>
          <w:szCs w:val="28"/>
        </w:rPr>
        <w:t>юридические лица</w:t>
      </w:r>
      <w:r w:rsidRPr="00AB0231">
        <w:rPr>
          <w:sz w:val="28"/>
          <w:szCs w:val="28"/>
        </w:rPr>
        <w:t xml:space="preserve"> не должны находиться в процессе реорганизации (</w:t>
      </w:r>
      <w:r w:rsidRPr="0095309F">
        <w:rPr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AB0231">
        <w:rPr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2F496A" w:rsidRPr="00AB0231" w:rsidRDefault="002F496A" w:rsidP="00DC77C3">
      <w:pPr>
        <w:rPr>
          <w:sz w:val="28"/>
          <w:szCs w:val="28"/>
        </w:rPr>
      </w:pPr>
      <w:r w:rsidRPr="00AB0231">
        <w:rPr>
          <w:sz w:val="28"/>
          <w:szCs w:val="28"/>
        </w:rPr>
        <w:t xml:space="preserve">в реестре дисквалифицированных лиц </w:t>
      </w:r>
      <w:r w:rsidR="00EF5F64">
        <w:rPr>
          <w:sz w:val="28"/>
          <w:szCs w:val="28"/>
        </w:rPr>
        <w:t xml:space="preserve">должны </w:t>
      </w:r>
      <w:r w:rsidRPr="00AB0231">
        <w:rPr>
          <w:sz w:val="28"/>
          <w:szCs w:val="28"/>
        </w:rPr>
        <w:t>отсутств</w:t>
      </w:r>
      <w:r w:rsidR="00EF5F64">
        <w:rPr>
          <w:sz w:val="28"/>
          <w:szCs w:val="28"/>
        </w:rPr>
        <w:t>овать</w:t>
      </w:r>
      <w:r w:rsidRPr="00AB0231">
        <w:rPr>
          <w:sz w:val="28"/>
          <w:szCs w:val="28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9A1B8C" w:rsidRPr="00AB0231" w:rsidRDefault="006F5B6F" w:rsidP="00DC77C3">
      <w:pPr>
        <w:rPr>
          <w:sz w:val="28"/>
          <w:szCs w:val="28"/>
        </w:rPr>
      </w:pPr>
      <w:bookmarkStart w:id="33" w:name="sub_247"/>
      <w:bookmarkEnd w:id="32"/>
      <w:r>
        <w:rPr>
          <w:sz w:val="28"/>
          <w:szCs w:val="28"/>
        </w:rPr>
        <w:t>участник отбора</w:t>
      </w:r>
      <w:r w:rsidR="00994020" w:rsidRPr="00AB0231">
        <w:rPr>
          <w:sz w:val="28"/>
          <w:szCs w:val="28"/>
        </w:rPr>
        <w:t xml:space="preserve"> </w:t>
      </w:r>
      <w:r w:rsidR="009A1B8C" w:rsidRPr="00AB0231">
        <w:rPr>
          <w:sz w:val="28"/>
          <w:szCs w:val="28"/>
        </w:rPr>
        <w:t>не</w:t>
      </w:r>
      <w:r w:rsidR="00EF5F64">
        <w:rPr>
          <w:sz w:val="28"/>
          <w:szCs w:val="28"/>
        </w:rPr>
        <w:t xml:space="preserve"> должен</w:t>
      </w:r>
      <w:r w:rsidR="009A1B8C" w:rsidRPr="00AB0231">
        <w:rPr>
          <w:sz w:val="28"/>
          <w:szCs w:val="28"/>
        </w:rPr>
        <w:t xml:space="preserve"> </w:t>
      </w:r>
      <w:r w:rsidR="00B53727" w:rsidRPr="00AB0231">
        <w:rPr>
          <w:sz w:val="28"/>
          <w:szCs w:val="28"/>
        </w:rPr>
        <w:t>являть</w:t>
      </w:r>
      <w:r w:rsidR="00B53727">
        <w:rPr>
          <w:sz w:val="28"/>
          <w:szCs w:val="28"/>
        </w:rPr>
        <w:t>с</w:t>
      </w:r>
      <w:r w:rsidR="00B53727" w:rsidRPr="00AB0231">
        <w:rPr>
          <w:sz w:val="28"/>
          <w:szCs w:val="28"/>
        </w:rPr>
        <w:t>я</w:t>
      </w:r>
      <w:r w:rsidR="009A1B8C" w:rsidRPr="00AB0231">
        <w:rPr>
          <w:sz w:val="28"/>
          <w:szCs w:val="28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</w:t>
      </w:r>
      <w:r w:rsidR="009A1B8C" w:rsidRPr="00AB0231">
        <w:rPr>
          <w:sz w:val="28"/>
          <w:szCs w:val="28"/>
        </w:rPr>
        <w:lastRenderedPageBreak/>
        <w:t>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F496A" w:rsidRPr="00AB0231" w:rsidRDefault="006F5B6F" w:rsidP="00DC77C3">
      <w:pPr>
        <w:rPr>
          <w:sz w:val="28"/>
          <w:szCs w:val="28"/>
        </w:rPr>
      </w:pPr>
      <w:r w:rsidRPr="00DC77C3">
        <w:rPr>
          <w:sz w:val="28"/>
          <w:szCs w:val="28"/>
        </w:rPr>
        <w:t>участник отбора</w:t>
      </w:r>
      <w:r w:rsidR="009A1B8C" w:rsidRPr="00DC77C3">
        <w:rPr>
          <w:sz w:val="28"/>
          <w:szCs w:val="28"/>
        </w:rPr>
        <w:t xml:space="preserve"> не </w:t>
      </w:r>
      <w:r w:rsidR="00EF5F64" w:rsidRPr="00DC77C3">
        <w:rPr>
          <w:sz w:val="28"/>
          <w:szCs w:val="28"/>
        </w:rPr>
        <w:t>должен получа</w:t>
      </w:r>
      <w:r w:rsidR="009A1B8C" w:rsidRPr="00DC77C3">
        <w:rPr>
          <w:sz w:val="28"/>
          <w:szCs w:val="28"/>
        </w:rPr>
        <w:t>т</w:t>
      </w:r>
      <w:r w:rsidR="00EF5F64" w:rsidRPr="00DC77C3">
        <w:rPr>
          <w:sz w:val="28"/>
          <w:szCs w:val="28"/>
        </w:rPr>
        <w:t>ь</w:t>
      </w:r>
      <w:r w:rsidR="009A1B8C" w:rsidRPr="00DC77C3">
        <w:rPr>
          <w:sz w:val="28"/>
          <w:szCs w:val="28"/>
        </w:rPr>
        <w:t xml:space="preserve"> средства из бюджета Карачаево-Черкесской Республики (местного бюджета),</w:t>
      </w:r>
      <w:r w:rsidR="009A1B8C" w:rsidRPr="00AB0231">
        <w:rPr>
          <w:sz w:val="28"/>
          <w:szCs w:val="28"/>
        </w:rPr>
        <w:t xml:space="preserve"> из которого планируется предоставление субсидии в соответствии с правовым актом, на основании иных нормативных правовых актов субъекта Карачаево-Черкесской Республики, муниципальных правовых актов на цели, установленные правовым актом</w:t>
      </w:r>
      <w:r w:rsidR="002F496A" w:rsidRPr="00AB0231">
        <w:rPr>
          <w:sz w:val="28"/>
          <w:szCs w:val="28"/>
        </w:rPr>
        <w:t xml:space="preserve">, указанному в </w:t>
      </w:r>
      <w:hyperlink w:anchor="sub_13" w:history="1">
        <w:r w:rsidR="002F496A" w:rsidRPr="00AB0231">
          <w:rPr>
            <w:sz w:val="28"/>
            <w:szCs w:val="28"/>
          </w:rPr>
          <w:t>пункте 1.3 раздела 1</w:t>
        </w:r>
      </w:hyperlink>
      <w:r w:rsidR="002F496A" w:rsidRPr="00AB0231">
        <w:rPr>
          <w:sz w:val="28"/>
          <w:szCs w:val="28"/>
        </w:rPr>
        <w:t xml:space="preserve"> настоящего Порядка;</w:t>
      </w:r>
    </w:p>
    <w:p w:rsidR="002F496A" w:rsidRPr="00AB0231" w:rsidRDefault="002F496A" w:rsidP="00DC77C3">
      <w:pPr>
        <w:rPr>
          <w:sz w:val="28"/>
          <w:szCs w:val="28"/>
        </w:rPr>
      </w:pPr>
      <w:bookmarkStart w:id="34" w:name="sub_248"/>
      <w:bookmarkEnd w:id="33"/>
      <w:r w:rsidRPr="00DC77C3">
        <w:rPr>
          <w:sz w:val="28"/>
          <w:szCs w:val="28"/>
        </w:rPr>
        <w:t xml:space="preserve">отсутствие в году, предшествующем году получения субсидии, случаев привлечения к ответственности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14" w:history="1">
        <w:r w:rsidRPr="00DC77C3">
          <w:rPr>
            <w:rStyle w:val="a4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DC77C3">
        <w:rPr>
          <w:sz w:val="28"/>
          <w:szCs w:val="28"/>
        </w:rPr>
        <w:t xml:space="preserve"> Правительства Российской Федерации от 16.09.2020 </w:t>
      </w:r>
      <w:r w:rsidR="00D81879" w:rsidRPr="00DC77C3">
        <w:rPr>
          <w:sz w:val="28"/>
          <w:szCs w:val="28"/>
        </w:rPr>
        <w:t>№</w:t>
      </w:r>
      <w:r w:rsidRPr="00DC77C3">
        <w:rPr>
          <w:sz w:val="28"/>
          <w:szCs w:val="28"/>
        </w:rPr>
        <w:t xml:space="preserve"> 1479 </w:t>
      </w:r>
      <w:r w:rsidR="00D81879" w:rsidRPr="00DC77C3">
        <w:rPr>
          <w:sz w:val="28"/>
          <w:szCs w:val="28"/>
        </w:rPr>
        <w:t>«</w:t>
      </w:r>
      <w:r w:rsidRPr="00DC77C3">
        <w:rPr>
          <w:sz w:val="28"/>
          <w:szCs w:val="28"/>
        </w:rPr>
        <w:t>Об утверждении Правил противопожарного режима в Российской Федерации</w:t>
      </w:r>
      <w:r w:rsidR="00D81879" w:rsidRPr="00DC77C3">
        <w:rPr>
          <w:sz w:val="28"/>
          <w:szCs w:val="28"/>
        </w:rPr>
        <w:t>»</w:t>
      </w:r>
      <w:r w:rsidRPr="00DC77C3">
        <w:rPr>
          <w:sz w:val="28"/>
          <w:szCs w:val="28"/>
        </w:rPr>
        <w:t>;</w:t>
      </w:r>
    </w:p>
    <w:p w:rsidR="009A1B8C" w:rsidRPr="00AB0231" w:rsidRDefault="006F5B6F" w:rsidP="00DC77C3">
      <w:pPr>
        <w:widowControl/>
        <w:autoSpaceDE/>
        <w:autoSpaceDN/>
        <w:adjustRightInd/>
        <w:rPr>
          <w:sz w:val="28"/>
          <w:szCs w:val="28"/>
        </w:rPr>
      </w:pPr>
      <w:bookmarkStart w:id="35" w:name="sub_249"/>
      <w:bookmarkEnd w:id="34"/>
      <w:r>
        <w:rPr>
          <w:sz w:val="28"/>
          <w:szCs w:val="28"/>
        </w:rPr>
        <w:t>участник отбора</w:t>
      </w:r>
      <w:r w:rsidR="009A1B8C" w:rsidRPr="00AB0231">
        <w:rPr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A1B8C" w:rsidRPr="00AB0231" w:rsidRDefault="006F5B6F" w:rsidP="00DC77C3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участник отбора</w:t>
      </w:r>
      <w:r w:rsidR="009A1B8C" w:rsidRPr="00AB0231">
        <w:rPr>
          <w:sz w:val="28"/>
          <w:szCs w:val="28"/>
        </w:rPr>
        <w:t xml:space="preserve"> не находится в составляемых в рамках реализации полномочий, предусмотренных </w:t>
      </w:r>
      <w:hyperlink r:id="rId15" w:anchor="/document/2540400/entry/7000" w:history="1">
        <w:r w:rsidR="009A1B8C" w:rsidRPr="00AB0231">
          <w:rPr>
            <w:sz w:val="28"/>
            <w:szCs w:val="28"/>
          </w:rPr>
          <w:t>главой VII</w:t>
        </w:r>
      </w:hyperlink>
      <w:r w:rsidR="004073AD">
        <w:rPr>
          <w:sz w:val="28"/>
          <w:szCs w:val="28"/>
        </w:rPr>
        <w:t xml:space="preserve"> </w:t>
      </w:r>
      <w:r w:rsidR="009A1B8C" w:rsidRPr="00AB0231">
        <w:rPr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A1B8C" w:rsidRPr="00AB0231" w:rsidRDefault="006F5B6F" w:rsidP="00DC77C3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участник отбора</w:t>
      </w:r>
      <w:r w:rsidR="009A1B8C" w:rsidRPr="00AB0231">
        <w:rPr>
          <w:sz w:val="28"/>
          <w:szCs w:val="28"/>
        </w:rPr>
        <w:t xml:space="preserve"> не является иност</w:t>
      </w:r>
      <w:r w:rsidR="00AB0231" w:rsidRPr="00AB0231">
        <w:rPr>
          <w:sz w:val="28"/>
          <w:szCs w:val="28"/>
        </w:rPr>
        <w:t xml:space="preserve">ранным агентом в соответствии с </w:t>
      </w:r>
      <w:hyperlink r:id="rId16" w:anchor="/document/404991865/entry/0" w:history="1">
        <w:r w:rsidR="009A1B8C" w:rsidRPr="00AB0231">
          <w:rPr>
            <w:sz w:val="28"/>
            <w:szCs w:val="28"/>
          </w:rPr>
          <w:t>Федеральным законом</w:t>
        </w:r>
      </w:hyperlink>
      <w:r w:rsidR="00AB0231" w:rsidRPr="00AB0231">
        <w:rPr>
          <w:sz w:val="28"/>
          <w:szCs w:val="28"/>
        </w:rPr>
        <w:t xml:space="preserve"> </w:t>
      </w:r>
      <w:r w:rsidR="009A1B8C" w:rsidRPr="00AB0231">
        <w:rPr>
          <w:sz w:val="28"/>
          <w:szCs w:val="28"/>
        </w:rPr>
        <w:t>«О контроле за деятельностью лиц, находящихся под иностранным влиянием»;</w:t>
      </w:r>
    </w:p>
    <w:p w:rsidR="00926BD4" w:rsidRPr="00AB0231" w:rsidRDefault="00926BD4" w:rsidP="00DC77C3">
      <w:pPr>
        <w:widowControl/>
        <w:autoSpaceDE/>
        <w:autoSpaceDN/>
        <w:adjustRightInd/>
        <w:rPr>
          <w:sz w:val="28"/>
          <w:szCs w:val="28"/>
        </w:rPr>
      </w:pPr>
      <w:r w:rsidRPr="00AB0231">
        <w:rPr>
          <w:sz w:val="28"/>
          <w:szCs w:val="28"/>
        </w:rPr>
        <w:t>иные требования, не указанные в настоящем подпункте, определенные правовым актом.</w:t>
      </w:r>
    </w:p>
    <w:p w:rsidR="002F496A" w:rsidRPr="00AB0231" w:rsidRDefault="002F496A" w:rsidP="00DC77C3">
      <w:pPr>
        <w:ind w:left="709" w:firstLine="0"/>
        <w:rPr>
          <w:sz w:val="28"/>
          <w:szCs w:val="28"/>
        </w:rPr>
      </w:pPr>
      <w:bookmarkStart w:id="36" w:name="sub_25"/>
      <w:bookmarkEnd w:id="35"/>
      <w:r w:rsidRPr="00AB0231">
        <w:rPr>
          <w:sz w:val="28"/>
          <w:szCs w:val="28"/>
        </w:rPr>
        <w:t xml:space="preserve">2.5. Субсидии предоставляются при соблюдении участниками отбора </w:t>
      </w:r>
      <w:r w:rsidRPr="00AB0231">
        <w:rPr>
          <w:sz w:val="28"/>
          <w:szCs w:val="28"/>
        </w:rPr>
        <w:lastRenderedPageBreak/>
        <w:t>следующих условий:</w:t>
      </w:r>
    </w:p>
    <w:p w:rsidR="002F496A" w:rsidRDefault="002F496A" w:rsidP="00DC77C3">
      <w:pPr>
        <w:rPr>
          <w:sz w:val="28"/>
          <w:szCs w:val="28"/>
        </w:rPr>
      </w:pPr>
      <w:bookmarkStart w:id="37" w:name="sub_251"/>
      <w:bookmarkEnd w:id="36"/>
      <w:r w:rsidRPr="00AB0231">
        <w:rPr>
          <w:sz w:val="28"/>
          <w:szCs w:val="28"/>
        </w:rPr>
        <w:t>достижение в отчетном финансовом году показателя результатов использования субсидии в соответствие с ранее заключенным между Министерством и участником отбора соглашением;</w:t>
      </w:r>
    </w:p>
    <w:p w:rsidR="0082495D" w:rsidRPr="0082495D" w:rsidRDefault="0082495D" w:rsidP="0082495D">
      <w:pPr>
        <w:pStyle w:val="11"/>
        <w:shd w:val="clear" w:color="auto" w:fill="auto"/>
        <w:ind w:firstLine="709"/>
        <w:jc w:val="both"/>
        <w:rPr>
          <w:kern w:val="1"/>
          <w:lang w:bidi="hi-IN"/>
        </w:rPr>
      </w:pPr>
      <w:r>
        <w:rPr>
          <w:kern w:val="1"/>
          <w:lang w:bidi="hi-IN"/>
        </w:rPr>
        <w:t xml:space="preserve">обеспечить ежегодный </w:t>
      </w:r>
      <w:r>
        <w:t>прирост объема</w:t>
      </w:r>
      <w:r w:rsidR="00D61A44">
        <w:t xml:space="preserve"> произведенной </w:t>
      </w:r>
      <w:r>
        <w:t xml:space="preserve"> сельскохозяйственной продукции не менее чем на 8%, произведенной, к году, предшествующему году предоставления гранта </w:t>
      </w:r>
      <w:r w:rsidRPr="00835D4D">
        <w:rPr>
          <w:kern w:val="1"/>
          <w:lang w:bidi="hi-IN"/>
        </w:rPr>
        <w:t>в течение не менее че</w:t>
      </w:r>
      <w:r>
        <w:rPr>
          <w:kern w:val="1"/>
          <w:lang w:bidi="hi-IN"/>
        </w:rPr>
        <w:t>м 5 лет с даты получения гранта;</w:t>
      </w:r>
    </w:p>
    <w:p w:rsidR="003E78B2" w:rsidRPr="00DC77C3" w:rsidRDefault="003E78B2" w:rsidP="00DC77C3">
      <w:pPr>
        <w:rPr>
          <w:sz w:val="28"/>
          <w:szCs w:val="28"/>
        </w:rPr>
      </w:pPr>
      <w:bookmarkStart w:id="38" w:name="sub_252"/>
      <w:bookmarkEnd w:id="37"/>
      <w:r w:rsidRPr="00DC77C3">
        <w:rPr>
          <w:sz w:val="28"/>
          <w:szCs w:val="28"/>
        </w:rPr>
        <w:t xml:space="preserve">по </w:t>
      </w:r>
      <w:r w:rsidR="00495CDB" w:rsidRPr="00DC77C3">
        <w:rPr>
          <w:sz w:val="28"/>
          <w:szCs w:val="28"/>
        </w:rPr>
        <w:t>приобретению</w:t>
      </w:r>
      <w:r w:rsidRPr="00DC77C3">
        <w:rPr>
          <w:sz w:val="28"/>
          <w:szCs w:val="28"/>
        </w:rPr>
        <w:t xml:space="preserve">, указанному в абзаце втором </w:t>
      </w:r>
      <w:hyperlink w:anchor="sub_131" w:history="1">
        <w:r w:rsidR="0096128D" w:rsidRPr="00DC77C3">
          <w:rPr>
            <w:rStyle w:val="a4"/>
            <w:rFonts w:cs="Times New Roman CYR"/>
            <w:color w:val="auto"/>
            <w:sz w:val="28"/>
            <w:szCs w:val="28"/>
          </w:rPr>
          <w:t>пункта 1.4</w:t>
        </w:r>
        <w:r w:rsidRPr="00DC77C3">
          <w:rPr>
            <w:rStyle w:val="a4"/>
            <w:rFonts w:cs="Times New Roman CYR"/>
            <w:color w:val="auto"/>
            <w:sz w:val="28"/>
            <w:szCs w:val="28"/>
          </w:rPr>
          <w:t xml:space="preserve"> раздела </w:t>
        </w:r>
      </w:hyperlink>
      <w:r w:rsidR="004073AD">
        <w:rPr>
          <w:sz w:val="28"/>
          <w:szCs w:val="28"/>
        </w:rPr>
        <w:t>1 настоящего Порядка,</w:t>
      </w:r>
      <w:r w:rsidRPr="00DC77C3">
        <w:rPr>
          <w:sz w:val="28"/>
          <w:szCs w:val="28"/>
        </w:rPr>
        <w:t xml:space="preserve"> - сохранности оборудования, техники и специализированного транспорта не менее 3 лет:</w:t>
      </w:r>
    </w:p>
    <w:p w:rsidR="00E87694" w:rsidRPr="00DC77C3" w:rsidRDefault="002F496A" w:rsidP="00DC77C3">
      <w:pPr>
        <w:rPr>
          <w:sz w:val="28"/>
          <w:szCs w:val="28"/>
        </w:rPr>
      </w:pPr>
      <w:r w:rsidRPr="00DC77C3">
        <w:rPr>
          <w:sz w:val="28"/>
          <w:szCs w:val="28"/>
        </w:rPr>
        <w:t xml:space="preserve">по </w:t>
      </w:r>
      <w:r w:rsidR="00495CDB" w:rsidRPr="00DC77C3">
        <w:rPr>
          <w:sz w:val="28"/>
          <w:szCs w:val="28"/>
        </w:rPr>
        <w:t>приобретению</w:t>
      </w:r>
      <w:r w:rsidRPr="00DC77C3">
        <w:rPr>
          <w:sz w:val="28"/>
          <w:szCs w:val="28"/>
        </w:rPr>
        <w:t xml:space="preserve">, указанному в </w:t>
      </w:r>
      <w:r w:rsidR="00BE5251" w:rsidRPr="00DC77C3">
        <w:rPr>
          <w:sz w:val="28"/>
          <w:szCs w:val="28"/>
        </w:rPr>
        <w:t xml:space="preserve">абзаце третьем </w:t>
      </w:r>
      <w:hyperlink w:anchor="sub_131" w:history="1">
        <w:r w:rsidR="0096128D" w:rsidRPr="00DC77C3">
          <w:rPr>
            <w:rStyle w:val="a4"/>
            <w:rFonts w:cs="Times New Roman CYR"/>
            <w:color w:val="auto"/>
            <w:sz w:val="28"/>
            <w:szCs w:val="28"/>
          </w:rPr>
          <w:t>пункта 1.4</w:t>
        </w:r>
        <w:r w:rsidRPr="00DC77C3">
          <w:rPr>
            <w:rStyle w:val="a4"/>
            <w:rFonts w:cs="Times New Roman CYR"/>
            <w:color w:val="auto"/>
            <w:sz w:val="28"/>
            <w:szCs w:val="28"/>
          </w:rPr>
          <w:t xml:space="preserve"> раздела </w:t>
        </w:r>
      </w:hyperlink>
      <w:r w:rsidR="00BE0CD9" w:rsidRPr="00DC77C3">
        <w:rPr>
          <w:sz w:val="28"/>
          <w:szCs w:val="28"/>
        </w:rPr>
        <w:t xml:space="preserve">1 </w:t>
      </w:r>
      <w:r w:rsidRPr="00DC77C3">
        <w:rPr>
          <w:sz w:val="28"/>
          <w:szCs w:val="28"/>
        </w:rPr>
        <w:t>настоящего Порядка, - сохранности численности</w:t>
      </w:r>
      <w:r w:rsidR="00BE0CD9" w:rsidRPr="00DC77C3">
        <w:rPr>
          <w:sz w:val="28"/>
          <w:szCs w:val="28"/>
        </w:rPr>
        <w:t xml:space="preserve"> </w:t>
      </w:r>
      <w:r w:rsidR="0069601C" w:rsidRPr="00DC77C3">
        <w:rPr>
          <w:sz w:val="28"/>
          <w:szCs w:val="28"/>
        </w:rPr>
        <w:t>сельскохозяйственных животных (за исключением свиней) и птицы, рыбопосадочного материала не менее 3 лет</w:t>
      </w:r>
      <w:bookmarkStart w:id="39" w:name="sub_255"/>
      <w:bookmarkEnd w:id="38"/>
      <w:r w:rsidR="003E78B2" w:rsidRPr="00DC77C3">
        <w:rPr>
          <w:sz w:val="28"/>
          <w:szCs w:val="28"/>
        </w:rPr>
        <w:t>;</w:t>
      </w:r>
    </w:p>
    <w:p w:rsidR="004D3C32" w:rsidRPr="00DC77C3" w:rsidRDefault="004D3C32" w:rsidP="00DC77C3">
      <w:pPr>
        <w:rPr>
          <w:sz w:val="28"/>
          <w:szCs w:val="28"/>
        </w:rPr>
      </w:pPr>
      <w:r w:rsidRPr="00DC77C3">
        <w:rPr>
          <w:sz w:val="28"/>
          <w:szCs w:val="28"/>
        </w:rPr>
        <w:t>наличие отчета о финансово-экономическом состоянии сельскохозяйственного товаропроизводителя за предшествующий финансовый год по соответствующим формам, утвержденным приказом Министерства сельского хозяйства Российской Федерации.</w:t>
      </w:r>
    </w:p>
    <w:p w:rsidR="002F496A" w:rsidRPr="00DC77C3" w:rsidRDefault="002F496A" w:rsidP="00DC77C3">
      <w:pPr>
        <w:rPr>
          <w:sz w:val="28"/>
          <w:szCs w:val="28"/>
        </w:rPr>
      </w:pPr>
      <w:bookmarkStart w:id="40" w:name="sub_26"/>
      <w:bookmarkEnd w:id="39"/>
      <w:r w:rsidRPr="00DC77C3">
        <w:rPr>
          <w:sz w:val="28"/>
          <w:szCs w:val="28"/>
        </w:rPr>
        <w:t>2.6. Для получения субсидий участники отбора предоставляют следующие документы:</w:t>
      </w:r>
    </w:p>
    <w:p w:rsidR="00AB0C46" w:rsidRPr="00AB0231" w:rsidRDefault="00AB0C46" w:rsidP="00DC77C3">
      <w:pPr>
        <w:rPr>
          <w:sz w:val="28"/>
          <w:szCs w:val="28"/>
        </w:rPr>
      </w:pPr>
      <w:bookmarkStart w:id="41" w:name="sub_262"/>
      <w:bookmarkStart w:id="42" w:name="sub_261"/>
      <w:bookmarkEnd w:id="40"/>
      <w:r w:rsidRPr="00AB0231">
        <w:rPr>
          <w:sz w:val="28"/>
          <w:szCs w:val="28"/>
        </w:rPr>
        <w:t xml:space="preserve">справку-расчет размера субсидии на финансовое </w:t>
      </w:r>
      <w:r w:rsidR="00A35873" w:rsidRPr="00AB0231">
        <w:rPr>
          <w:sz w:val="28"/>
          <w:szCs w:val="28"/>
        </w:rPr>
        <w:t>возмещение (</w:t>
      </w:r>
      <w:r w:rsidRPr="00AB0231">
        <w:rPr>
          <w:sz w:val="28"/>
          <w:szCs w:val="28"/>
        </w:rPr>
        <w:t>обеспечение</w:t>
      </w:r>
      <w:r w:rsidR="00A35873" w:rsidRPr="00AB0231">
        <w:rPr>
          <w:sz w:val="28"/>
          <w:szCs w:val="28"/>
        </w:rPr>
        <w:t xml:space="preserve">) </w:t>
      </w:r>
      <w:r w:rsidRPr="00AB0231">
        <w:rPr>
          <w:sz w:val="28"/>
          <w:szCs w:val="28"/>
        </w:rPr>
        <w:t xml:space="preserve"> части затрат </w:t>
      </w:r>
      <w:r w:rsidR="003037AA" w:rsidRPr="00AB0231">
        <w:rPr>
          <w:sz w:val="28"/>
          <w:szCs w:val="28"/>
        </w:rPr>
        <w:t>семейной фермы</w:t>
      </w:r>
      <w:r w:rsidRPr="00AB0231">
        <w:rPr>
          <w:sz w:val="28"/>
          <w:szCs w:val="28"/>
        </w:rPr>
        <w:t xml:space="preserve">,  согласно </w:t>
      </w:r>
      <w:hyperlink w:anchor="sub_1002" w:history="1">
        <w:r w:rsidRPr="00AB0231">
          <w:rPr>
            <w:rStyle w:val="a4"/>
            <w:rFonts w:cs="Times New Roman CYR"/>
            <w:color w:val="auto"/>
            <w:sz w:val="28"/>
            <w:szCs w:val="28"/>
          </w:rPr>
          <w:t xml:space="preserve">приложению </w:t>
        </w:r>
      </w:hyperlink>
      <w:r w:rsidR="00E22540">
        <w:rPr>
          <w:sz w:val="28"/>
          <w:szCs w:val="28"/>
        </w:rPr>
        <w:t>1</w:t>
      </w:r>
      <w:r w:rsidRPr="00AB0231">
        <w:rPr>
          <w:sz w:val="28"/>
          <w:szCs w:val="28"/>
        </w:rPr>
        <w:t xml:space="preserve"> к настоящему Порядку;</w:t>
      </w:r>
      <w:bookmarkEnd w:id="41"/>
      <w:r w:rsidR="00A35873" w:rsidRPr="00AB0231">
        <w:rPr>
          <w:sz w:val="28"/>
          <w:szCs w:val="28"/>
        </w:rPr>
        <w:t xml:space="preserve"> </w:t>
      </w:r>
    </w:p>
    <w:p w:rsidR="00AB0C46" w:rsidRPr="00AB0231" w:rsidRDefault="00AB0C46" w:rsidP="00DC77C3">
      <w:pPr>
        <w:rPr>
          <w:sz w:val="28"/>
          <w:szCs w:val="28"/>
        </w:rPr>
      </w:pPr>
      <w:r w:rsidRPr="00AB0231">
        <w:rPr>
          <w:sz w:val="28"/>
          <w:szCs w:val="28"/>
        </w:rPr>
        <w:t xml:space="preserve">копии </w:t>
      </w:r>
      <w:r w:rsidR="00520E8F" w:rsidRPr="00520E8F">
        <w:rPr>
          <w:sz w:val="28"/>
          <w:szCs w:val="28"/>
        </w:rPr>
        <w:t>документов, подтверждающих приобретение по направлениям</w:t>
      </w:r>
      <w:r w:rsidR="00D02A16">
        <w:rPr>
          <w:sz w:val="28"/>
          <w:szCs w:val="28"/>
        </w:rPr>
        <w:t>, указанным</w:t>
      </w:r>
      <w:r w:rsidR="00520E8F" w:rsidRPr="00520E8F">
        <w:rPr>
          <w:sz w:val="28"/>
          <w:szCs w:val="28"/>
        </w:rPr>
        <w:t xml:space="preserve"> в </w:t>
      </w:r>
      <w:r w:rsidR="0096128D">
        <w:rPr>
          <w:sz w:val="28"/>
          <w:szCs w:val="28"/>
        </w:rPr>
        <w:t>пункте 1.4</w:t>
      </w:r>
      <w:r w:rsidR="00520E8F" w:rsidRPr="00520E8F">
        <w:rPr>
          <w:sz w:val="28"/>
          <w:szCs w:val="28"/>
        </w:rPr>
        <w:t>. раздела 1 настоящего Порядка</w:t>
      </w:r>
      <w:r w:rsidR="00D02A16">
        <w:rPr>
          <w:sz w:val="28"/>
          <w:szCs w:val="28"/>
        </w:rPr>
        <w:t>,</w:t>
      </w:r>
      <w:r w:rsidR="00520E8F" w:rsidRPr="00520E8F">
        <w:rPr>
          <w:sz w:val="28"/>
          <w:szCs w:val="28"/>
        </w:rPr>
        <w:t xml:space="preserve"> </w:t>
      </w:r>
      <w:r w:rsidRPr="00AB0231">
        <w:rPr>
          <w:sz w:val="28"/>
          <w:szCs w:val="28"/>
        </w:rPr>
        <w:t xml:space="preserve">с приложением платежных </w:t>
      </w:r>
      <w:r w:rsidR="00520E8F">
        <w:rPr>
          <w:sz w:val="28"/>
          <w:szCs w:val="28"/>
        </w:rPr>
        <w:t>документов</w:t>
      </w:r>
      <w:r w:rsidRPr="00AB0231">
        <w:rPr>
          <w:sz w:val="28"/>
          <w:szCs w:val="28"/>
        </w:rPr>
        <w:t>, подтвер</w:t>
      </w:r>
      <w:r w:rsidR="00520E8F">
        <w:rPr>
          <w:sz w:val="28"/>
          <w:szCs w:val="28"/>
        </w:rPr>
        <w:t>ждающих оплату полной стоимости</w:t>
      </w:r>
      <w:r w:rsidRPr="00AB0231">
        <w:rPr>
          <w:sz w:val="28"/>
          <w:szCs w:val="28"/>
        </w:rPr>
        <w:t xml:space="preserve">; </w:t>
      </w:r>
    </w:p>
    <w:p w:rsidR="00AB0C46" w:rsidRPr="00AB0231" w:rsidRDefault="00E91207" w:rsidP="00DC77C3">
      <w:pPr>
        <w:rPr>
          <w:sz w:val="28"/>
          <w:szCs w:val="28"/>
        </w:rPr>
      </w:pPr>
      <w:r w:rsidRPr="00AB0231">
        <w:rPr>
          <w:sz w:val="28"/>
          <w:szCs w:val="28"/>
        </w:rPr>
        <w:t>копия товарно-транспортах накладных, приемо-сдаточных актов или иных документов подтверждающих передачу оборудования, техники и специализированного транспорта</w:t>
      </w:r>
      <w:r w:rsidR="001E2472" w:rsidRPr="00AB0231">
        <w:rPr>
          <w:sz w:val="28"/>
          <w:szCs w:val="28"/>
        </w:rPr>
        <w:t xml:space="preserve">, указанного </w:t>
      </w:r>
      <w:r w:rsidRPr="00AB0231">
        <w:rPr>
          <w:sz w:val="28"/>
          <w:szCs w:val="28"/>
        </w:rPr>
        <w:t xml:space="preserve">в </w:t>
      </w:r>
      <w:hyperlink w:anchor="sub_1323" w:history="1">
        <w:r w:rsidR="00F24063">
          <w:rPr>
            <w:rStyle w:val="a4"/>
            <w:rFonts w:cs="Times New Roman CYR"/>
            <w:color w:val="auto"/>
            <w:sz w:val="28"/>
            <w:szCs w:val="28"/>
          </w:rPr>
          <w:t>абзаце втором пункта 1.4</w:t>
        </w:r>
        <w:r w:rsidRPr="00AB0231">
          <w:rPr>
            <w:rStyle w:val="a4"/>
            <w:rFonts w:cs="Times New Roman CYR"/>
            <w:color w:val="auto"/>
            <w:sz w:val="28"/>
            <w:szCs w:val="28"/>
          </w:rPr>
          <w:t xml:space="preserve"> раздела 1</w:t>
        </w:r>
      </w:hyperlink>
      <w:r w:rsidRPr="00AB0231">
        <w:rPr>
          <w:sz w:val="28"/>
          <w:szCs w:val="28"/>
        </w:rPr>
        <w:t xml:space="preserve"> настоящего Порядка;</w:t>
      </w:r>
    </w:p>
    <w:p w:rsidR="00AB0C46" w:rsidRPr="00AB0231" w:rsidRDefault="00E91207" w:rsidP="00DC77C3">
      <w:pPr>
        <w:rPr>
          <w:sz w:val="28"/>
          <w:szCs w:val="28"/>
        </w:rPr>
      </w:pPr>
      <w:r w:rsidRPr="00AB0231">
        <w:rPr>
          <w:sz w:val="28"/>
          <w:szCs w:val="28"/>
        </w:rPr>
        <w:t xml:space="preserve">копии расчетных платежных документов (платежные поручения, квитанции проходному кассовому ордеру, акт приема-передачи денежных средств) подтверждающие оплату </w:t>
      </w:r>
      <w:r w:rsidRPr="005B11A7">
        <w:rPr>
          <w:sz w:val="28"/>
          <w:szCs w:val="28"/>
        </w:rPr>
        <w:t>приобретенного оборудования, техники и специализированного транспорта</w:t>
      </w:r>
      <w:r w:rsidRPr="00AB0231">
        <w:rPr>
          <w:sz w:val="28"/>
          <w:szCs w:val="28"/>
        </w:rPr>
        <w:t xml:space="preserve"> в полном объеме, </w:t>
      </w:r>
      <w:r w:rsidR="001E2472" w:rsidRPr="00AB0231">
        <w:rPr>
          <w:sz w:val="28"/>
          <w:szCs w:val="28"/>
        </w:rPr>
        <w:t>указанного</w:t>
      </w:r>
      <w:r w:rsidRPr="00AB0231">
        <w:rPr>
          <w:sz w:val="28"/>
          <w:szCs w:val="28"/>
        </w:rPr>
        <w:t xml:space="preserve"> в </w:t>
      </w:r>
      <w:hyperlink w:anchor="sub_1323" w:history="1">
        <w:r w:rsidR="00F24063">
          <w:rPr>
            <w:rStyle w:val="a4"/>
            <w:rFonts w:cs="Times New Roman CYR"/>
            <w:color w:val="auto"/>
            <w:sz w:val="28"/>
            <w:szCs w:val="28"/>
          </w:rPr>
          <w:t>абзаце втором пункта 1.4</w:t>
        </w:r>
        <w:r w:rsidRPr="00AB0231">
          <w:rPr>
            <w:rStyle w:val="a4"/>
            <w:rFonts w:cs="Times New Roman CYR"/>
            <w:color w:val="auto"/>
            <w:sz w:val="28"/>
            <w:szCs w:val="28"/>
          </w:rPr>
          <w:t xml:space="preserve"> раздела 1</w:t>
        </w:r>
      </w:hyperlink>
      <w:r w:rsidRPr="00AB0231">
        <w:rPr>
          <w:sz w:val="28"/>
          <w:szCs w:val="28"/>
        </w:rPr>
        <w:t xml:space="preserve"> настоящего Порядка;</w:t>
      </w:r>
    </w:p>
    <w:p w:rsidR="00E91207" w:rsidRPr="00AB0231" w:rsidRDefault="00E91207" w:rsidP="00DC77C3">
      <w:pPr>
        <w:rPr>
          <w:sz w:val="28"/>
          <w:szCs w:val="28"/>
        </w:rPr>
      </w:pPr>
      <w:r w:rsidRPr="00AB0231">
        <w:rPr>
          <w:sz w:val="28"/>
          <w:szCs w:val="28"/>
        </w:rPr>
        <w:t xml:space="preserve">копия свидетельства о регистрации транспортного </w:t>
      </w:r>
      <w:r w:rsidR="009344EB" w:rsidRPr="00AB0231">
        <w:rPr>
          <w:sz w:val="28"/>
          <w:szCs w:val="28"/>
        </w:rPr>
        <w:t>средства</w:t>
      </w:r>
      <w:r w:rsidR="00D85070" w:rsidRPr="00AB0231">
        <w:rPr>
          <w:sz w:val="28"/>
          <w:szCs w:val="28"/>
        </w:rPr>
        <w:t xml:space="preserve"> (самоходной машины)</w:t>
      </w:r>
      <w:r w:rsidR="009344EB" w:rsidRPr="00AB0231">
        <w:rPr>
          <w:sz w:val="28"/>
          <w:szCs w:val="28"/>
        </w:rPr>
        <w:t xml:space="preserve"> и его технического паспорта, </w:t>
      </w:r>
      <w:r w:rsidR="001E2472" w:rsidRPr="00AB0231">
        <w:rPr>
          <w:sz w:val="28"/>
          <w:szCs w:val="28"/>
        </w:rPr>
        <w:t>указанного</w:t>
      </w:r>
      <w:r w:rsidR="009344EB" w:rsidRPr="00AB0231">
        <w:rPr>
          <w:sz w:val="28"/>
          <w:szCs w:val="28"/>
        </w:rPr>
        <w:t xml:space="preserve"> в </w:t>
      </w:r>
      <w:hyperlink w:anchor="sub_1323" w:history="1">
        <w:r w:rsidR="00F24063">
          <w:rPr>
            <w:rStyle w:val="a4"/>
            <w:rFonts w:cs="Times New Roman CYR"/>
            <w:color w:val="auto"/>
            <w:sz w:val="28"/>
            <w:szCs w:val="28"/>
          </w:rPr>
          <w:t>абзаце втором  пункта 1.4</w:t>
        </w:r>
        <w:r w:rsidR="009344EB" w:rsidRPr="00AB0231">
          <w:rPr>
            <w:rStyle w:val="a4"/>
            <w:rFonts w:cs="Times New Roman CYR"/>
            <w:color w:val="auto"/>
            <w:sz w:val="28"/>
            <w:szCs w:val="28"/>
          </w:rPr>
          <w:t xml:space="preserve"> раздела 1</w:t>
        </w:r>
      </w:hyperlink>
      <w:r w:rsidR="009344EB" w:rsidRPr="00AB0231">
        <w:rPr>
          <w:sz w:val="28"/>
          <w:szCs w:val="28"/>
        </w:rPr>
        <w:t xml:space="preserve"> настоящего Порядка</w:t>
      </w:r>
      <w:r w:rsidR="00A35873" w:rsidRPr="00AB0231">
        <w:rPr>
          <w:sz w:val="28"/>
          <w:szCs w:val="28"/>
        </w:rPr>
        <w:t>;</w:t>
      </w:r>
    </w:p>
    <w:p w:rsidR="006973AB" w:rsidRPr="00AB0231" w:rsidRDefault="00D85070" w:rsidP="00DC77C3">
      <w:pPr>
        <w:rPr>
          <w:sz w:val="28"/>
          <w:szCs w:val="28"/>
        </w:rPr>
      </w:pPr>
      <w:r w:rsidRPr="00AB0231">
        <w:rPr>
          <w:sz w:val="28"/>
          <w:szCs w:val="28"/>
        </w:rPr>
        <w:t xml:space="preserve">справка о постановки на регистрационный учет </w:t>
      </w:r>
      <w:r w:rsidR="003037AA" w:rsidRPr="00AB0231">
        <w:rPr>
          <w:sz w:val="28"/>
          <w:szCs w:val="28"/>
        </w:rPr>
        <w:t xml:space="preserve">транспортного средства (самоходной машины) в органах Гостехнадзора, </w:t>
      </w:r>
      <w:r w:rsidR="001E2472" w:rsidRPr="00AB0231">
        <w:rPr>
          <w:sz w:val="28"/>
          <w:szCs w:val="28"/>
        </w:rPr>
        <w:t>указанного</w:t>
      </w:r>
      <w:r w:rsidR="003037AA" w:rsidRPr="00AB0231">
        <w:rPr>
          <w:sz w:val="28"/>
          <w:szCs w:val="28"/>
        </w:rPr>
        <w:t xml:space="preserve"> в </w:t>
      </w:r>
      <w:hyperlink w:anchor="sub_1323" w:history="1">
        <w:r w:rsidR="00F24063">
          <w:rPr>
            <w:rStyle w:val="a4"/>
            <w:rFonts w:cs="Times New Roman CYR"/>
            <w:color w:val="auto"/>
            <w:sz w:val="28"/>
            <w:szCs w:val="28"/>
          </w:rPr>
          <w:t>абзаце втором пункта 1.4</w:t>
        </w:r>
        <w:r w:rsidR="003037AA" w:rsidRPr="00AB0231">
          <w:rPr>
            <w:rStyle w:val="a4"/>
            <w:rFonts w:cs="Times New Roman CYR"/>
            <w:color w:val="auto"/>
            <w:sz w:val="28"/>
            <w:szCs w:val="28"/>
          </w:rPr>
          <w:t xml:space="preserve"> раздела 1</w:t>
        </w:r>
      </w:hyperlink>
      <w:r w:rsidR="003037AA" w:rsidRPr="00AB0231">
        <w:rPr>
          <w:sz w:val="28"/>
          <w:szCs w:val="28"/>
        </w:rPr>
        <w:t xml:space="preserve"> настоящего Порядка;</w:t>
      </w:r>
    </w:p>
    <w:p w:rsidR="00B41409" w:rsidRPr="00AB0231" w:rsidRDefault="002F496A" w:rsidP="00DC77C3">
      <w:pPr>
        <w:rPr>
          <w:sz w:val="28"/>
          <w:szCs w:val="28"/>
        </w:rPr>
      </w:pPr>
      <w:bookmarkStart w:id="43" w:name="sub_2611"/>
      <w:bookmarkEnd w:id="42"/>
      <w:r w:rsidRPr="00AB0231">
        <w:rPr>
          <w:sz w:val="28"/>
          <w:szCs w:val="28"/>
        </w:rPr>
        <w:t xml:space="preserve">копии ветеринарных сопроводительных документов, </w:t>
      </w:r>
      <w:r w:rsidRPr="00AB0231">
        <w:rPr>
          <w:sz w:val="28"/>
          <w:szCs w:val="28"/>
        </w:rPr>
        <w:lastRenderedPageBreak/>
        <w:t xml:space="preserve">товарно-транспортных накладных и приемо-сдаточных актов - для получателей субсидии, по направлению, указанному в </w:t>
      </w:r>
      <w:hyperlink w:anchor="sub_1323" w:history="1">
        <w:r w:rsidRPr="00AB0231">
          <w:rPr>
            <w:rStyle w:val="a4"/>
            <w:rFonts w:cs="Times New Roman CYR"/>
            <w:color w:val="auto"/>
            <w:sz w:val="28"/>
            <w:szCs w:val="28"/>
          </w:rPr>
          <w:t xml:space="preserve">абзаце </w:t>
        </w:r>
        <w:r w:rsidR="00B4393B" w:rsidRPr="00AB0231">
          <w:rPr>
            <w:rStyle w:val="a4"/>
            <w:rFonts w:cs="Times New Roman CYR"/>
            <w:color w:val="auto"/>
            <w:sz w:val="28"/>
            <w:szCs w:val="28"/>
          </w:rPr>
          <w:t>третьем</w:t>
        </w:r>
        <w:r w:rsidR="00F24063">
          <w:rPr>
            <w:rStyle w:val="a4"/>
            <w:rFonts w:cs="Times New Roman CYR"/>
            <w:color w:val="auto"/>
            <w:sz w:val="28"/>
            <w:szCs w:val="28"/>
          </w:rPr>
          <w:t xml:space="preserve"> </w:t>
        </w:r>
        <w:r w:rsidR="00B4393B" w:rsidRPr="00AB0231">
          <w:rPr>
            <w:rStyle w:val="a4"/>
            <w:rFonts w:cs="Times New Roman CYR"/>
            <w:color w:val="auto"/>
            <w:sz w:val="28"/>
            <w:szCs w:val="28"/>
          </w:rPr>
          <w:t xml:space="preserve"> </w:t>
        </w:r>
        <w:r w:rsidR="00F24063">
          <w:rPr>
            <w:rStyle w:val="a4"/>
            <w:rFonts w:cs="Times New Roman CYR"/>
            <w:color w:val="auto"/>
            <w:sz w:val="28"/>
            <w:szCs w:val="28"/>
          </w:rPr>
          <w:t>пункта 1.4</w:t>
        </w:r>
        <w:r w:rsidRPr="00AB0231">
          <w:rPr>
            <w:rStyle w:val="a4"/>
            <w:rFonts w:cs="Times New Roman CYR"/>
            <w:color w:val="auto"/>
            <w:sz w:val="28"/>
            <w:szCs w:val="28"/>
          </w:rPr>
          <w:t xml:space="preserve"> раздела 1</w:t>
        </w:r>
      </w:hyperlink>
      <w:r w:rsidRPr="00AB0231">
        <w:rPr>
          <w:sz w:val="28"/>
          <w:szCs w:val="28"/>
        </w:rPr>
        <w:t xml:space="preserve"> настоящего Порядка;</w:t>
      </w:r>
      <w:bookmarkStart w:id="44" w:name="sub_267"/>
      <w:r w:rsidR="00B41409" w:rsidRPr="00AB0231">
        <w:rPr>
          <w:sz w:val="28"/>
          <w:szCs w:val="28"/>
        </w:rPr>
        <w:t xml:space="preserve"> </w:t>
      </w:r>
    </w:p>
    <w:p w:rsidR="002F496A" w:rsidRPr="00435DDD" w:rsidRDefault="00B41409" w:rsidP="00DC77C3">
      <w:pPr>
        <w:rPr>
          <w:sz w:val="28"/>
          <w:szCs w:val="28"/>
        </w:rPr>
      </w:pPr>
      <w:r w:rsidRPr="00435DDD">
        <w:rPr>
          <w:sz w:val="28"/>
          <w:szCs w:val="28"/>
        </w:rPr>
        <w:t xml:space="preserve">сведения о наличии сельскохозяйственных животных в виде внутрихозяйственного отчета о движении скота и птицы на ферме по форме согласно </w:t>
      </w:r>
      <w:hyperlink w:anchor="sub_1007" w:history="1">
        <w:r w:rsidRPr="00435DDD">
          <w:rPr>
            <w:rStyle w:val="a4"/>
            <w:rFonts w:cs="Times New Roman CYR"/>
            <w:color w:val="auto"/>
            <w:sz w:val="28"/>
            <w:szCs w:val="28"/>
          </w:rPr>
          <w:t xml:space="preserve">приложению </w:t>
        </w:r>
      </w:hyperlink>
      <w:r w:rsidR="00F95836" w:rsidRPr="00435DDD">
        <w:rPr>
          <w:sz w:val="28"/>
          <w:szCs w:val="28"/>
        </w:rPr>
        <w:t>2</w:t>
      </w:r>
      <w:r w:rsidRPr="00435DDD">
        <w:rPr>
          <w:sz w:val="28"/>
          <w:szCs w:val="28"/>
        </w:rPr>
        <w:t xml:space="preserve"> к настоящему Порядку по направлению, указанному в </w:t>
      </w:r>
      <w:hyperlink w:anchor="sub_13" w:history="1">
        <w:r w:rsidR="00F24063" w:rsidRPr="00435DDD">
          <w:rPr>
            <w:rStyle w:val="a4"/>
            <w:rFonts w:cs="Times New Roman CYR"/>
            <w:color w:val="auto"/>
            <w:sz w:val="28"/>
            <w:szCs w:val="28"/>
          </w:rPr>
          <w:t>пункте 1.4</w:t>
        </w:r>
        <w:r w:rsidRPr="00435DDD">
          <w:rPr>
            <w:rStyle w:val="a4"/>
            <w:rFonts w:cs="Times New Roman CYR"/>
            <w:color w:val="auto"/>
            <w:sz w:val="28"/>
            <w:szCs w:val="28"/>
          </w:rPr>
          <w:t xml:space="preserve"> раздела 1</w:t>
        </w:r>
      </w:hyperlink>
      <w:r w:rsidRPr="00435DDD">
        <w:rPr>
          <w:sz w:val="28"/>
          <w:szCs w:val="28"/>
        </w:rPr>
        <w:t xml:space="preserve"> настоящего Порядка;</w:t>
      </w:r>
      <w:bookmarkEnd w:id="44"/>
    </w:p>
    <w:p w:rsidR="002F496A" w:rsidRPr="005F3E04" w:rsidRDefault="002F496A" w:rsidP="00DC77C3">
      <w:pPr>
        <w:rPr>
          <w:sz w:val="28"/>
          <w:szCs w:val="28"/>
        </w:rPr>
      </w:pPr>
      <w:bookmarkStart w:id="45" w:name="sub_2612"/>
      <w:bookmarkEnd w:id="43"/>
      <w:r w:rsidRPr="005F3E04">
        <w:rPr>
          <w:sz w:val="28"/>
          <w:szCs w:val="28"/>
        </w:rPr>
        <w:t xml:space="preserve">справку учреждения государственной ветеринарной службы Карачаево-Черкесской Республики об эпизоотическом благополучии хозяйства, выданную по фактическому нахождению </w:t>
      </w:r>
      <w:r w:rsidR="00B4393B" w:rsidRPr="005F3E04">
        <w:rPr>
          <w:sz w:val="28"/>
          <w:szCs w:val="28"/>
        </w:rPr>
        <w:t xml:space="preserve">сельскохозяйственных животных (за исключением свиней) и птицы, рыбопосадочного материала </w:t>
      </w:r>
      <w:r w:rsidRPr="005F3E04">
        <w:rPr>
          <w:sz w:val="28"/>
          <w:szCs w:val="28"/>
        </w:rPr>
        <w:t>на дату, не ранее чем за 30 календарных дней до даты подачи заяв</w:t>
      </w:r>
      <w:r w:rsidR="00AB0231" w:rsidRPr="005F3E04">
        <w:rPr>
          <w:sz w:val="28"/>
          <w:szCs w:val="28"/>
        </w:rPr>
        <w:t>ки</w:t>
      </w:r>
      <w:r w:rsidRPr="005F3E04">
        <w:rPr>
          <w:sz w:val="28"/>
          <w:szCs w:val="28"/>
        </w:rPr>
        <w:t xml:space="preserve">, по форме согласно </w:t>
      </w:r>
      <w:hyperlink w:anchor="sub_1008" w:history="1">
        <w:r w:rsidRPr="005F3E04">
          <w:rPr>
            <w:sz w:val="28"/>
            <w:szCs w:val="28"/>
          </w:rPr>
          <w:t xml:space="preserve">приложению </w:t>
        </w:r>
      </w:hyperlink>
      <w:r w:rsidR="00F95836" w:rsidRPr="005F3E04">
        <w:rPr>
          <w:sz w:val="28"/>
          <w:szCs w:val="28"/>
        </w:rPr>
        <w:t>3</w:t>
      </w:r>
      <w:r w:rsidRPr="005F3E04">
        <w:rPr>
          <w:sz w:val="28"/>
          <w:szCs w:val="28"/>
        </w:rPr>
        <w:t xml:space="preserve"> к настоящему Порядку, </w:t>
      </w:r>
      <w:r w:rsidR="001E2472" w:rsidRPr="005F3E04">
        <w:rPr>
          <w:sz w:val="28"/>
          <w:szCs w:val="28"/>
        </w:rPr>
        <w:t>указанные</w:t>
      </w:r>
      <w:r w:rsidRPr="005F3E04">
        <w:rPr>
          <w:sz w:val="28"/>
          <w:szCs w:val="28"/>
        </w:rPr>
        <w:t xml:space="preserve"> в</w:t>
      </w:r>
      <w:r w:rsidR="002E658E" w:rsidRPr="005F3E04">
        <w:rPr>
          <w:sz w:val="28"/>
          <w:szCs w:val="28"/>
        </w:rPr>
        <w:t xml:space="preserve"> абзаце третьем</w:t>
      </w:r>
      <w:hyperlink w:anchor="sub_1323" w:history="1">
        <w:r w:rsidRPr="005F3E04">
          <w:rPr>
            <w:sz w:val="28"/>
            <w:szCs w:val="28"/>
          </w:rPr>
          <w:t xml:space="preserve"> </w:t>
        </w:r>
        <w:r w:rsidR="002D4859" w:rsidRPr="005F3E04">
          <w:rPr>
            <w:sz w:val="28"/>
            <w:szCs w:val="28"/>
          </w:rPr>
          <w:t xml:space="preserve">пункта </w:t>
        </w:r>
        <w:r w:rsidR="00F24063">
          <w:rPr>
            <w:sz w:val="28"/>
            <w:szCs w:val="28"/>
          </w:rPr>
          <w:t>1.4</w:t>
        </w:r>
        <w:r w:rsidRPr="005F3E04">
          <w:rPr>
            <w:sz w:val="28"/>
            <w:szCs w:val="28"/>
          </w:rPr>
          <w:t xml:space="preserve"> раздела 1</w:t>
        </w:r>
      </w:hyperlink>
      <w:r w:rsidRPr="005F3E04">
        <w:rPr>
          <w:sz w:val="28"/>
          <w:szCs w:val="28"/>
        </w:rPr>
        <w:t xml:space="preserve"> настоящего Порядка;</w:t>
      </w:r>
    </w:p>
    <w:p w:rsidR="00D623A4" w:rsidRPr="00AB0231" w:rsidRDefault="00D623A4" w:rsidP="00DC77C3">
      <w:pPr>
        <w:rPr>
          <w:sz w:val="28"/>
          <w:szCs w:val="28"/>
        </w:rPr>
      </w:pPr>
      <w:r w:rsidRPr="005F3E04">
        <w:rPr>
          <w:sz w:val="28"/>
          <w:szCs w:val="28"/>
        </w:rPr>
        <w:t>копия ветеринарных сопроводительных документов, оформленных в электронной форме с использованием</w:t>
      </w:r>
      <w:r w:rsidRPr="00AB0231">
        <w:rPr>
          <w:sz w:val="28"/>
          <w:szCs w:val="28"/>
        </w:rPr>
        <w:t xml:space="preserve"> Федеральной государственной информационной системы в области ветеринарии</w:t>
      </w:r>
      <w:r w:rsidR="00447BDE" w:rsidRPr="00AB0231">
        <w:rPr>
          <w:sz w:val="28"/>
          <w:szCs w:val="28"/>
        </w:rPr>
        <w:t>,</w:t>
      </w:r>
      <w:r w:rsidRPr="00AB0231">
        <w:rPr>
          <w:sz w:val="28"/>
          <w:szCs w:val="28"/>
        </w:rPr>
        <w:t xml:space="preserve"> по </w:t>
      </w:r>
      <w:r w:rsidR="00447BDE" w:rsidRPr="00AB0231">
        <w:rPr>
          <w:sz w:val="28"/>
          <w:szCs w:val="28"/>
        </w:rPr>
        <w:t>приобретению</w:t>
      </w:r>
      <w:r w:rsidRPr="00AB0231">
        <w:rPr>
          <w:sz w:val="28"/>
          <w:szCs w:val="28"/>
        </w:rPr>
        <w:t>, указанному в </w:t>
      </w:r>
      <w:r w:rsidR="00482D94" w:rsidRPr="00AB0231">
        <w:rPr>
          <w:sz w:val="28"/>
          <w:szCs w:val="28"/>
        </w:rPr>
        <w:t xml:space="preserve"> абзаце </w:t>
      </w:r>
      <w:r w:rsidR="002D4859" w:rsidRPr="00AB0231">
        <w:rPr>
          <w:sz w:val="28"/>
          <w:szCs w:val="28"/>
        </w:rPr>
        <w:t xml:space="preserve">третьем </w:t>
      </w:r>
      <w:hyperlink r:id="rId17" w:anchor="/document/406404839/entry/201341" w:history="1">
        <w:r w:rsidR="00F24063">
          <w:rPr>
            <w:sz w:val="28"/>
            <w:szCs w:val="28"/>
          </w:rPr>
          <w:t xml:space="preserve"> пункта 1.4</w:t>
        </w:r>
        <w:r w:rsidRPr="00AB0231">
          <w:rPr>
            <w:sz w:val="28"/>
            <w:szCs w:val="28"/>
          </w:rPr>
          <w:t xml:space="preserve"> раздела 1</w:t>
        </w:r>
      </w:hyperlink>
      <w:r w:rsidRPr="00AB0231">
        <w:rPr>
          <w:sz w:val="28"/>
          <w:szCs w:val="28"/>
        </w:rPr>
        <w:t> настоящего Порядка;</w:t>
      </w:r>
    </w:p>
    <w:p w:rsidR="005A3BE7" w:rsidRPr="00902275" w:rsidRDefault="00D623A4" w:rsidP="00DC77C3">
      <w:pPr>
        <w:ind w:firstLine="709"/>
        <w:rPr>
          <w:sz w:val="28"/>
          <w:szCs w:val="28"/>
        </w:rPr>
      </w:pPr>
      <w:r w:rsidRPr="00902275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520E8F" w:rsidRPr="00902275">
        <w:rPr>
          <w:rFonts w:ascii="Times New Roman" w:hAnsi="Times New Roman" w:cs="Times New Roman"/>
          <w:sz w:val="28"/>
          <w:szCs w:val="28"/>
        </w:rPr>
        <w:t>похозяйственней</w:t>
      </w:r>
      <w:r w:rsidRPr="00902275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520E8F">
        <w:rPr>
          <w:rFonts w:ascii="Times New Roman" w:hAnsi="Times New Roman" w:cs="Times New Roman"/>
          <w:sz w:val="28"/>
          <w:szCs w:val="28"/>
        </w:rPr>
        <w:t xml:space="preserve"> продавца</w:t>
      </w:r>
      <w:r w:rsidRPr="00902275">
        <w:rPr>
          <w:rFonts w:ascii="Times New Roman" w:hAnsi="Times New Roman" w:cs="Times New Roman"/>
          <w:sz w:val="28"/>
          <w:szCs w:val="28"/>
        </w:rPr>
        <w:t xml:space="preserve">, </w:t>
      </w:r>
      <w:r w:rsidR="00520E8F">
        <w:rPr>
          <w:rFonts w:ascii="Times New Roman" w:hAnsi="Times New Roman" w:cs="Times New Roman"/>
          <w:sz w:val="28"/>
          <w:szCs w:val="28"/>
        </w:rPr>
        <w:t>в случае</w:t>
      </w:r>
      <w:r w:rsidR="002D4859" w:rsidRPr="00902275">
        <w:rPr>
          <w:rFonts w:ascii="Times New Roman" w:hAnsi="Times New Roman" w:cs="Times New Roman"/>
          <w:sz w:val="28"/>
          <w:szCs w:val="28"/>
        </w:rPr>
        <w:t xml:space="preserve"> </w:t>
      </w:r>
      <w:r w:rsidR="009344EB" w:rsidRPr="00902275">
        <w:rPr>
          <w:rFonts w:ascii="Times New Roman" w:hAnsi="Times New Roman" w:cs="Times New Roman"/>
          <w:sz w:val="28"/>
          <w:szCs w:val="28"/>
        </w:rPr>
        <w:t>приобретения</w:t>
      </w:r>
      <w:r w:rsidR="002D4859" w:rsidRPr="00902275">
        <w:rPr>
          <w:rFonts w:ascii="Times New Roman" w:hAnsi="Times New Roman" w:cs="Times New Roman"/>
          <w:sz w:val="28"/>
          <w:szCs w:val="28"/>
        </w:rPr>
        <w:t xml:space="preserve"> </w:t>
      </w:r>
      <w:r w:rsidR="00520E8F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2D4859" w:rsidRPr="00902275">
        <w:rPr>
          <w:sz w:val="28"/>
          <w:szCs w:val="28"/>
        </w:rPr>
        <w:t>сельскохозяйственных животных (за исключением свиней) и птицы</w:t>
      </w:r>
      <w:r w:rsidR="00520E8F">
        <w:rPr>
          <w:sz w:val="28"/>
          <w:szCs w:val="28"/>
        </w:rPr>
        <w:t xml:space="preserve"> </w:t>
      </w:r>
      <w:r w:rsidR="00AB0231" w:rsidRPr="00902275">
        <w:rPr>
          <w:rFonts w:ascii="Times New Roman" w:hAnsi="Times New Roman" w:cs="Times New Roman"/>
          <w:sz w:val="28"/>
          <w:szCs w:val="28"/>
        </w:rPr>
        <w:t>у физического</w:t>
      </w:r>
      <w:r w:rsidR="002D4859" w:rsidRPr="00902275">
        <w:rPr>
          <w:rFonts w:ascii="Times New Roman" w:hAnsi="Times New Roman" w:cs="Times New Roman"/>
          <w:sz w:val="28"/>
          <w:szCs w:val="28"/>
        </w:rPr>
        <w:t xml:space="preserve"> лица</w:t>
      </w:r>
      <w:r w:rsidR="00AB0C46" w:rsidRPr="00902275">
        <w:rPr>
          <w:rFonts w:ascii="Times New Roman" w:hAnsi="Times New Roman" w:cs="Times New Roman"/>
          <w:sz w:val="28"/>
          <w:szCs w:val="28"/>
        </w:rPr>
        <w:t xml:space="preserve">, </w:t>
      </w:r>
      <w:r w:rsidR="00AB0C46" w:rsidRPr="00902275">
        <w:rPr>
          <w:sz w:val="28"/>
          <w:szCs w:val="28"/>
          <w:shd w:val="clear" w:color="auto" w:fill="FFFFFF"/>
        </w:rPr>
        <w:t>по направлению указанному в  абзаце третьем</w:t>
      </w:r>
      <w:hyperlink r:id="rId18" w:anchor="/document/406404839/entry/201341" w:history="1">
        <w:r w:rsidR="00F24063">
          <w:rPr>
            <w:sz w:val="28"/>
            <w:szCs w:val="28"/>
            <w:shd w:val="clear" w:color="auto" w:fill="FFFFFF"/>
          </w:rPr>
          <w:t xml:space="preserve"> пункта 1.4</w:t>
        </w:r>
        <w:r w:rsidR="00AB0C46" w:rsidRPr="00902275">
          <w:rPr>
            <w:sz w:val="28"/>
            <w:szCs w:val="28"/>
            <w:shd w:val="clear" w:color="auto" w:fill="FFFFFF"/>
          </w:rPr>
          <w:t xml:space="preserve"> раздела 1</w:t>
        </w:r>
      </w:hyperlink>
      <w:r w:rsidR="00AB0C46" w:rsidRPr="00902275">
        <w:rPr>
          <w:sz w:val="28"/>
          <w:szCs w:val="28"/>
          <w:shd w:val="clear" w:color="auto" w:fill="FFFFFF"/>
        </w:rPr>
        <w:t> настоящего Порядка</w:t>
      </w:r>
      <w:r w:rsidRPr="00902275">
        <w:rPr>
          <w:rFonts w:ascii="Times New Roman" w:hAnsi="Times New Roman" w:cs="Times New Roman"/>
          <w:sz w:val="28"/>
          <w:szCs w:val="28"/>
        </w:rPr>
        <w:t>;</w:t>
      </w:r>
      <w:r w:rsidR="005A3BE7" w:rsidRPr="00902275">
        <w:rPr>
          <w:sz w:val="28"/>
          <w:szCs w:val="28"/>
        </w:rPr>
        <w:t xml:space="preserve"> </w:t>
      </w:r>
    </w:p>
    <w:p w:rsidR="005A3BE7" w:rsidRPr="00AB0231" w:rsidRDefault="005A3BE7" w:rsidP="00DC77C3">
      <w:pPr>
        <w:rPr>
          <w:sz w:val="28"/>
          <w:szCs w:val="28"/>
        </w:rPr>
      </w:pPr>
      <w:r w:rsidRPr="00AB0231">
        <w:rPr>
          <w:sz w:val="28"/>
          <w:szCs w:val="28"/>
        </w:rPr>
        <w:t>копия соглашения о создании крестьянского (фермерского) хозяйства, заверенная подписью главы крестьянского (фермерского) хозяйства и скрепленная печатью крестьянского (фермерского) хозяйства;</w:t>
      </w:r>
    </w:p>
    <w:p w:rsidR="005A3BE7" w:rsidRPr="00AB0231" w:rsidRDefault="005A3BE7" w:rsidP="00DC77C3">
      <w:pPr>
        <w:rPr>
          <w:rFonts w:ascii="Times New Roman" w:hAnsi="Times New Roman" w:cs="Times New Roman"/>
          <w:kern w:val="1"/>
          <w:sz w:val="28"/>
          <w:szCs w:val="28"/>
          <w:lang w:bidi="hi-IN"/>
        </w:rPr>
      </w:pPr>
      <w:r w:rsidRPr="00AB0231">
        <w:rPr>
          <w:sz w:val="28"/>
          <w:szCs w:val="28"/>
        </w:rPr>
        <w:t>документ, подтверждающий соблюдение условия по родству или свойству главы крестьянского (фермерского) хозяйства с членом крестьянского (фермерского) хозяйства</w:t>
      </w:r>
      <w:r w:rsidR="00F24063">
        <w:rPr>
          <w:rFonts w:ascii="Times New Roman" w:hAnsi="Times New Roman" w:cs="Times New Roman"/>
          <w:kern w:val="1"/>
          <w:sz w:val="28"/>
          <w:szCs w:val="28"/>
          <w:lang w:bidi="hi-IN"/>
        </w:rPr>
        <w:t>;</w:t>
      </w:r>
    </w:p>
    <w:p w:rsidR="00D623A4" w:rsidRPr="00AB0231" w:rsidRDefault="00D623A4" w:rsidP="00DC77C3">
      <w:pPr>
        <w:widowControl/>
        <w:autoSpaceDE/>
        <w:autoSpaceDN/>
        <w:adjustRightInd/>
        <w:rPr>
          <w:sz w:val="28"/>
          <w:szCs w:val="28"/>
        </w:rPr>
      </w:pPr>
      <w:r w:rsidRPr="00AB0231">
        <w:rPr>
          <w:sz w:val="28"/>
          <w:szCs w:val="28"/>
        </w:rPr>
        <w:t xml:space="preserve">копия паспорта гражданина Российской Федерации </w:t>
      </w:r>
      <w:r w:rsidR="00B4393B" w:rsidRPr="00AB0231">
        <w:rPr>
          <w:sz w:val="28"/>
          <w:szCs w:val="28"/>
        </w:rPr>
        <w:t>главы крестьянского</w:t>
      </w:r>
      <w:r w:rsidR="002E658E" w:rsidRPr="00AB0231">
        <w:rPr>
          <w:sz w:val="28"/>
          <w:szCs w:val="28"/>
        </w:rPr>
        <w:t xml:space="preserve"> </w:t>
      </w:r>
      <w:r w:rsidR="00B4393B" w:rsidRPr="00AB0231">
        <w:rPr>
          <w:sz w:val="28"/>
          <w:szCs w:val="28"/>
        </w:rPr>
        <w:t>(фермерского) хозяйства и всех членов крестьянского</w:t>
      </w:r>
      <w:r w:rsidR="002E658E" w:rsidRPr="00AB0231">
        <w:rPr>
          <w:sz w:val="28"/>
          <w:szCs w:val="28"/>
        </w:rPr>
        <w:t xml:space="preserve"> </w:t>
      </w:r>
      <w:r w:rsidR="00B4393B" w:rsidRPr="00AB0231">
        <w:rPr>
          <w:sz w:val="28"/>
          <w:szCs w:val="28"/>
        </w:rPr>
        <w:t xml:space="preserve">(фермерского) хозяйства </w:t>
      </w:r>
      <w:r w:rsidRPr="00AB0231">
        <w:rPr>
          <w:sz w:val="28"/>
          <w:szCs w:val="28"/>
        </w:rPr>
        <w:t>и (или) копию иного документа, удостоверяющего личность гражданина Российской Федерации и место его регистрации.</w:t>
      </w:r>
      <w:r w:rsidR="00B4393B" w:rsidRPr="00AB0231">
        <w:rPr>
          <w:sz w:val="28"/>
          <w:szCs w:val="28"/>
        </w:rPr>
        <w:t xml:space="preserve"> </w:t>
      </w:r>
    </w:p>
    <w:bookmarkEnd w:id="45"/>
    <w:p w:rsidR="002F496A" w:rsidRPr="00AB0231" w:rsidRDefault="002F496A" w:rsidP="00DC77C3">
      <w:pPr>
        <w:rPr>
          <w:sz w:val="28"/>
          <w:szCs w:val="28"/>
        </w:rPr>
      </w:pPr>
      <w:r w:rsidRPr="00AB0231">
        <w:rPr>
          <w:sz w:val="28"/>
          <w:szCs w:val="28"/>
        </w:rPr>
        <w:t>2.7. Представленные участником отбора документы не должны иметь подчисток, приписок, зачеркнутых слов и иных не оговоренных в них исправлений, а также не должны быть заполнены карандашом и иметь повреждения, не позволяющие однозначно истолковать содержание таких документов.</w:t>
      </w:r>
    </w:p>
    <w:p w:rsidR="002F496A" w:rsidRPr="00AB0231" w:rsidRDefault="002F496A" w:rsidP="00DC77C3">
      <w:pPr>
        <w:rPr>
          <w:sz w:val="28"/>
          <w:szCs w:val="28"/>
        </w:rPr>
      </w:pPr>
      <w:bookmarkStart w:id="46" w:name="sub_272"/>
      <w:r w:rsidRPr="00DC77C3">
        <w:rPr>
          <w:sz w:val="28"/>
          <w:szCs w:val="28"/>
        </w:rPr>
        <w:t>Документы, представленные получателем субсидии позднее установленного срока их подачи, не рассматриваются</w:t>
      </w:r>
      <w:r w:rsidRPr="00AB0231">
        <w:rPr>
          <w:sz w:val="28"/>
          <w:szCs w:val="28"/>
        </w:rPr>
        <w:t>.</w:t>
      </w:r>
    </w:p>
    <w:p w:rsidR="000C1EF1" w:rsidRPr="000C1EF1" w:rsidRDefault="002F496A" w:rsidP="00DC77C3">
      <w:pPr>
        <w:rPr>
          <w:rFonts w:ascii="Times New Roman" w:hAnsi="Times New Roman" w:cs="Times New Roman"/>
          <w:kern w:val="1"/>
          <w:sz w:val="28"/>
          <w:szCs w:val="28"/>
          <w:lang w:bidi="hi-IN"/>
        </w:rPr>
      </w:pPr>
      <w:bookmarkStart w:id="47" w:name="sub_28"/>
      <w:bookmarkEnd w:id="46"/>
      <w:r w:rsidRPr="00AB0231">
        <w:rPr>
          <w:sz w:val="28"/>
          <w:szCs w:val="28"/>
        </w:rPr>
        <w:t xml:space="preserve">2.8. </w:t>
      </w:r>
      <w:bookmarkStart w:id="48" w:name="sub_29"/>
      <w:bookmarkEnd w:id="47"/>
      <w:r w:rsidR="000C1EF1" w:rsidRPr="000C1EF1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Документы принимаются в электронной форме посредством заполнения соответствующих экранных форм веб-интерфейса системы «Электронный бюджет» и представление в систему «Электронный бюджет» электронных копий документов (документов на бумажном носителе, </w:t>
      </w:r>
      <w:r w:rsidR="000C1EF1" w:rsidRPr="000C1EF1">
        <w:rPr>
          <w:rFonts w:ascii="Times New Roman" w:hAnsi="Times New Roman" w:cs="Times New Roman"/>
          <w:kern w:val="1"/>
          <w:sz w:val="28"/>
          <w:szCs w:val="28"/>
          <w:lang w:bidi="hi-IN"/>
        </w:rPr>
        <w:lastRenderedPageBreak/>
        <w:t xml:space="preserve">преобразованных в электронную форму путем сканирования), представление которых предусмотрено в объявлении о проведении отбора в соответствии </w:t>
      </w:r>
      <w:r w:rsidR="000C1EF1" w:rsidRPr="000C1EF1">
        <w:rPr>
          <w:rFonts w:eastAsia="Times New Roman"/>
          <w:kern w:val="1"/>
          <w:sz w:val="28"/>
          <w:szCs w:val="28"/>
          <w:lang w:bidi="hi-IN"/>
        </w:rPr>
        <w:t>с  Постановлением Правительства РФ от 25 октября 2023 г. № 1781</w:t>
      </w:r>
      <w:r w:rsidR="000C1EF1" w:rsidRPr="000C1EF1">
        <w:rPr>
          <w:rFonts w:ascii="Times New Roman" w:hAnsi="Times New Roman" w:cs="Times New Roman"/>
          <w:kern w:val="1"/>
          <w:sz w:val="28"/>
          <w:szCs w:val="28"/>
          <w:lang w:bidi="hi-IN"/>
        </w:rPr>
        <w:t>.</w:t>
      </w:r>
    </w:p>
    <w:p w:rsidR="000C1EF1" w:rsidRPr="000C1EF1" w:rsidRDefault="000C1EF1" w:rsidP="00DC77C3">
      <w:pPr>
        <w:rPr>
          <w:rFonts w:ascii="Times New Roman" w:hAnsi="Times New Roman" w:cs="Times New Roman"/>
          <w:kern w:val="1"/>
          <w:sz w:val="28"/>
          <w:szCs w:val="28"/>
          <w:lang w:bidi="hi-IN"/>
        </w:rPr>
      </w:pPr>
      <w:r w:rsidRPr="000C1EF1">
        <w:rPr>
          <w:rFonts w:ascii="Times New Roman" w:hAnsi="Times New Roman" w:cs="Times New Roman"/>
          <w:kern w:val="1"/>
          <w:sz w:val="28"/>
          <w:szCs w:val="28"/>
          <w:lang w:bidi="hi-IN"/>
        </w:rPr>
        <w:t>2.8.1. Порядок подписания заявления:</w:t>
      </w:r>
    </w:p>
    <w:p w:rsidR="000C1EF1" w:rsidRPr="000C1EF1" w:rsidRDefault="000C1EF1" w:rsidP="00DC77C3">
      <w:pPr>
        <w:widowControl/>
        <w:autoSpaceDE/>
        <w:autoSpaceDN/>
        <w:adjustRightInd/>
        <w:rPr>
          <w:rFonts w:ascii="Times New Roman" w:hAnsi="Times New Roman" w:cs="Times New Roman"/>
          <w:kern w:val="1"/>
          <w:sz w:val="28"/>
          <w:szCs w:val="28"/>
          <w:lang w:bidi="hi-IN"/>
        </w:rPr>
      </w:pPr>
      <w:r w:rsidRPr="000C1EF1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усиленной квалифицированной </w:t>
      </w:r>
      <w:hyperlink r:id="rId19" w:anchor="/document/12184522/entry/21" w:history="1">
        <w:r w:rsidRPr="000C1EF1">
          <w:rPr>
            <w:rFonts w:ascii="Times New Roman" w:hAnsi="Times New Roman" w:cs="Times New Roman"/>
            <w:kern w:val="1"/>
            <w:sz w:val="28"/>
            <w:szCs w:val="28"/>
            <w:lang w:bidi="hi-IN"/>
          </w:rPr>
          <w:t>электронной подписью</w:t>
        </w:r>
      </w:hyperlink>
      <w:r w:rsidRPr="000C1EF1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руководителя участника отбора или уполномоченного им лица;</w:t>
      </w:r>
    </w:p>
    <w:p w:rsidR="000C1EF1" w:rsidRPr="000C1EF1" w:rsidRDefault="0096128D" w:rsidP="00DC77C3">
      <w:pPr>
        <w:widowControl/>
        <w:autoSpaceDE/>
        <w:autoSpaceDN/>
        <w:adjustRightInd/>
        <w:rPr>
          <w:rFonts w:ascii="Times New Roman" w:hAnsi="Times New Roman" w:cs="Times New Roman"/>
          <w:kern w:val="1"/>
          <w:sz w:val="28"/>
          <w:szCs w:val="28"/>
          <w:lang w:bidi="hi-IN"/>
        </w:rPr>
      </w:pPr>
      <w:r w:rsidRPr="0096128D">
        <w:rPr>
          <w:rFonts w:ascii="Times New Roman" w:hAnsi="Times New Roman" w:cs="Times New Roman"/>
          <w:kern w:val="1"/>
          <w:sz w:val="28"/>
          <w:szCs w:val="28"/>
          <w:lang w:bidi="hi-IN"/>
        </w:rPr>
        <w:t>Датой и временем представления участником отбора заявки считаются</w:t>
      </w:r>
      <w:r w:rsidRPr="000C1EF1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96128D">
        <w:rPr>
          <w:rFonts w:ascii="Times New Roman" w:hAnsi="Times New Roman" w:cs="Times New Roman"/>
          <w:kern w:val="1"/>
          <w:sz w:val="28"/>
          <w:szCs w:val="28"/>
        </w:rPr>
        <w:t>дата и время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подписания</w:t>
      </w:r>
      <w:r w:rsidR="000C1EF1" w:rsidRPr="000C1EF1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участником отбора заявки с присвоением ей регистрационного номера в системе «Электронный бюджет».</w:t>
      </w:r>
    </w:p>
    <w:p w:rsidR="000C1EF1" w:rsidRPr="000C1EF1" w:rsidRDefault="000C1EF1" w:rsidP="00DC77C3">
      <w:pPr>
        <w:widowControl/>
        <w:tabs>
          <w:tab w:val="left" w:pos="0"/>
        </w:tabs>
        <w:suppressAutoHyphens/>
        <w:ind w:firstLine="709"/>
        <w:rPr>
          <w:rFonts w:ascii="Times New Roman" w:hAnsi="Times New Roman" w:cs="Times New Roman"/>
          <w:kern w:val="1"/>
          <w:sz w:val="28"/>
          <w:szCs w:val="28"/>
          <w:lang w:bidi="hi-IN"/>
        </w:rPr>
      </w:pPr>
      <w:r w:rsidRPr="000C1EF1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Заявка и документы, предусмотренные </w:t>
      </w:r>
      <w:hyperlink r:id="rId20" w:history="1">
        <w:r w:rsidRPr="000C1EF1">
          <w:rPr>
            <w:rFonts w:ascii="Times New Roman" w:hAnsi="Times New Roman" w:cs="Times New Roman"/>
            <w:kern w:val="1"/>
            <w:sz w:val="28"/>
            <w:szCs w:val="28"/>
            <w:lang w:bidi="hi-IN"/>
          </w:rPr>
          <w:t xml:space="preserve">пунктом </w:t>
        </w:r>
      </w:hyperlink>
      <w:r w:rsidR="006812B8">
        <w:rPr>
          <w:rFonts w:ascii="Times New Roman" w:hAnsi="Times New Roman" w:cs="Times New Roman"/>
          <w:kern w:val="1"/>
          <w:sz w:val="28"/>
          <w:szCs w:val="28"/>
          <w:lang w:bidi="hi-IN"/>
        </w:rPr>
        <w:t>2.6</w:t>
      </w:r>
      <w:r w:rsidRPr="000C1EF1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настоящего Порядка, участником отбора подается в срок не позднее даты окончания срока подачи заявок, указанной в объявлении о проведении  отбора.</w:t>
      </w:r>
    </w:p>
    <w:p w:rsidR="000C1EF1" w:rsidRPr="000C1EF1" w:rsidRDefault="000C1EF1" w:rsidP="00DC77C3">
      <w:pPr>
        <w:autoSpaceDE/>
        <w:autoSpaceDN/>
        <w:adjustRightInd/>
        <w:ind w:firstLine="740"/>
        <w:rPr>
          <w:rFonts w:ascii="Times New Roman" w:hAnsi="Times New Roman" w:cs="Times New Roman"/>
          <w:color w:val="000000"/>
          <w:sz w:val="28"/>
          <w:szCs w:val="28"/>
        </w:rPr>
      </w:pPr>
      <w:r w:rsidRPr="000C1EF1">
        <w:rPr>
          <w:rFonts w:ascii="Times New Roman" w:hAnsi="Times New Roman" w:cs="Times New Roman"/>
          <w:sz w:val="28"/>
          <w:szCs w:val="28"/>
          <w:lang w:eastAsia="en-US"/>
        </w:rPr>
        <w:t xml:space="preserve">2.8.2. Зарегистрированная заявка может быть </w:t>
      </w:r>
      <w:r w:rsidRPr="000C1EF1">
        <w:rPr>
          <w:rFonts w:ascii="Times New Roman" w:hAnsi="Times New Roman" w:cs="Times New Roman"/>
          <w:color w:val="000000"/>
          <w:sz w:val="28"/>
          <w:szCs w:val="28"/>
        </w:rPr>
        <w:t xml:space="preserve">отозвана </w:t>
      </w:r>
      <w:r w:rsidRPr="00DC77C3">
        <w:rPr>
          <w:rFonts w:ascii="Times New Roman" w:hAnsi="Times New Roman" w:cs="Times New Roman"/>
          <w:color w:val="000000"/>
          <w:sz w:val="28"/>
          <w:szCs w:val="28"/>
        </w:rPr>
        <w:t>до наступления даты окончания приема заявок.</w:t>
      </w:r>
    </w:p>
    <w:p w:rsidR="000C1EF1" w:rsidRPr="000C1EF1" w:rsidRDefault="000C1EF1" w:rsidP="00DC77C3">
      <w:pPr>
        <w:autoSpaceDE/>
        <w:autoSpaceDN/>
        <w:adjustRightInd/>
        <w:ind w:firstLine="740"/>
        <w:rPr>
          <w:rFonts w:ascii="Times New Roman" w:hAnsi="Times New Roman" w:cs="Times New Roman"/>
          <w:sz w:val="28"/>
          <w:szCs w:val="28"/>
          <w:lang w:eastAsia="en-US"/>
        </w:rPr>
      </w:pPr>
      <w:r w:rsidRPr="00DC77C3">
        <w:rPr>
          <w:rFonts w:ascii="Times New Roman" w:hAnsi="Times New Roman" w:cs="Times New Roman"/>
          <w:color w:val="000000"/>
          <w:sz w:val="28"/>
          <w:szCs w:val="28"/>
        </w:rPr>
        <w:t>Отзыв заявки осуществляется участником отбора в порядке, аналогичном порядку формирования заявки участником отбора.</w:t>
      </w:r>
    </w:p>
    <w:p w:rsidR="000C1EF1" w:rsidRPr="000C1EF1" w:rsidRDefault="000C1EF1" w:rsidP="00DC77C3">
      <w:pPr>
        <w:suppressAutoHyphens/>
        <w:ind w:firstLine="709"/>
        <w:rPr>
          <w:rFonts w:ascii="Times New Roman" w:hAnsi="Times New Roman" w:cs="Arial"/>
          <w:kern w:val="1"/>
          <w:sz w:val="28"/>
          <w:szCs w:val="28"/>
          <w:lang w:bidi="hi-IN"/>
        </w:rPr>
      </w:pPr>
      <w:r w:rsidRPr="000C1EF1">
        <w:rPr>
          <w:rFonts w:ascii="Times New Roman" w:hAnsi="Times New Roman" w:cs="Arial"/>
          <w:kern w:val="1"/>
          <w:sz w:val="28"/>
          <w:szCs w:val="28"/>
          <w:lang w:bidi="hi-IN"/>
        </w:rPr>
        <w:t xml:space="preserve">Участник отбора, отозвавший заявку, не лишается права на подачу </w:t>
      </w:r>
      <w:r w:rsidRPr="002C0808">
        <w:rPr>
          <w:rFonts w:ascii="Times New Roman" w:hAnsi="Times New Roman" w:cs="Arial"/>
          <w:kern w:val="1"/>
          <w:sz w:val="28"/>
          <w:szCs w:val="28"/>
          <w:lang w:bidi="hi-IN"/>
        </w:rPr>
        <w:t>заявления в пределах сроков приема документов, установленных в</w:t>
      </w:r>
      <w:r w:rsidRPr="000C1EF1">
        <w:rPr>
          <w:rFonts w:ascii="Times New Roman" w:hAnsi="Times New Roman" w:cs="Arial"/>
          <w:kern w:val="1"/>
          <w:sz w:val="28"/>
          <w:szCs w:val="28"/>
          <w:lang w:bidi="hi-IN"/>
        </w:rPr>
        <w:t xml:space="preserve"> объявлении о проведении отбора.</w:t>
      </w:r>
    </w:p>
    <w:p w:rsidR="002F496A" w:rsidRDefault="002F496A" w:rsidP="00DC77C3">
      <w:pPr>
        <w:rPr>
          <w:sz w:val="28"/>
          <w:szCs w:val="28"/>
        </w:rPr>
      </w:pPr>
      <w:r w:rsidRPr="00AB0231">
        <w:rPr>
          <w:sz w:val="28"/>
          <w:szCs w:val="28"/>
        </w:rPr>
        <w:t>2.9. Проверку заяв</w:t>
      </w:r>
      <w:r w:rsidR="00AB0231">
        <w:rPr>
          <w:sz w:val="28"/>
          <w:szCs w:val="28"/>
        </w:rPr>
        <w:t>ок</w:t>
      </w:r>
      <w:r w:rsidRPr="00AB0231">
        <w:rPr>
          <w:sz w:val="28"/>
          <w:szCs w:val="28"/>
        </w:rPr>
        <w:t xml:space="preserve"> и приложенных к ним документов, представляемых участниками отбора, на соответствие требованиям настоящего Порядка осуществляют государственные гражданские служащие Министерства, определяемые правовым актом Министерства (далее - ответственные служащие).</w:t>
      </w:r>
    </w:p>
    <w:p w:rsidR="006812B8" w:rsidRPr="00AB0231" w:rsidRDefault="006812B8" w:rsidP="00DC77C3">
      <w:pPr>
        <w:rPr>
          <w:sz w:val="28"/>
          <w:szCs w:val="28"/>
        </w:rPr>
      </w:pPr>
      <w:bookmarkStart w:id="49" w:name="sub_109011"/>
      <w:r w:rsidRPr="006812B8">
        <w:rPr>
          <w:sz w:val="28"/>
          <w:szCs w:val="28"/>
        </w:rPr>
        <w:t>Прием документов осуществляется со дня начала приема и до использования Министерством в полном объеме лимитов бюджетных обязательств по предоставлению субсидий, утверждаемых в установленном порядке Министерству на соответствующий финансовый год.</w:t>
      </w:r>
      <w:bookmarkEnd w:id="49"/>
    </w:p>
    <w:p w:rsidR="00B926FA" w:rsidRPr="00B926FA" w:rsidRDefault="002F496A" w:rsidP="00DC77C3">
      <w:pPr>
        <w:ind w:firstLine="708"/>
        <w:rPr>
          <w:sz w:val="28"/>
          <w:szCs w:val="28"/>
          <w:lang w:eastAsia="en-US"/>
        </w:rPr>
      </w:pPr>
      <w:bookmarkStart w:id="50" w:name="sub_210"/>
      <w:bookmarkEnd w:id="48"/>
      <w:r w:rsidRPr="00AB0231">
        <w:rPr>
          <w:sz w:val="28"/>
          <w:szCs w:val="28"/>
        </w:rPr>
        <w:t xml:space="preserve">2.10. </w:t>
      </w:r>
      <w:r w:rsidR="00B926FA" w:rsidRPr="00DC77C3">
        <w:rPr>
          <w:sz w:val="28"/>
          <w:szCs w:val="28"/>
          <w:lang w:eastAsia="en-US"/>
        </w:rPr>
        <w:t>Не позднее одного рабочего дня, следующего за днем регистрации заявок, в системе "Электронный бюджет" открывается доступ Министерству к поданным участниками отбора заявкам для их рассмотрения.</w:t>
      </w:r>
    </w:p>
    <w:p w:rsidR="00B926FA" w:rsidRPr="00DF40F4" w:rsidRDefault="00B926FA" w:rsidP="00DC77C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2.10.2. </w:t>
      </w:r>
      <w:r w:rsidRPr="009C65AD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Ответственные служащие вскрывают заявки по очередности поступления заявок для рассмотрения. </w:t>
      </w:r>
      <w:r w:rsidRPr="00DC77C3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вскрытия заявок формируется на </w:t>
      </w:r>
      <w:hyperlink r:id="rId21" w:tgtFrame="_blank" w:history="1">
        <w:r w:rsidRPr="00DC77C3">
          <w:rPr>
            <w:rFonts w:ascii="Times New Roman" w:hAnsi="Times New Roman" w:cs="Times New Roman"/>
            <w:color w:val="000000"/>
            <w:sz w:val="28"/>
            <w:szCs w:val="28"/>
          </w:rPr>
          <w:t>едином портале</w:t>
        </w:r>
      </w:hyperlink>
      <w:r w:rsidRPr="00DC77C3">
        <w:rPr>
          <w:rFonts w:ascii="Times New Roman" w:hAnsi="Times New Roman" w:cs="Times New Roman"/>
          <w:color w:val="000000"/>
          <w:sz w:val="28"/>
          <w:szCs w:val="28"/>
        </w:rPr>
        <w:t xml:space="preserve"> автоматически и подписывается усиленной квалифицированной </w:t>
      </w:r>
      <w:hyperlink r:id="rId22" w:anchor="/document/12184522/entry/21" w:history="1">
        <w:r w:rsidRPr="00DC77C3">
          <w:rPr>
            <w:rFonts w:ascii="Times New Roman" w:hAnsi="Times New Roman" w:cs="Times New Roman"/>
            <w:color w:val="000000"/>
            <w:sz w:val="28"/>
            <w:szCs w:val="28"/>
          </w:rPr>
          <w:t>электронной подписью</w:t>
        </w:r>
      </w:hyperlink>
      <w:r w:rsidRPr="00DC77C3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(уполномоченного им лица) в системе «Электронный бюджет», а также размещение указанного протокола на едином портале не позднее 1-го рабочего дня, следующего за днем его подписания.</w:t>
      </w:r>
    </w:p>
    <w:p w:rsidR="00AB0231" w:rsidRPr="00AB0231" w:rsidRDefault="00DF40F4" w:rsidP="00DC77C3">
      <w:pPr>
        <w:pStyle w:val="11"/>
        <w:shd w:val="clear" w:color="auto" w:fill="auto"/>
        <w:tabs>
          <w:tab w:val="left" w:pos="1177"/>
        </w:tabs>
        <w:spacing w:line="26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bookmarkStart w:id="51" w:name="sub_211"/>
      <w:bookmarkEnd w:id="50"/>
      <w:r>
        <w:rPr>
          <w:rFonts w:ascii="Times New Roman CYR" w:hAnsi="Times New Roman CYR" w:cs="Times New Roman CYR"/>
          <w:color w:val="000000"/>
        </w:rPr>
        <w:t>2.11.</w:t>
      </w:r>
      <w:r w:rsidR="00AB0231" w:rsidRPr="00AB0231">
        <w:rPr>
          <w:rFonts w:ascii="Times New Roman CYR" w:hAnsi="Times New Roman CYR" w:cs="Times New Roman CYR"/>
          <w:color w:val="000000"/>
        </w:rPr>
        <w:t xml:space="preserve"> 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</w:t>
      </w:r>
      <w:r w:rsidR="00AB0231" w:rsidRPr="00AB0231">
        <w:rPr>
          <w:rFonts w:ascii="Times New Roman CYR" w:hAnsi="Times New Roman CYR" w:cs="Times New Roman CYR"/>
          <w:color w:val="000000"/>
        </w:rPr>
        <w:lastRenderedPageBreak/>
        <w:t xml:space="preserve">разъяснений по представленным им документам и информации, ответственные служащие осуществляется запрос у участника отбора получателей субсидий разъяснения в отношении документов и информации с использованием системы "Электронный бюджет", направляемый при необходимости в равной мере всем участникам отбора получателей субсидий. </w:t>
      </w:r>
    </w:p>
    <w:p w:rsidR="00AB0231" w:rsidRPr="00AB0231" w:rsidRDefault="00AB0231" w:rsidP="00DC77C3">
      <w:pPr>
        <w:pStyle w:val="11"/>
        <w:shd w:val="clear" w:color="auto" w:fill="auto"/>
        <w:tabs>
          <w:tab w:val="left" w:pos="1172"/>
        </w:tabs>
        <w:spacing w:line="26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AB0231">
        <w:rPr>
          <w:rFonts w:ascii="Times New Roman CYR" w:hAnsi="Times New Roman CYR" w:cs="Times New Roman CYR"/>
          <w:color w:val="000000"/>
        </w:rPr>
        <w:t>Участник отбора получателей субсидий формирует и представляет в систему "Электронный бюджет" информацию и документы, запрашиваемые в соответствии с абзацем первым настоящего пункта, в сроки, установленные соответствующим запросом,  который должен составлять не менее 2 рабочих дней со дня, следующего за днем размещения соответствующего запроса.</w:t>
      </w:r>
    </w:p>
    <w:p w:rsidR="00E2739A" w:rsidRPr="00AB0231" w:rsidRDefault="00AB0231" w:rsidP="00DC77C3">
      <w:pPr>
        <w:rPr>
          <w:sz w:val="28"/>
          <w:szCs w:val="28"/>
        </w:rPr>
      </w:pPr>
      <w:bookmarkStart w:id="52" w:name="sub_2111"/>
      <w:bookmarkEnd w:id="51"/>
      <w:r w:rsidRPr="00AB0231">
        <w:rPr>
          <w:color w:val="000000"/>
          <w:sz w:val="28"/>
          <w:szCs w:val="28"/>
        </w:rPr>
        <w:t xml:space="preserve">2.11.2. </w:t>
      </w:r>
      <w:r w:rsidR="00BC17E7" w:rsidRPr="00DC77C3">
        <w:rPr>
          <w:color w:val="000000"/>
          <w:sz w:val="28"/>
          <w:szCs w:val="28"/>
        </w:rPr>
        <w:t>Министерство н</w:t>
      </w:r>
      <w:r w:rsidR="00E2739A" w:rsidRPr="00DC77C3">
        <w:rPr>
          <w:color w:val="000000"/>
          <w:sz w:val="28"/>
          <w:szCs w:val="28"/>
        </w:rPr>
        <w:t>е имеют права требовать от участника отбора представления документов и информации в целях подтверждения соответствия участника отбора требованиям, определенным правовым актом в соответствии с пункта 2.4 раздела 2   настоящего Порядка, при наличии соответствующей информации в государственных информацион</w:t>
      </w:r>
      <w:r w:rsidR="00447BDE" w:rsidRPr="00DC77C3">
        <w:rPr>
          <w:color w:val="000000"/>
          <w:sz w:val="28"/>
          <w:szCs w:val="28"/>
        </w:rPr>
        <w:t>ных системах, доступ к которым</w:t>
      </w:r>
      <w:r w:rsidR="00E2739A" w:rsidRPr="00DC77C3">
        <w:rPr>
          <w:color w:val="000000"/>
          <w:sz w:val="28"/>
          <w:szCs w:val="28"/>
        </w:rPr>
        <w:t xml:space="preserve"> </w:t>
      </w:r>
      <w:r w:rsidR="00447BDE" w:rsidRPr="00DC77C3">
        <w:rPr>
          <w:color w:val="000000"/>
          <w:sz w:val="28"/>
          <w:szCs w:val="28"/>
        </w:rPr>
        <w:t>Министерство имеет</w:t>
      </w:r>
      <w:r w:rsidR="00E2739A" w:rsidRPr="00DC77C3">
        <w:rPr>
          <w:color w:val="000000"/>
          <w:sz w:val="28"/>
          <w:szCs w:val="28"/>
        </w:rPr>
        <w:t xml:space="preserve">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</w:t>
      </w:r>
      <w:r w:rsidR="00447BDE" w:rsidRPr="00DC77C3">
        <w:rPr>
          <w:color w:val="000000"/>
          <w:sz w:val="28"/>
          <w:szCs w:val="28"/>
        </w:rPr>
        <w:t>в Министерство</w:t>
      </w:r>
      <w:r w:rsidR="00E2739A" w:rsidRPr="00DC77C3">
        <w:rPr>
          <w:color w:val="000000"/>
          <w:sz w:val="28"/>
          <w:szCs w:val="28"/>
        </w:rPr>
        <w:t xml:space="preserve"> по собственной инициативе</w:t>
      </w:r>
      <w:r w:rsidR="00E2739A" w:rsidRPr="00AB0231">
        <w:rPr>
          <w:color w:val="000000"/>
          <w:sz w:val="28"/>
          <w:szCs w:val="28"/>
        </w:rPr>
        <w:t>.</w:t>
      </w:r>
    </w:p>
    <w:p w:rsidR="002F496A" w:rsidRPr="00AB0231" w:rsidRDefault="002F496A" w:rsidP="00DC77C3">
      <w:pPr>
        <w:rPr>
          <w:sz w:val="28"/>
          <w:szCs w:val="28"/>
        </w:rPr>
      </w:pPr>
      <w:bookmarkStart w:id="53" w:name="sub_212"/>
      <w:bookmarkEnd w:id="52"/>
      <w:r w:rsidRPr="00AB0231">
        <w:rPr>
          <w:sz w:val="28"/>
          <w:szCs w:val="28"/>
        </w:rPr>
        <w:t>2.12. Ответственные служащие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взаимодействия, запрашивают и получают следующие сведения:</w:t>
      </w:r>
    </w:p>
    <w:p w:rsidR="002F496A" w:rsidRPr="00AB0231" w:rsidRDefault="002F496A" w:rsidP="00DC77C3">
      <w:pPr>
        <w:rPr>
          <w:sz w:val="28"/>
          <w:szCs w:val="28"/>
        </w:rPr>
      </w:pPr>
      <w:bookmarkStart w:id="54" w:name="sub_2121"/>
      <w:bookmarkEnd w:id="53"/>
      <w:r w:rsidRPr="00AB0231">
        <w:rPr>
          <w:sz w:val="28"/>
          <w:szCs w:val="28"/>
        </w:rPr>
        <w:t xml:space="preserve">информацию о наличии либо об отсутствии у участников отбора задолженности по налогам и сборам, срок исполнения по которым наступил в соответствии с </w:t>
      </w:r>
      <w:hyperlink r:id="rId23" w:history="1">
        <w:r w:rsidRPr="00AB0231">
          <w:rPr>
            <w:sz w:val="28"/>
            <w:szCs w:val="28"/>
          </w:rPr>
          <w:t>законодательством</w:t>
        </w:r>
      </w:hyperlink>
      <w:r w:rsidRPr="00AB0231">
        <w:rPr>
          <w:sz w:val="28"/>
          <w:szCs w:val="28"/>
        </w:rPr>
        <w:t xml:space="preserve"> Российской Федерации;</w:t>
      </w:r>
    </w:p>
    <w:p w:rsidR="002F496A" w:rsidRPr="00AB0231" w:rsidRDefault="002F496A" w:rsidP="00DC77C3">
      <w:pPr>
        <w:rPr>
          <w:sz w:val="28"/>
          <w:szCs w:val="28"/>
        </w:rPr>
      </w:pPr>
      <w:bookmarkStart w:id="55" w:name="sub_2122"/>
      <w:bookmarkEnd w:id="54"/>
      <w:r w:rsidRPr="00AB0231">
        <w:rPr>
          <w:sz w:val="28"/>
          <w:szCs w:val="28"/>
        </w:rPr>
        <w:t>копию выписки из Единого государственного реестра юридических лиц или из Единого государственного реестра индивидуальных предпринимателей.</w:t>
      </w:r>
    </w:p>
    <w:p w:rsidR="00E2739A" w:rsidRPr="00AB0231" w:rsidRDefault="00E2739A" w:rsidP="00DC77C3">
      <w:pPr>
        <w:rPr>
          <w:sz w:val="28"/>
          <w:szCs w:val="28"/>
        </w:rPr>
      </w:pPr>
      <w:r w:rsidRPr="00AB0231">
        <w:rPr>
          <w:sz w:val="28"/>
          <w:szCs w:val="28"/>
        </w:rPr>
        <w:t xml:space="preserve">Осуществляют запрос в Управление ветеринарии Карачаево-Черкесской Республики для подтверждения копий ветеринарного </w:t>
      </w:r>
      <w:r w:rsidR="00206842" w:rsidRPr="00AB0231">
        <w:rPr>
          <w:sz w:val="28"/>
          <w:szCs w:val="28"/>
        </w:rPr>
        <w:t>свидетельства,</w:t>
      </w:r>
      <w:r w:rsidRPr="00AB0231">
        <w:rPr>
          <w:sz w:val="28"/>
          <w:szCs w:val="28"/>
        </w:rPr>
        <w:t xml:space="preserve"> оформленного в электронной форме с использованием Федеральной государственной информационной системы в области ветеринарии. </w:t>
      </w:r>
    </w:p>
    <w:p w:rsidR="00DF40F4" w:rsidRPr="00E56C8E" w:rsidRDefault="00DF40F4" w:rsidP="00DC77C3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bookmarkStart w:id="56" w:name="sub_214"/>
      <w:bookmarkEnd w:id="55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2.13</w:t>
      </w:r>
      <w:r w:rsidRPr="00B926F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B926FA">
        <w:rPr>
          <w:rFonts w:ascii="Times New Roman" w:hAnsi="Times New Roman" w:cs="Times New Roman"/>
          <w:sz w:val="28"/>
          <w:szCs w:val="28"/>
          <w:lang w:eastAsia="en-US"/>
        </w:rPr>
        <w:t xml:space="preserve"> Ответственные служащие в течение 15 рабочих дней со дня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подписания протокола вскрытия заявки</w:t>
      </w:r>
      <w:r w:rsidRPr="00B926FA">
        <w:rPr>
          <w:rFonts w:ascii="Times New Roman" w:hAnsi="Times New Roman" w:cs="Times New Roman"/>
          <w:sz w:val="28"/>
          <w:szCs w:val="28"/>
          <w:lang w:eastAsia="en-US"/>
        </w:rPr>
        <w:t xml:space="preserve"> проводят в порядке, определяемом Министерством, проверку соответствия участника отбора и представленных ими документов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требованиям настоящего Порядка</w:t>
      </w:r>
      <w:r w:rsidRPr="00B926F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06842" w:rsidRPr="00AB0231" w:rsidRDefault="002F496A" w:rsidP="00DC77C3">
      <w:pPr>
        <w:rPr>
          <w:sz w:val="28"/>
          <w:szCs w:val="28"/>
        </w:rPr>
      </w:pPr>
      <w:r w:rsidRPr="00AB0231">
        <w:rPr>
          <w:sz w:val="28"/>
          <w:szCs w:val="28"/>
        </w:rPr>
        <w:t xml:space="preserve">2.14. По результатам рассмотрения </w:t>
      </w:r>
      <w:r w:rsidR="00943667" w:rsidRPr="00AB0231">
        <w:rPr>
          <w:sz w:val="28"/>
          <w:szCs w:val="28"/>
        </w:rPr>
        <w:t>ответственны</w:t>
      </w:r>
      <w:r w:rsidR="00943667">
        <w:rPr>
          <w:sz w:val="28"/>
          <w:szCs w:val="28"/>
        </w:rPr>
        <w:t>м</w:t>
      </w:r>
      <w:r w:rsidR="00943667" w:rsidRPr="00AB0231">
        <w:rPr>
          <w:sz w:val="28"/>
          <w:szCs w:val="28"/>
        </w:rPr>
        <w:t xml:space="preserve"> служащи</w:t>
      </w:r>
      <w:r w:rsidR="00943667">
        <w:rPr>
          <w:sz w:val="28"/>
          <w:szCs w:val="28"/>
        </w:rPr>
        <w:t>м</w:t>
      </w:r>
      <w:r w:rsidR="00943667" w:rsidRPr="00AB0231">
        <w:rPr>
          <w:sz w:val="28"/>
          <w:szCs w:val="28"/>
        </w:rPr>
        <w:t xml:space="preserve"> </w:t>
      </w:r>
      <w:r w:rsidRPr="00AB0231">
        <w:rPr>
          <w:sz w:val="28"/>
          <w:szCs w:val="28"/>
        </w:rPr>
        <w:t>заяв</w:t>
      </w:r>
      <w:r w:rsidR="00AB0231">
        <w:rPr>
          <w:sz w:val="28"/>
          <w:szCs w:val="28"/>
        </w:rPr>
        <w:t>ок</w:t>
      </w:r>
      <w:r w:rsidRPr="00AB0231">
        <w:rPr>
          <w:sz w:val="28"/>
          <w:szCs w:val="28"/>
        </w:rPr>
        <w:t xml:space="preserve"> и иных документов, указанных в </w:t>
      </w:r>
      <w:hyperlink w:anchor="sub_26" w:history="1">
        <w:r w:rsidRPr="00AB0231">
          <w:rPr>
            <w:rStyle w:val="a4"/>
            <w:rFonts w:cs="Times New Roman CYR"/>
            <w:color w:val="auto"/>
            <w:sz w:val="28"/>
            <w:szCs w:val="28"/>
          </w:rPr>
          <w:t>пунктах 2.6</w:t>
        </w:r>
      </w:hyperlink>
      <w:r w:rsidRPr="00AB0231">
        <w:rPr>
          <w:sz w:val="28"/>
          <w:szCs w:val="28"/>
        </w:rPr>
        <w:t xml:space="preserve">, </w:t>
      </w:r>
      <w:hyperlink w:anchor="sub_212" w:history="1">
        <w:r w:rsidRPr="00AB0231">
          <w:rPr>
            <w:rStyle w:val="a4"/>
            <w:rFonts w:cs="Times New Roman CYR"/>
            <w:color w:val="auto"/>
            <w:sz w:val="28"/>
            <w:szCs w:val="28"/>
          </w:rPr>
          <w:t>2.12</w:t>
        </w:r>
      </w:hyperlink>
      <w:r w:rsidR="00943667">
        <w:rPr>
          <w:sz w:val="28"/>
          <w:szCs w:val="28"/>
        </w:rPr>
        <w:t xml:space="preserve"> настоящего Порядка</w:t>
      </w:r>
      <w:r w:rsidR="00206842" w:rsidRPr="00AB0231">
        <w:rPr>
          <w:sz w:val="28"/>
          <w:szCs w:val="28"/>
        </w:rPr>
        <w:t>:</w:t>
      </w:r>
    </w:p>
    <w:p w:rsidR="00D25AC0" w:rsidRPr="00AB0231" w:rsidRDefault="00206842" w:rsidP="00DC77C3">
      <w:pPr>
        <w:rPr>
          <w:sz w:val="28"/>
          <w:szCs w:val="28"/>
        </w:rPr>
      </w:pPr>
      <w:bookmarkStart w:id="57" w:name="sub_2141"/>
      <w:bookmarkEnd w:id="56"/>
      <w:r w:rsidRPr="00AB0231">
        <w:rPr>
          <w:sz w:val="28"/>
          <w:szCs w:val="28"/>
        </w:rPr>
        <w:lastRenderedPageBreak/>
        <w:t>автом</w:t>
      </w:r>
      <w:r w:rsidR="00943667">
        <w:rPr>
          <w:sz w:val="28"/>
          <w:szCs w:val="28"/>
        </w:rPr>
        <w:t>атически формируе</w:t>
      </w:r>
      <w:r w:rsidRPr="00AB0231">
        <w:rPr>
          <w:sz w:val="28"/>
          <w:szCs w:val="28"/>
        </w:rPr>
        <w:t>т</w:t>
      </w:r>
      <w:r w:rsidR="00943667">
        <w:rPr>
          <w:sz w:val="28"/>
          <w:szCs w:val="28"/>
        </w:rPr>
        <w:t>ся</w:t>
      </w:r>
      <w:r w:rsidRPr="00AB0231">
        <w:rPr>
          <w:sz w:val="28"/>
          <w:szCs w:val="28"/>
        </w:rPr>
        <w:t xml:space="preserve"> </w:t>
      </w:r>
      <w:r w:rsidR="00AB0231" w:rsidRPr="00AB0231">
        <w:rPr>
          <w:sz w:val="28"/>
          <w:szCs w:val="28"/>
        </w:rPr>
        <w:t xml:space="preserve">протокол рассмотрения заявок на </w:t>
      </w:r>
      <w:hyperlink r:id="rId24" w:tgtFrame="_blank" w:history="1">
        <w:r w:rsidRPr="00AB0231">
          <w:rPr>
            <w:sz w:val="28"/>
            <w:szCs w:val="28"/>
          </w:rPr>
          <w:t>едином портале</w:t>
        </w:r>
      </w:hyperlink>
      <w:r w:rsidR="00AB0231" w:rsidRPr="00AB0231">
        <w:rPr>
          <w:sz w:val="28"/>
          <w:szCs w:val="28"/>
        </w:rPr>
        <w:t xml:space="preserve"> </w:t>
      </w:r>
      <w:r w:rsidR="00943667">
        <w:rPr>
          <w:sz w:val="28"/>
          <w:szCs w:val="28"/>
        </w:rPr>
        <w:t>и подписывается</w:t>
      </w:r>
      <w:r w:rsidRPr="00AB0231">
        <w:rPr>
          <w:sz w:val="28"/>
          <w:szCs w:val="28"/>
        </w:rPr>
        <w:t xml:space="preserve"> усиленной квалифицированн</w:t>
      </w:r>
      <w:r w:rsidR="00AB0231" w:rsidRPr="00AB0231">
        <w:rPr>
          <w:sz w:val="28"/>
          <w:szCs w:val="28"/>
        </w:rPr>
        <w:t xml:space="preserve">ой </w:t>
      </w:r>
      <w:hyperlink r:id="rId25" w:anchor="/document/12184522/entry/21" w:history="1">
        <w:r w:rsidRPr="00AB0231">
          <w:rPr>
            <w:sz w:val="28"/>
            <w:szCs w:val="28"/>
          </w:rPr>
          <w:t>электронной подписью</w:t>
        </w:r>
      </w:hyperlink>
      <w:r w:rsidR="00AB0231" w:rsidRPr="00AB0231">
        <w:rPr>
          <w:sz w:val="28"/>
          <w:szCs w:val="28"/>
        </w:rPr>
        <w:t xml:space="preserve"> </w:t>
      </w:r>
      <w:r w:rsidR="00447BDE" w:rsidRPr="00AB0231">
        <w:rPr>
          <w:sz w:val="28"/>
          <w:szCs w:val="28"/>
        </w:rPr>
        <w:t>Министра</w:t>
      </w:r>
      <w:r w:rsidRPr="00AB0231">
        <w:rPr>
          <w:sz w:val="28"/>
          <w:szCs w:val="28"/>
        </w:rPr>
        <w:t xml:space="preserve"> (уполномоченного им лица) в системе «Электронный бюджет»</w:t>
      </w:r>
      <w:r w:rsidR="00943667">
        <w:rPr>
          <w:sz w:val="28"/>
          <w:szCs w:val="28"/>
        </w:rPr>
        <w:t xml:space="preserve">. Ответственным служащим </w:t>
      </w:r>
      <w:r w:rsidRPr="00AB0231">
        <w:rPr>
          <w:sz w:val="28"/>
          <w:szCs w:val="28"/>
        </w:rPr>
        <w:t>размещ</w:t>
      </w:r>
      <w:r w:rsidR="00943667">
        <w:rPr>
          <w:sz w:val="28"/>
          <w:szCs w:val="28"/>
        </w:rPr>
        <w:t>ается</w:t>
      </w:r>
      <w:r w:rsidRPr="00AB0231">
        <w:rPr>
          <w:sz w:val="28"/>
          <w:szCs w:val="28"/>
        </w:rPr>
        <w:t xml:space="preserve"> указанн</w:t>
      </w:r>
      <w:r w:rsidR="00943667">
        <w:rPr>
          <w:sz w:val="28"/>
          <w:szCs w:val="28"/>
        </w:rPr>
        <w:t>ый</w:t>
      </w:r>
      <w:r w:rsidRPr="00AB0231">
        <w:rPr>
          <w:sz w:val="28"/>
          <w:szCs w:val="28"/>
        </w:rPr>
        <w:t xml:space="preserve"> протокола на едином портале не позднее 1-го рабочего дня, следующего за днем его подписания;</w:t>
      </w:r>
    </w:p>
    <w:p w:rsidR="00206842" w:rsidRPr="00AB0231" w:rsidRDefault="00206842" w:rsidP="00DC77C3">
      <w:pPr>
        <w:rPr>
          <w:sz w:val="28"/>
          <w:szCs w:val="28"/>
        </w:rPr>
      </w:pPr>
      <w:r w:rsidRPr="00AB0231">
        <w:rPr>
          <w:sz w:val="28"/>
          <w:szCs w:val="28"/>
        </w:rPr>
        <w:t>автоматически формиру</w:t>
      </w:r>
      <w:r w:rsidR="00943667">
        <w:rPr>
          <w:sz w:val="28"/>
          <w:szCs w:val="28"/>
        </w:rPr>
        <w:t>ется</w:t>
      </w:r>
      <w:r w:rsidRPr="00AB0231">
        <w:rPr>
          <w:sz w:val="28"/>
          <w:szCs w:val="28"/>
        </w:rPr>
        <w:t xml:space="preserve"> протокол</w:t>
      </w:r>
      <w:r w:rsidR="00AB0231" w:rsidRPr="00AB0231">
        <w:rPr>
          <w:sz w:val="28"/>
          <w:szCs w:val="28"/>
        </w:rPr>
        <w:t xml:space="preserve"> подведения итогов отбора на </w:t>
      </w:r>
      <w:hyperlink r:id="rId26" w:tgtFrame="_blank" w:history="1">
        <w:r w:rsidRPr="00AB0231">
          <w:rPr>
            <w:sz w:val="28"/>
            <w:szCs w:val="28"/>
          </w:rPr>
          <w:t>едином портале</w:t>
        </w:r>
      </w:hyperlink>
      <w:r w:rsidR="00AB0231" w:rsidRPr="00AB0231">
        <w:rPr>
          <w:sz w:val="28"/>
          <w:szCs w:val="28"/>
        </w:rPr>
        <w:t xml:space="preserve"> </w:t>
      </w:r>
      <w:r w:rsidRPr="00AB0231">
        <w:rPr>
          <w:sz w:val="28"/>
          <w:szCs w:val="28"/>
        </w:rPr>
        <w:t xml:space="preserve">на основании результатов определения победителя (победителей) отбора и </w:t>
      </w:r>
      <w:r w:rsidR="00851AAE">
        <w:rPr>
          <w:sz w:val="28"/>
          <w:szCs w:val="28"/>
        </w:rPr>
        <w:t>подписывается</w:t>
      </w:r>
      <w:r w:rsidRPr="00AB0231">
        <w:rPr>
          <w:sz w:val="28"/>
          <w:szCs w:val="28"/>
        </w:rPr>
        <w:t xml:space="preserve"> его усиленной квалифицированной </w:t>
      </w:r>
      <w:hyperlink r:id="rId27" w:anchor="/document/12184522/entry/21" w:history="1">
        <w:r w:rsidRPr="00AB0231">
          <w:rPr>
            <w:sz w:val="28"/>
            <w:szCs w:val="28"/>
          </w:rPr>
          <w:t>электронной подписью</w:t>
        </w:r>
      </w:hyperlink>
      <w:r w:rsidRPr="00AB0231">
        <w:rPr>
          <w:sz w:val="28"/>
          <w:szCs w:val="28"/>
        </w:rPr>
        <w:t> </w:t>
      </w:r>
      <w:r w:rsidR="00447BDE" w:rsidRPr="00AB0231">
        <w:rPr>
          <w:sz w:val="28"/>
          <w:szCs w:val="28"/>
        </w:rPr>
        <w:t>Министра</w:t>
      </w:r>
      <w:r w:rsidRPr="00AB0231">
        <w:rPr>
          <w:sz w:val="28"/>
          <w:szCs w:val="28"/>
        </w:rPr>
        <w:t xml:space="preserve"> (уполномоченного им лица) в системе «Электронный бюджет</w:t>
      </w:r>
      <w:r w:rsidR="00851AAE">
        <w:rPr>
          <w:sz w:val="28"/>
          <w:szCs w:val="28"/>
        </w:rPr>
        <w:t xml:space="preserve">». </w:t>
      </w:r>
      <w:r w:rsidRPr="00AB0231">
        <w:rPr>
          <w:sz w:val="28"/>
          <w:szCs w:val="28"/>
        </w:rPr>
        <w:t xml:space="preserve"> </w:t>
      </w:r>
      <w:r w:rsidR="00851AAE" w:rsidRPr="00DC77C3">
        <w:rPr>
          <w:sz w:val="28"/>
          <w:szCs w:val="28"/>
        </w:rPr>
        <w:t>Ответственным служащим</w:t>
      </w:r>
      <w:r w:rsidR="00851AAE">
        <w:rPr>
          <w:sz w:val="28"/>
          <w:szCs w:val="28"/>
        </w:rPr>
        <w:t xml:space="preserve"> </w:t>
      </w:r>
      <w:r w:rsidR="00851AAE" w:rsidRPr="00AB0231">
        <w:rPr>
          <w:sz w:val="28"/>
          <w:szCs w:val="28"/>
        </w:rPr>
        <w:t>размещ</w:t>
      </w:r>
      <w:r w:rsidR="00851AAE">
        <w:rPr>
          <w:sz w:val="28"/>
          <w:szCs w:val="28"/>
        </w:rPr>
        <w:t>ается</w:t>
      </w:r>
      <w:r w:rsidR="00851AAE" w:rsidRPr="00AB0231">
        <w:rPr>
          <w:sz w:val="28"/>
          <w:szCs w:val="28"/>
        </w:rPr>
        <w:t xml:space="preserve"> указанн</w:t>
      </w:r>
      <w:r w:rsidR="00851AAE">
        <w:rPr>
          <w:sz w:val="28"/>
          <w:szCs w:val="28"/>
        </w:rPr>
        <w:t>ый</w:t>
      </w:r>
      <w:r w:rsidR="00851AAE" w:rsidRPr="00AB0231">
        <w:rPr>
          <w:sz w:val="28"/>
          <w:szCs w:val="28"/>
        </w:rPr>
        <w:t xml:space="preserve"> протокола на едином портале не позднее 1-го рабочего дня, сл</w:t>
      </w:r>
      <w:r w:rsidR="00851AAE">
        <w:rPr>
          <w:sz w:val="28"/>
          <w:szCs w:val="28"/>
        </w:rPr>
        <w:t>едующего за днем его подписания</w:t>
      </w:r>
      <w:r w:rsidRPr="00AB0231">
        <w:rPr>
          <w:sz w:val="28"/>
          <w:szCs w:val="28"/>
        </w:rPr>
        <w:t>.</w:t>
      </w:r>
    </w:p>
    <w:p w:rsidR="002F496A" w:rsidRDefault="002F496A" w:rsidP="00DC77C3">
      <w:pPr>
        <w:rPr>
          <w:sz w:val="28"/>
          <w:szCs w:val="28"/>
        </w:rPr>
      </w:pPr>
      <w:r w:rsidRPr="00AB0231">
        <w:rPr>
          <w:sz w:val="28"/>
          <w:szCs w:val="28"/>
        </w:rPr>
        <w:t>Решение о предоставлении субсидии, либо об отказе в предоставлении субсидии) принимается Министром (лицом, исполняющим его обязанности</w:t>
      </w:r>
      <w:r w:rsidR="00435DDD">
        <w:rPr>
          <w:sz w:val="28"/>
          <w:szCs w:val="28"/>
        </w:rPr>
        <w:t>).</w:t>
      </w:r>
    </w:p>
    <w:p w:rsidR="002F496A" w:rsidRPr="00AB0231" w:rsidRDefault="002F496A" w:rsidP="00DC77C3">
      <w:pPr>
        <w:rPr>
          <w:sz w:val="28"/>
          <w:szCs w:val="28"/>
        </w:rPr>
      </w:pPr>
      <w:bookmarkStart w:id="58" w:name="sub_215"/>
      <w:bookmarkEnd w:id="57"/>
      <w:r w:rsidRPr="00AB0231">
        <w:rPr>
          <w:sz w:val="28"/>
          <w:szCs w:val="28"/>
        </w:rPr>
        <w:t>2.</w:t>
      </w:r>
      <w:r w:rsidRPr="00DC77C3">
        <w:rPr>
          <w:sz w:val="28"/>
          <w:szCs w:val="28"/>
        </w:rPr>
        <w:t>15. Основаниями для отказа в предоставлении субсидии являются</w:t>
      </w:r>
      <w:r w:rsidRPr="00235A12">
        <w:rPr>
          <w:sz w:val="28"/>
          <w:szCs w:val="28"/>
        </w:rPr>
        <w:t>:</w:t>
      </w:r>
    </w:p>
    <w:p w:rsidR="00851AAE" w:rsidRPr="00851AAE" w:rsidRDefault="00851AAE" w:rsidP="00DC77C3">
      <w:pPr>
        <w:tabs>
          <w:tab w:val="left" w:pos="1067"/>
        </w:tabs>
        <w:autoSpaceDE/>
        <w:autoSpaceDN/>
        <w:adjustRightInd/>
        <w:ind w:firstLine="740"/>
        <w:rPr>
          <w:rFonts w:ascii="Times New Roman" w:hAnsi="Times New Roman" w:cs="Times New Roman"/>
          <w:sz w:val="28"/>
          <w:szCs w:val="28"/>
          <w:lang w:eastAsia="en-US"/>
        </w:rPr>
      </w:pPr>
      <w:bookmarkStart w:id="59" w:name="sub_217"/>
      <w:bookmarkEnd w:id="58"/>
      <w:r w:rsidRPr="00851AAE"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 требованиями условиям, указанным в объявлении о проведении отбора;</w:t>
      </w:r>
    </w:p>
    <w:p w:rsidR="00851AAE" w:rsidRPr="00851AAE" w:rsidRDefault="00851AAE" w:rsidP="00DC77C3">
      <w:pPr>
        <w:tabs>
          <w:tab w:val="left" w:pos="1067"/>
        </w:tabs>
        <w:autoSpaceDE/>
        <w:autoSpaceDN/>
        <w:adjustRightInd/>
        <w:ind w:firstLine="740"/>
        <w:rPr>
          <w:rFonts w:ascii="Times New Roman" w:hAnsi="Times New Roman" w:cs="Times New Roman"/>
          <w:sz w:val="28"/>
          <w:szCs w:val="28"/>
          <w:lang w:eastAsia="en-US"/>
        </w:rPr>
      </w:pPr>
      <w:r w:rsidRPr="00851AAE">
        <w:rPr>
          <w:rFonts w:ascii="Times New Roman" w:hAnsi="Times New Roman" w:cs="Times New Roman"/>
          <w:color w:val="000000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851AAE" w:rsidRPr="00851AAE" w:rsidRDefault="00851AAE" w:rsidP="00DC77C3">
      <w:pPr>
        <w:tabs>
          <w:tab w:val="left" w:pos="1067"/>
        </w:tabs>
        <w:autoSpaceDE/>
        <w:autoSpaceDN/>
        <w:adjustRightInd/>
        <w:ind w:firstLine="740"/>
        <w:rPr>
          <w:rFonts w:ascii="Times New Roman" w:hAnsi="Times New Roman" w:cs="Times New Roman"/>
          <w:sz w:val="28"/>
          <w:szCs w:val="28"/>
          <w:lang w:eastAsia="en-US"/>
        </w:rPr>
      </w:pPr>
      <w:r w:rsidRPr="00851AAE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документов и (или) заявки требованиям, установленным в объявлении о проведении отбора;</w:t>
      </w:r>
    </w:p>
    <w:p w:rsidR="00851AAE" w:rsidRPr="00851AAE" w:rsidRDefault="00851AAE" w:rsidP="00DC77C3">
      <w:pPr>
        <w:tabs>
          <w:tab w:val="left" w:pos="1067"/>
        </w:tabs>
        <w:autoSpaceDE/>
        <w:autoSpaceDN/>
        <w:adjustRightInd/>
        <w:ind w:firstLine="740"/>
        <w:rPr>
          <w:rFonts w:ascii="Times New Roman" w:hAnsi="Times New Roman" w:cs="Times New Roman"/>
          <w:color w:val="000000"/>
          <w:sz w:val="28"/>
          <w:szCs w:val="28"/>
        </w:rPr>
      </w:pPr>
      <w:r w:rsidRPr="00851AAE">
        <w:rPr>
          <w:rFonts w:ascii="Times New Roman" w:hAnsi="Times New Roman" w:cs="Times New Roman"/>
          <w:color w:val="000000"/>
          <w:sz w:val="28"/>
          <w:szCs w:val="28"/>
        </w:rPr>
        <w:t>недостоверность информации, содержащейся в документах, представленных в составе заявки;</w:t>
      </w:r>
    </w:p>
    <w:p w:rsidR="00851AAE" w:rsidRPr="00851AAE" w:rsidRDefault="00851AAE" w:rsidP="00DC77C3">
      <w:pPr>
        <w:suppressAutoHyphens/>
        <w:rPr>
          <w:rFonts w:ascii="Times New Roman" w:hAnsi="Times New Roman" w:cs="Times New Roman"/>
          <w:kern w:val="1"/>
          <w:sz w:val="28"/>
          <w:szCs w:val="28"/>
          <w:lang w:bidi="hi-IN"/>
        </w:rPr>
      </w:pPr>
      <w:r w:rsidRPr="00851AAE">
        <w:rPr>
          <w:rFonts w:ascii="Times New Roman" w:hAnsi="Times New Roman" w:cs="Times New Roman"/>
          <w:kern w:val="1"/>
          <w:sz w:val="28"/>
          <w:szCs w:val="28"/>
          <w:lang w:bidi="hi-IN"/>
        </w:rPr>
        <w:t>нарушение установленного срока подачи документов;</w:t>
      </w:r>
    </w:p>
    <w:p w:rsidR="00851AAE" w:rsidRPr="00851AAE" w:rsidRDefault="00851AAE" w:rsidP="00DC77C3">
      <w:pPr>
        <w:widowControl/>
        <w:tabs>
          <w:tab w:val="left" w:pos="0"/>
        </w:tabs>
        <w:suppressAutoHyphens/>
        <w:ind w:firstLine="709"/>
        <w:rPr>
          <w:rFonts w:ascii="Times New Roman" w:hAnsi="Times New Roman" w:cs="Times New Roman"/>
          <w:kern w:val="1"/>
          <w:sz w:val="28"/>
          <w:szCs w:val="28"/>
          <w:lang w:bidi="hi-IN"/>
        </w:rPr>
      </w:pPr>
      <w:r w:rsidRPr="00851AAE">
        <w:rPr>
          <w:rFonts w:ascii="Times New Roman" w:hAnsi="Times New Roman" w:cs="Times New Roman"/>
          <w:kern w:val="1"/>
          <w:sz w:val="28"/>
          <w:szCs w:val="28"/>
          <w:lang w:bidi="hi-IN"/>
        </w:rPr>
        <w:t>отсутствие или использование Министерством в полном объеме лимитов бюджетных обязательств по предоставлению субсидий, утверждаемых в установленном порядке Министерству на соответствующий финансовый год.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</w:p>
    <w:p w:rsidR="00E56C8E" w:rsidRDefault="00E56C8E" w:rsidP="00DC77C3">
      <w:pPr>
        <w:rPr>
          <w:sz w:val="28"/>
          <w:szCs w:val="28"/>
          <w:shd w:val="clear" w:color="auto" w:fill="8DB3E2" w:themeFill="text2" w:themeFillTint="66"/>
        </w:rPr>
      </w:pPr>
      <w:r w:rsidRPr="00DC77C3">
        <w:rPr>
          <w:sz w:val="28"/>
          <w:szCs w:val="28"/>
        </w:rPr>
        <w:t xml:space="preserve">Порядок взаимодействия Министерства с победителем (победителями) отбора получателей субсидии по результатам его проведения устанавливается разделом VII </w:t>
      </w:r>
      <w:r w:rsidR="00235A12">
        <w:rPr>
          <w:rFonts w:ascii="Times New Roman" w:hAnsi="Times New Roman" w:cs="Times New Roman"/>
          <w:kern w:val="1"/>
          <w:sz w:val="28"/>
          <w:szCs w:val="28"/>
          <w:lang w:bidi="hi-IN"/>
        </w:rPr>
        <w:t>постановления</w:t>
      </w:r>
      <w:r w:rsidR="00235A12" w:rsidRPr="00B504F6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Правительства Российской Федерации от 25.10.2023 № 1781</w:t>
      </w:r>
      <w:r w:rsidRPr="00DC77C3">
        <w:rPr>
          <w:sz w:val="28"/>
          <w:szCs w:val="28"/>
        </w:rPr>
        <w:t>.</w:t>
      </w:r>
    </w:p>
    <w:p w:rsidR="002F496A" w:rsidRPr="00AB0231" w:rsidRDefault="002F496A" w:rsidP="00DC77C3">
      <w:pPr>
        <w:rPr>
          <w:sz w:val="28"/>
          <w:szCs w:val="28"/>
        </w:rPr>
      </w:pPr>
      <w:r w:rsidRPr="00DC77C3">
        <w:rPr>
          <w:sz w:val="28"/>
          <w:szCs w:val="28"/>
        </w:rPr>
        <w:t>2.1</w:t>
      </w:r>
      <w:r w:rsidR="00694AF3" w:rsidRPr="00DC77C3">
        <w:rPr>
          <w:sz w:val="28"/>
          <w:szCs w:val="28"/>
        </w:rPr>
        <w:t>6</w:t>
      </w:r>
      <w:r w:rsidRPr="00DC77C3">
        <w:rPr>
          <w:sz w:val="28"/>
          <w:szCs w:val="28"/>
        </w:rPr>
        <w:t xml:space="preserve">. С участником отбора, в отношении которого Министерством принято решение о предоставлении субсидии в течение 10 рабочих дней </w:t>
      </w:r>
      <w:r w:rsidR="00227DF3" w:rsidRPr="00227DF3">
        <w:rPr>
          <w:sz w:val="28"/>
          <w:szCs w:val="28"/>
        </w:rPr>
        <w:t xml:space="preserve">со дня размещения на едином портале протокола проведения итогов отбора получателей субсидий </w:t>
      </w:r>
      <w:r w:rsidRPr="00DC77C3">
        <w:rPr>
          <w:sz w:val="28"/>
          <w:szCs w:val="28"/>
        </w:rPr>
        <w:t>(далее - соглашение</w:t>
      </w:r>
      <w:r w:rsidRPr="00AB0231">
        <w:rPr>
          <w:sz w:val="28"/>
          <w:szCs w:val="28"/>
        </w:rPr>
        <w:t>).</w:t>
      </w:r>
    </w:p>
    <w:p w:rsidR="002F496A" w:rsidRPr="00AB0231" w:rsidRDefault="002F496A" w:rsidP="00DC77C3">
      <w:pPr>
        <w:rPr>
          <w:sz w:val="28"/>
          <w:szCs w:val="28"/>
        </w:rPr>
      </w:pPr>
      <w:bookmarkStart w:id="60" w:name="sub_218"/>
      <w:bookmarkEnd w:id="59"/>
      <w:r w:rsidRPr="00AB0231">
        <w:rPr>
          <w:sz w:val="28"/>
          <w:szCs w:val="28"/>
        </w:rPr>
        <w:t>2.1</w:t>
      </w:r>
      <w:r w:rsidR="00694AF3" w:rsidRPr="00AB0231">
        <w:rPr>
          <w:sz w:val="28"/>
          <w:szCs w:val="28"/>
        </w:rPr>
        <w:t>7</w:t>
      </w:r>
      <w:r w:rsidRPr="00AB0231">
        <w:rPr>
          <w:sz w:val="28"/>
          <w:szCs w:val="28"/>
        </w:rPr>
        <w:t xml:space="preserve">. Соглашение и дополнительные соглашения к нему, в том числе о расторжении соглашения, заключаются по формам, установленным Министерством финансов Российской Федерации в государственной интегрированной информационной системе управления общественными финансами </w:t>
      </w:r>
      <w:r w:rsidR="006178E8" w:rsidRPr="00AB0231">
        <w:rPr>
          <w:sz w:val="28"/>
          <w:szCs w:val="28"/>
        </w:rPr>
        <w:t>«</w:t>
      </w:r>
      <w:r w:rsidRPr="00AB0231">
        <w:rPr>
          <w:sz w:val="28"/>
          <w:szCs w:val="28"/>
        </w:rPr>
        <w:t>Электронный бюджет</w:t>
      </w:r>
      <w:r w:rsidR="006178E8" w:rsidRPr="00AB0231">
        <w:rPr>
          <w:sz w:val="28"/>
          <w:szCs w:val="28"/>
        </w:rPr>
        <w:t>»</w:t>
      </w:r>
      <w:r w:rsidRPr="00AB0231">
        <w:rPr>
          <w:sz w:val="28"/>
          <w:szCs w:val="28"/>
        </w:rPr>
        <w:t>.</w:t>
      </w:r>
    </w:p>
    <w:p w:rsidR="002F496A" w:rsidRPr="00AB0231" w:rsidRDefault="002F496A" w:rsidP="00DC77C3">
      <w:pPr>
        <w:rPr>
          <w:sz w:val="28"/>
          <w:szCs w:val="28"/>
        </w:rPr>
      </w:pPr>
      <w:bookmarkStart w:id="61" w:name="sub_219"/>
      <w:bookmarkEnd w:id="60"/>
      <w:r w:rsidRPr="00AB0231">
        <w:rPr>
          <w:sz w:val="28"/>
          <w:szCs w:val="28"/>
        </w:rPr>
        <w:lastRenderedPageBreak/>
        <w:t>2.1</w:t>
      </w:r>
      <w:r w:rsidR="00694AF3" w:rsidRPr="00AB0231">
        <w:rPr>
          <w:sz w:val="28"/>
          <w:szCs w:val="28"/>
        </w:rPr>
        <w:t>8</w:t>
      </w:r>
      <w:r w:rsidRPr="00AB0231">
        <w:rPr>
          <w:sz w:val="28"/>
          <w:szCs w:val="28"/>
        </w:rPr>
        <w:t>. Соглашение, заключаемое с получателем субсидии, должно содержать следующие основные положения:</w:t>
      </w:r>
    </w:p>
    <w:p w:rsidR="002F496A" w:rsidRPr="00AB0231" w:rsidRDefault="002F496A" w:rsidP="00DC77C3">
      <w:pPr>
        <w:rPr>
          <w:sz w:val="28"/>
          <w:szCs w:val="28"/>
        </w:rPr>
      </w:pPr>
      <w:bookmarkStart w:id="62" w:name="sub_2191"/>
      <w:bookmarkEnd w:id="61"/>
      <w:r w:rsidRPr="00AB0231">
        <w:rPr>
          <w:sz w:val="28"/>
          <w:szCs w:val="28"/>
        </w:rPr>
        <w:t>сведения о направлении предоставления субсидии;</w:t>
      </w:r>
    </w:p>
    <w:p w:rsidR="002F496A" w:rsidRPr="00AB0231" w:rsidRDefault="002F496A" w:rsidP="00DC77C3">
      <w:pPr>
        <w:rPr>
          <w:sz w:val="28"/>
          <w:szCs w:val="28"/>
        </w:rPr>
      </w:pPr>
      <w:bookmarkStart w:id="63" w:name="sub_2192"/>
      <w:bookmarkEnd w:id="62"/>
      <w:r w:rsidRPr="00AB0231">
        <w:rPr>
          <w:sz w:val="28"/>
          <w:szCs w:val="28"/>
        </w:rPr>
        <w:t>об объеме субсидии, предоставляемой получателю субсидии, и ее целевое назначение;</w:t>
      </w:r>
    </w:p>
    <w:p w:rsidR="002F496A" w:rsidRPr="00AB0231" w:rsidRDefault="002F496A" w:rsidP="00DC77C3">
      <w:pPr>
        <w:rPr>
          <w:sz w:val="28"/>
          <w:szCs w:val="28"/>
        </w:rPr>
      </w:pPr>
      <w:bookmarkStart w:id="64" w:name="sub_2193"/>
      <w:bookmarkEnd w:id="63"/>
      <w:r w:rsidRPr="00AB0231">
        <w:rPr>
          <w:sz w:val="28"/>
          <w:szCs w:val="28"/>
        </w:rPr>
        <w:t>показатели результативности использования субсидии и их значения;</w:t>
      </w:r>
    </w:p>
    <w:p w:rsidR="002F496A" w:rsidRPr="00AB0231" w:rsidRDefault="002F496A" w:rsidP="00DC77C3">
      <w:pPr>
        <w:rPr>
          <w:sz w:val="28"/>
          <w:szCs w:val="28"/>
        </w:rPr>
      </w:pPr>
      <w:bookmarkStart w:id="65" w:name="sub_2194"/>
      <w:bookmarkEnd w:id="64"/>
      <w:r w:rsidRPr="00AB0231">
        <w:rPr>
          <w:sz w:val="28"/>
          <w:szCs w:val="28"/>
        </w:rPr>
        <w:t>порядок предоставления получателем субсидии бухгалтерской отчетности по итогам отчетного периода, в котором получена субсидия;</w:t>
      </w:r>
    </w:p>
    <w:p w:rsidR="002F496A" w:rsidRPr="00AB0231" w:rsidRDefault="002F496A" w:rsidP="00DC77C3">
      <w:pPr>
        <w:rPr>
          <w:sz w:val="28"/>
          <w:szCs w:val="28"/>
        </w:rPr>
      </w:pPr>
      <w:bookmarkStart w:id="66" w:name="sub_2195"/>
      <w:bookmarkEnd w:id="65"/>
      <w:r w:rsidRPr="00AB0231">
        <w:rPr>
          <w:sz w:val="28"/>
          <w:szCs w:val="28"/>
        </w:rPr>
        <w:t>ответственность сторон за нарушение условий Соглашения;</w:t>
      </w:r>
    </w:p>
    <w:p w:rsidR="002F496A" w:rsidRPr="00AB0231" w:rsidRDefault="002F496A" w:rsidP="00DC77C3">
      <w:pPr>
        <w:rPr>
          <w:sz w:val="28"/>
          <w:szCs w:val="28"/>
        </w:rPr>
      </w:pPr>
      <w:bookmarkStart w:id="67" w:name="sub_2196"/>
      <w:bookmarkEnd w:id="66"/>
      <w:r w:rsidRPr="00AB0231">
        <w:rPr>
          <w:sz w:val="28"/>
          <w:szCs w:val="28"/>
        </w:rPr>
        <w:t>условие, согласно которому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сторонами соглашения согласовываются новые условия соглашения или, при недостижении согласия по новым условиям, оно расторгается;</w:t>
      </w:r>
    </w:p>
    <w:p w:rsidR="002F496A" w:rsidRPr="00AB0231" w:rsidRDefault="002F496A" w:rsidP="00DC77C3">
      <w:pPr>
        <w:rPr>
          <w:sz w:val="28"/>
          <w:szCs w:val="28"/>
        </w:rPr>
      </w:pPr>
      <w:bookmarkStart w:id="68" w:name="sub_2197"/>
      <w:bookmarkEnd w:id="67"/>
      <w:r w:rsidRPr="00AB0231">
        <w:rPr>
          <w:sz w:val="28"/>
          <w:szCs w:val="28"/>
        </w:rPr>
        <w:t>согласие получателя субсидии на осуществление в отношении него проверки Министерством и органом государственного финансового контроля за соблюдением целей, условий и порядка предоставления субсидии.</w:t>
      </w:r>
    </w:p>
    <w:p w:rsidR="002F496A" w:rsidRPr="00AB0231" w:rsidRDefault="002F496A" w:rsidP="00DC77C3">
      <w:pPr>
        <w:rPr>
          <w:sz w:val="28"/>
          <w:szCs w:val="28"/>
        </w:rPr>
      </w:pPr>
      <w:bookmarkStart w:id="69" w:name="sub_220"/>
      <w:bookmarkEnd w:id="68"/>
      <w:r w:rsidRPr="00AB0231">
        <w:rPr>
          <w:sz w:val="28"/>
          <w:szCs w:val="28"/>
        </w:rPr>
        <w:t>2.</w:t>
      </w:r>
      <w:r w:rsidR="00694AF3" w:rsidRPr="00AB0231">
        <w:rPr>
          <w:sz w:val="28"/>
          <w:szCs w:val="28"/>
        </w:rPr>
        <w:t>19</w:t>
      </w:r>
      <w:r w:rsidRPr="00AB0231">
        <w:rPr>
          <w:sz w:val="28"/>
          <w:szCs w:val="28"/>
        </w:rPr>
        <w:t xml:space="preserve">. Отказ получателя субсидии от подписания Соглашения либо не подписание Соглашения в срок, установленный </w:t>
      </w:r>
      <w:hyperlink w:anchor="sub_217" w:history="1">
        <w:r w:rsidRPr="00AB0231">
          <w:rPr>
            <w:rStyle w:val="a4"/>
            <w:rFonts w:cs="Times New Roman CYR"/>
            <w:color w:val="auto"/>
            <w:sz w:val="28"/>
            <w:szCs w:val="28"/>
          </w:rPr>
          <w:t>пунктом 2.1</w:t>
        </w:r>
      </w:hyperlink>
      <w:r w:rsidR="00694AF3" w:rsidRPr="00AB0231">
        <w:rPr>
          <w:sz w:val="28"/>
          <w:szCs w:val="28"/>
        </w:rPr>
        <w:t>6</w:t>
      </w:r>
      <w:r w:rsidRPr="00AB0231">
        <w:rPr>
          <w:sz w:val="28"/>
          <w:szCs w:val="28"/>
        </w:rPr>
        <w:t xml:space="preserve"> настоящего Порядка, за исключением случаев, когда невозможность своевременного подписания Соглашения вызвана действием обстоятельств непреодолимой силы или действиями (бездействием) Министерства, признается отказом получателя субсидий от получения субсидии.</w:t>
      </w:r>
    </w:p>
    <w:p w:rsidR="00180E78" w:rsidRPr="00DC77C3" w:rsidRDefault="002F496A" w:rsidP="00DC77C3">
      <w:pPr>
        <w:rPr>
          <w:sz w:val="28"/>
          <w:szCs w:val="28"/>
        </w:rPr>
      </w:pPr>
      <w:bookmarkStart w:id="70" w:name="sub_222"/>
      <w:bookmarkEnd w:id="69"/>
      <w:r w:rsidRPr="00DC77C3">
        <w:rPr>
          <w:sz w:val="28"/>
          <w:szCs w:val="28"/>
        </w:rPr>
        <w:t>2.2</w:t>
      </w:r>
      <w:r w:rsidR="00C5179C" w:rsidRPr="00DC77C3">
        <w:rPr>
          <w:sz w:val="28"/>
          <w:szCs w:val="28"/>
        </w:rPr>
        <w:t>0</w:t>
      </w:r>
      <w:r w:rsidRPr="00DC77C3">
        <w:rPr>
          <w:sz w:val="28"/>
          <w:szCs w:val="28"/>
        </w:rPr>
        <w:t>. Министерство по итогам рассмотрения документов на получение субсидий формирует сводный реестр получателей субсидий с указанием суммы, причитающейся к выплате, в разрезе получателей субсидии.</w:t>
      </w:r>
    </w:p>
    <w:p w:rsidR="002F496A" w:rsidRPr="00DC77C3" w:rsidRDefault="002F496A" w:rsidP="00DC77C3">
      <w:pPr>
        <w:rPr>
          <w:sz w:val="28"/>
          <w:szCs w:val="28"/>
        </w:rPr>
      </w:pPr>
      <w:bookmarkStart w:id="71" w:name="sub_22201"/>
      <w:bookmarkEnd w:id="70"/>
      <w:r w:rsidRPr="00DC77C3">
        <w:rPr>
          <w:sz w:val="28"/>
          <w:szCs w:val="28"/>
        </w:rPr>
        <w:t>Министерство на основании сводного реестра получателей субсидий составляет заявки на доведение предельных объемов финансирования в соответствии с утвержденным кассовым планом на текущий месяц для исполнения республиканского бюджета Карачаево-Черкесской Республики и предоставляет их в Министерство финансов Карачаево-Черкесской Республики.</w:t>
      </w:r>
    </w:p>
    <w:p w:rsidR="002F496A" w:rsidRPr="00DC77C3" w:rsidRDefault="002F496A" w:rsidP="00DC77C3">
      <w:pPr>
        <w:rPr>
          <w:sz w:val="28"/>
          <w:szCs w:val="28"/>
        </w:rPr>
      </w:pPr>
      <w:bookmarkStart w:id="72" w:name="sub_22202"/>
      <w:bookmarkEnd w:id="71"/>
      <w:r w:rsidRPr="00DC77C3">
        <w:rPr>
          <w:sz w:val="28"/>
          <w:szCs w:val="28"/>
        </w:rPr>
        <w:t>Министерство финансов Карачаево-Черкесской Республики на основании представленных заявок на доведение предельных объемов финансирования доводит предельные объемы финансирования на лицевой счет Министерства в установленном порядке.</w:t>
      </w:r>
    </w:p>
    <w:p w:rsidR="002F496A" w:rsidRPr="00DC77C3" w:rsidRDefault="002F496A" w:rsidP="00DC77C3">
      <w:pPr>
        <w:rPr>
          <w:sz w:val="28"/>
          <w:szCs w:val="28"/>
        </w:rPr>
      </w:pPr>
      <w:bookmarkStart w:id="73" w:name="sub_2223"/>
      <w:bookmarkEnd w:id="72"/>
      <w:r w:rsidRPr="00DC77C3">
        <w:rPr>
          <w:sz w:val="28"/>
          <w:szCs w:val="28"/>
        </w:rPr>
        <w:t xml:space="preserve">Министерство в срок не более 5 рабочих дней с даты поступления предельных объемов финансирования на лицевой счет, составляет заявки на кассовый расход для перечисления денежных средств получателям субсидии на расчетные счета, открытые получателями субсидий в учреждениях Центрального банка Российской Федерации или кредитных </w:t>
      </w:r>
      <w:r w:rsidRPr="00DC77C3">
        <w:rPr>
          <w:sz w:val="28"/>
          <w:szCs w:val="28"/>
        </w:rPr>
        <w:lastRenderedPageBreak/>
        <w:t>организациях, в соответствии с реестром получателей субсидий.</w:t>
      </w:r>
    </w:p>
    <w:p w:rsidR="002F496A" w:rsidRPr="00DC77C3" w:rsidRDefault="002F496A" w:rsidP="00DC77C3">
      <w:pPr>
        <w:rPr>
          <w:sz w:val="28"/>
          <w:szCs w:val="28"/>
        </w:rPr>
      </w:pPr>
      <w:bookmarkStart w:id="74" w:name="sub_2224"/>
      <w:bookmarkEnd w:id="73"/>
      <w:r w:rsidRPr="00DC77C3">
        <w:rPr>
          <w:sz w:val="28"/>
          <w:szCs w:val="28"/>
        </w:rPr>
        <w:t>Перечисление средств получателям субсидии осуществляется в течение 10 рабочих дней с даты подписания соглашения о предоставлении субсидий.</w:t>
      </w:r>
    </w:p>
    <w:p w:rsidR="002F496A" w:rsidRPr="00DC77C3" w:rsidRDefault="002F496A" w:rsidP="00DC77C3">
      <w:pPr>
        <w:rPr>
          <w:sz w:val="28"/>
          <w:szCs w:val="28"/>
        </w:rPr>
      </w:pPr>
      <w:bookmarkStart w:id="75" w:name="sub_2225"/>
      <w:bookmarkEnd w:id="74"/>
      <w:r w:rsidRPr="00DC77C3">
        <w:rPr>
          <w:sz w:val="28"/>
          <w:szCs w:val="28"/>
        </w:rPr>
        <w:t xml:space="preserve">В случае предоставления субсидии в завышенном размере вследствие ошибки, допущенной Министерством при расчете размера субсидии, излишне выплаченные средства, полученные в качестве субсидии, подлежат возврату получателем субсидии в добровольном порядке на счет Министерства в течение 20 рабочих дней с даты уведомления, а при его отказе от добровольного возврата указанные средства взыскиваются в </w:t>
      </w:r>
      <w:hyperlink r:id="rId28" w:history="1">
        <w:r w:rsidRPr="00DC77C3">
          <w:rPr>
            <w:rStyle w:val="a4"/>
            <w:rFonts w:cs="Times New Roman CYR"/>
            <w:color w:val="auto"/>
            <w:sz w:val="28"/>
            <w:szCs w:val="28"/>
          </w:rPr>
          <w:t>судебном порядке</w:t>
        </w:r>
      </w:hyperlink>
      <w:r w:rsidRPr="00DC77C3">
        <w:rPr>
          <w:sz w:val="28"/>
          <w:szCs w:val="28"/>
        </w:rPr>
        <w:t>.</w:t>
      </w:r>
    </w:p>
    <w:p w:rsidR="002F496A" w:rsidRPr="00DC77C3" w:rsidRDefault="002F496A" w:rsidP="00DC77C3">
      <w:pPr>
        <w:rPr>
          <w:sz w:val="28"/>
          <w:szCs w:val="28"/>
        </w:rPr>
      </w:pPr>
      <w:bookmarkStart w:id="76" w:name="sub_2226"/>
      <w:bookmarkEnd w:id="75"/>
      <w:r w:rsidRPr="00DC77C3">
        <w:rPr>
          <w:sz w:val="28"/>
          <w:szCs w:val="28"/>
        </w:rPr>
        <w:t>В случае предоставления субсидии в заниженном размере вследствие ошибки, допущенной Министерством при расчете размера субсидии, выплата недоплаченных средств осуществляется в месяце, следующем за месяцем, в котором была обнаружена ошибка.</w:t>
      </w:r>
    </w:p>
    <w:p w:rsidR="002F496A" w:rsidRPr="00227DF3" w:rsidRDefault="002F496A" w:rsidP="00DC77C3">
      <w:pPr>
        <w:rPr>
          <w:sz w:val="28"/>
          <w:szCs w:val="28"/>
        </w:rPr>
      </w:pPr>
      <w:bookmarkStart w:id="77" w:name="sub_223"/>
      <w:bookmarkEnd w:id="76"/>
      <w:r w:rsidRPr="00227DF3">
        <w:rPr>
          <w:sz w:val="28"/>
          <w:szCs w:val="28"/>
        </w:rPr>
        <w:t>2.2</w:t>
      </w:r>
      <w:r w:rsidR="00C5179C" w:rsidRPr="00227DF3">
        <w:rPr>
          <w:sz w:val="28"/>
          <w:szCs w:val="28"/>
        </w:rPr>
        <w:t>1</w:t>
      </w:r>
      <w:r w:rsidRPr="00227DF3">
        <w:rPr>
          <w:sz w:val="28"/>
          <w:szCs w:val="28"/>
        </w:rPr>
        <w:t>. В случае выделения из республиканского бюджета на предоставление субсидий дополнительного объема средств, либо неполного освоения выделенных средств в текущем финансовом году, объявляется дополнительный прием документов на получение субсидий в соответствии с условиями настоящего Порядка</w:t>
      </w:r>
    </w:p>
    <w:p w:rsidR="002F496A" w:rsidRPr="00AB0231" w:rsidRDefault="002F496A" w:rsidP="00DC77C3">
      <w:pPr>
        <w:rPr>
          <w:sz w:val="28"/>
          <w:szCs w:val="28"/>
        </w:rPr>
      </w:pPr>
      <w:bookmarkStart w:id="78" w:name="sub_224"/>
      <w:bookmarkEnd w:id="77"/>
      <w:r w:rsidRPr="00AB0231">
        <w:rPr>
          <w:sz w:val="28"/>
          <w:szCs w:val="28"/>
        </w:rPr>
        <w:t>2.2</w:t>
      </w:r>
      <w:r w:rsidR="00C5179C" w:rsidRPr="00AB0231">
        <w:rPr>
          <w:sz w:val="28"/>
          <w:szCs w:val="28"/>
        </w:rPr>
        <w:t>2</w:t>
      </w:r>
      <w:r w:rsidRPr="00AB0231">
        <w:rPr>
          <w:sz w:val="28"/>
          <w:szCs w:val="28"/>
        </w:rPr>
        <w:t>. Для оценки эффективности использования субсидии применяются следующие результаты использования субсидии:</w:t>
      </w:r>
    </w:p>
    <w:p w:rsidR="00C71009" w:rsidRDefault="0082495D" w:rsidP="00DC77C3">
      <w:pPr>
        <w:rPr>
          <w:rFonts w:ascii="Times New Roman" w:hAnsi="Times New Roman" w:cs="Times New Roman"/>
          <w:sz w:val="28"/>
          <w:szCs w:val="28"/>
        </w:rPr>
      </w:pPr>
      <w:bookmarkStart w:id="79" w:name="sub_2241"/>
      <w:bookmarkEnd w:id="78"/>
      <w:r w:rsidRPr="00C228C6">
        <w:rPr>
          <w:rFonts w:ascii="Times New Roman" w:hAnsi="Times New Roman" w:cs="Times New Roman"/>
          <w:sz w:val="28"/>
          <w:szCs w:val="28"/>
        </w:rPr>
        <w:t>прирост объема</w:t>
      </w:r>
      <w:r w:rsidR="00D61A44">
        <w:rPr>
          <w:rFonts w:ascii="Times New Roman" w:hAnsi="Times New Roman" w:cs="Times New Roman"/>
          <w:sz w:val="28"/>
          <w:szCs w:val="28"/>
        </w:rPr>
        <w:t xml:space="preserve"> произведенной </w:t>
      </w:r>
      <w:r w:rsidRPr="00C228C6">
        <w:rPr>
          <w:rFonts w:ascii="Times New Roman" w:hAnsi="Times New Roman" w:cs="Times New Roman"/>
          <w:sz w:val="28"/>
          <w:szCs w:val="28"/>
        </w:rPr>
        <w:t>сельскохозяйственной продукции в отчетном году по отношению к предыдущему г</w:t>
      </w:r>
      <w:r>
        <w:rPr>
          <w:rFonts w:ascii="Times New Roman" w:hAnsi="Times New Roman" w:cs="Times New Roman"/>
          <w:sz w:val="28"/>
          <w:szCs w:val="28"/>
        </w:rPr>
        <w:t>оду не менее чем на 8,0 процентов даты получения гранта</w:t>
      </w:r>
      <w:r w:rsidR="00C71009">
        <w:rPr>
          <w:rFonts w:ascii="Times New Roman" w:hAnsi="Times New Roman" w:cs="Times New Roman"/>
          <w:sz w:val="28"/>
          <w:szCs w:val="28"/>
        </w:rPr>
        <w:t>;</w:t>
      </w:r>
    </w:p>
    <w:p w:rsidR="002F496A" w:rsidRPr="00AB0231" w:rsidRDefault="007A0582" w:rsidP="00DC77C3">
      <w:pPr>
        <w:rPr>
          <w:sz w:val="28"/>
          <w:szCs w:val="28"/>
        </w:rPr>
      </w:pPr>
      <w:r w:rsidRPr="00AB0231">
        <w:rPr>
          <w:sz w:val="28"/>
          <w:szCs w:val="28"/>
        </w:rPr>
        <w:t>сохранение численности</w:t>
      </w:r>
      <w:r w:rsidR="002F496A" w:rsidRPr="00AB0231">
        <w:rPr>
          <w:sz w:val="28"/>
          <w:szCs w:val="28"/>
        </w:rPr>
        <w:t xml:space="preserve"> приобретенн</w:t>
      </w:r>
      <w:r w:rsidRPr="00AB0231">
        <w:rPr>
          <w:sz w:val="28"/>
          <w:szCs w:val="28"/>
        </w:rPr>
        <w:t>ых сельскохозяйственных животных (за исключением свиней) и птицы, рыбопосадочного материала</w:t>
      </w:r>
      <w:r w:rsidR="002F496A" w:rsidRPr="00AB0231">
        <w:rPr>
          <w:sz w:val="28"/>
          <w:szCs w:val="28"/>
        </w:rPr>
        <w:t xml:space="preserve">, по направлению, указанному в </w:t>
      </w:r>
      <w:hyperlink w:anchor="sub_1323" w:history="1">
        <w:r w:rsidR="002F496A" w:rsidRPr="00AB0231">
          <w:rPr>
            <w:sz w:val="28"/>
            <w:szCs w:val="28"/>
          </w:rPr>
          <w:t xml:space="preserve">абзаце </w:t>
        </w:r>
        <w:r w:rsidRPr="00AB0231">
          <w:rPr>
            <w:sz w:val="28"/>
            <w:szCs w:val="28"/>
          </w:rPr>
          <w:t xml:space="preserve">третьем </w:t>
        </w:r>
        <w:r w:rsidR="002F496A" w:rsidRPr="00AB0231">
          <w:rPr>
            <w:sz w:val="28"/>
            <w:szCs w:val="28"/>
          </w:rPr>
          <w:t>подпункта 1.3.</w:t>
        </w:r>
        <w:r w:rsidR="00923FBC" w:rsidRPr="00AB0231">
          <w:rPr>
            <w:sz w:val="28"/>
            <w:szCs w:val="28"/>
          </w:rPr>
          <w:t>1</w:t>
        </w:r>
        <w:r w:rsidR="002F496A" w:rsidRPr="00AB0231">
          <w:rPr>
            <w:sz w:val="28"/>
            <w:szCs w:val="28"/>
          </w:rPr>
          <w:t xml:space="preserve"> пункта 1.3 раздела 1</w:t>
        </w:r>
      </w:hyperlink>
      <w:r w:rsidR="00435DDD">
        <w:rPr>
          <w:sz w:val="28"/>
          <w:szCs w:val="28"/>
        </w:rPr>
        <w:t xml:space="preserve"> настоящего Порядка не менее 3 лет</w:t>
      </w:r>
      <w:r w:rsidR="002F496A" w:rsidRPr="00AB0231">
        <w:rPr>
          <w:sz w:val="28"/>
          <w:szCs w:val="28"/>
        </w:rPr>
        <w:t>;</w:t>
      </w:r>
    </w:p>
    <w:p w:rsidR="008461D3" w:rsidRPr="00AB0231" w:rsidRDefault="007A0582" w:rsidP="00DC77C3">
      <w:pPr>
        <w:rPr>
          <w:sz w:val="28"/>
          <w:szCs w:val="28"/>
        </w:rPr>
      </w:pPr>
      <w:bookmarkStart w:id="80" w:name="sub_2245"/>
      <w:bookmarkEnd w:id="79"/>
      <w:r w:rsidRPr="00AB0231">
        <w:rPr>
          <w:sz w:val="28"/>
          <w:szCs w:val="28"/>
        </w:rPr>
        <w:t xml:space="preserve">сохранение </w:t>
      </w:r>
      <w:r w:rsidR="00E56C8E">
        <w:rPr>
          <w:sz w:val="28"/>
          <w:szCs w:val="28"/>
        </w:rPr>
        <w:t>приобретенного</w:t>
      </w:r>
      <w:r w:rsidRPr="00AB0231">
        <w:rPr>
          <w:sz w:val="28"/>
          <w:szCs w:val="28"/>
        </w:rPr>
        <w:t xml:space="preserve"> оборудования, техники и специализированного транспорта приобретенного</w:t>
      </w:r>
      <w:r w:rsidR="002F496A" w:rsidRPr="00AB0231">
        <w:rPr>
          <w:sz w:val="28"/>
          <w:szCs w:val="28"/>
        </w:rPr>
        <w:t xml:space="preserve">, по направлению, указанному в </w:t>
      </w:r>
      <w:hyperlink w:anchor="sub_1312" w:history="1">
        <w:r w:rsidR="002F496A" w:rsidRPr="00AB0231">
          <w:rPr>
            <w:sz w:val="28"/>
            <w:szCs w:val="28"/>
          </w:rPr>
          <w:t xml:space="preserve">абзаце </w:t>
        </w:r>
        <w:r w:rsidRPr="00AB0231">
          <w:rPr>
            <w:sz w:val="28"/>
            <w:szCs w:val="28"/>
          </w:rPr>
          <w:t>втором</w:t>
        </w:r>
        <w:r w:rsidR="002F496A" w:rsidRPr="00AB0231">
          <w:rPr>
            <w:sz w:val="28"/>
            <w:szCs w:val="28"/>
          </w:rPr>
          <w:t xml:space="preserve"> подпункта 1.3.1 пункта 1.3 раздела 1</w:t>
        </w:r>
      </w:hyperlink>
      <w:r w:rsidR="002F496A" w:rsidRPr="00AB0231">
        <w:rPr>
          <w:sz w:val="28"/>
          <w:szCs w:val="28"/>
        </w:rPr>
        <w:t xml:space="preserve"> настоящего Порядка</w:t>
      </w:r>
      <w:r w:rsidR="00435DDD">
        <w:rPr>
          <w:sz w:val="28"/>
          <w:szCs w:val="28"/>
        </w:rPr>
        <w:t xml:space="preserve"> не менее 3 лет</w:t>
      </w:r>
      <w:bookmarkStart w:id="81" w:name="sub_2247"/>
      <w:bookmarkEnd w:id="80"/>
      <w:r w:rsidR="00C71009">
        <w:rPr>
          <w:sz w:val="28"/>
          <w:szCs w:val="28"/>
        </w:rPr>
        <w:t>.</w:t>
      </w:r>
    </w:p>
    <w:bookmarkEnd w:id="81"/>
    <w:p w:rsidR="002F496A" w:rsidRPr="00AB0231" w:rsidRDefault="002F496A" w:rsidP="00DC77C3">
      <w:pPr>
        <w:rPr>
          <w:sz w:val="28"/>
          <w:szCs w:val="28"/>
        </w:rPr>
      </w:pPr>
    </w:p>
    <w:p w:rsidR="002F496A" w:rsidRPr="00AB0231" w:rsidRDefault="002F496A" w:rsidP="00DC77C3">
      <w:pPr>
        <w:pStyle w:val="1"/>
        <w:rPr>
          <w:sz w:val="28"/>
          <w:szCs w:val="28"/>
        </w:rPr>
      </w:pPr>
      <w:bookmarkStart w:id="82" w:name="sub_300"/>
      <w:r w:rsidRPr="00AB0231">
        <w:rPr>
          <w:sz w:val="28"/>
          <w:szCs w:val="28"/>
        </w:rPr>
        <w:t>3. Требования к отчетности</w:t>
      </w:r>
    </w:p>
    <w:bookmarkEnd w:id="82"/>
    <w:p w:rsidR="002F496A" w:rsidRPr="00AB0231" w:rsidRDefault="002F496A" w:rsidP="00DC77C3">
      <w:pPr>
        <w:rPr>
          <w:sz w:val="28"/>
          <w:szCs w:val="28"/>
        </w:rPr>
      </w:pPr>
    </w:p>
    <w:p w:rsidR="002F496A" w:rsidRPr="00AB0231" w:rsidRDefault="002F496A" w:rsidP="00DC77C3">
      <w:pPr>
        <w:rPr>
          <w:sz w:val="28"/>
          <w:szCs w:val="28"/>
        </w:rPr>
      </w:pPr>
      <w:bookmarkStart w:id="83" w:name="sub_31"/>
      <w:r w:rsidRPr="00AB0231">
        <w:rPr>
          <w:sz w:val="28"/>
          <w:szCs w:val="28"/>
        </w:rPr>
        <w:t xml:space="preserve">3.1. Получатель субсидии предоставляет в </w:t>
      </w:r>
      <w:r w:rsidR="00463162" w:rsidRPr="00463162">
        <w:rPr>
          <w:sz w:val="28"/>
          <w:szCs w:val="28"/>
        </w:rPr>
        <w:t>системе «Электронный бюджет» в течение 10 рабочих дней начиная с первого рабочего дня месяца, следующего за отчетным периодом</w:t>
      </w:r>
      <w:r w:rsidR="00235A12">
        <w:rPr>
          <w:sz w:val="28"/>
          <w:szCs w:val="28"/>
        </w:rPr>
        <w:t xml:space="preserve"> в течении 3 лет следующих за годам предоставления субсидии</w:t>
      </w:r>
      <w:r w:rsidR="00463162" w:rsidRPr="00463162">
        <w:rPr>
          <w:sz w:val="28"/>
          <w:szCs w:val="28"/>
        </w:rPr>
        <w:t>:</w:t>
      </w:r>
    </w:p>
    <w:p w:rsidR="002F496A" w:rsidRPr="00AB0231" w:rsidRDefault="002F496A" w:rsidP="00DC77C3">
      <w:pPr>
        <w:rPr>
          <w:sz w:val="28"/>
          <w:szCs w:val="28"/>
        </w:rPr>
      </w:pPr>
      <w:bookmarkStart w:id="84" w:name="sub_311"/>
      <w:bookmarkEnd w:id="83"/>
      <w:r w:rsidRPr="00AB0231">
        <w:rPr>
          <w:sz w:val="28"/>
          <w:szCs w:val="28"/>
        </w:rPr>
        <w:t>о достижении значений результатов использования субсидий за отчетный финансовый год, по форме, устано</w:t>
      </w:r>
      <w:r w:rsidR="00463162">
        <w:rPr>
          <w:sz w:val="28"/>
          <w:szCs w:val="28"/>
        </w:rPr>
        <w:t>вленной заключенным соглашением</w:t>
      </w:r>
      <w:r w:rsidR="0082495D">
        <w:rPr>
          <w:sz w:val="28"/>
          <w:szCs w:val="28"/>
        </w:rPr>
        <w:t>.</w:t>
      </w:r>
    </w:p>
    <w:p w:rsidR="002F496A" w:rsidRPr="00AB0231" w:rsidRDefault="00463162" w:rsidP="00DC77C3">
      <w:pPr>
        <w:rPr>
          <w:sz w:val="28"/>
          <w:szCs w:val="28"/>
        </w:rPr>
      </w:pPr>
      <w:bookmarkStart w:id="85" w:name="sub_312"/>
      <w:bookmarkEnd w:id="84"/>
      <w:r>
        <w:rPr>
          <w:sz w:val="28"/>
          <w:szCs w:val="28"/>
        </w:rPr>
        <w:lastRenderedPageBreak/>
        <w:t>3.2. Отчет о</w:t>
      </w:r>
      <w:r w:rsidR="002F496A" w:rsidRPr="00AB0231">
        <w:rPr>
          <w:sz w:val="28"/>
          <w:szCs w:val="28"/>
        </w:rPr>
        <w:t xml:space="preserve"> финансово-экономическом состоянии сельскохозяйственного товаропроизводителя за отчетный финансовый год до 1 марта года, следующего за отчетным годом, по соответствующей статусу сельскохозяйственного товаропроизводителя по форме, утвержденной Министерством сельского хозяйства Российской Федерации на соответствующий финансовый год, и размещенной на </w:t>
      </w:r>
      <w:hyperlink r:id="rId29" w:history="1">
        <w:r w:rsidR="002F496A" w:rsidRPr="00AB0231">
          <w:rPr>
            <w:rStyle w:val="a4"/>
            <w:rFonts w:cs="Times New Roman CYR"/>
            <w:color w:val="auto"/>
            <w:sz w:val="28"/>
            <w:szCs w:val="28"/>
          </w:rPr>
          <w:t>официальном сайте</w:t>
        </w:r>
      </w:hyperlink>
      <w:r w:rsidR="002F496A" w:rsidRPr="00AB0231">
        <w:rPr>
          <w:sz w:val="28"/>
          <w:szCs w:val="28"/>
        </w:rPr>
        <w:t xml:space="preserve"> Министерства в информационно-телекоммуникационной сети Интернет.</w:t>
      </w:r>
    </w:p>
    <w:p w:rsidR="002F496A" w:rsidRPr="00AB0231" w:rsidRDefault="00463162" w:rsidP="00DC77C3">
      <w:pPr>
        <w:rPr>
          <w:sz w:val="28"/>
          <w:szCs w:val="28"/>
        </w:rPr>
      </w:pPr>
      <w:bookmarkStart w:id="86" w:name="sub_32"/>
      <w:bookmarkEnd w:id="85"/>
      <w:r>
        <w:rPr>
          <w:sz w:val="28"/>
          <w:szCs w:val="28"/>
        </w:rPr>
        <w:t>3.3</w:t>
      </w:r>
      <w:r w:rsidR="002F496A" w:rsidRPr="00AB0231">
        <w:rPr>
          <w:sz w:val="28"/>
          <w:szCs w:val="28"/>
        </w:rPr>
        <w:t>. Министерство вправе устанавливать в соглашении сроки и формы представления получателем дополнительной отчетности.</w:t>
      </w:r>
    </w:p>
    <w:bookmarkEnd w:id="86"/>
    <w:p w:rsidR="002F496A" w:rsidRPr="00AB0231" w:rsidRDefault="002F496A" w:rsidP="00DC77C3">
      <w:pPr>
        <w:rPr>
          <w:sz w:val="28"/>
          <w:szCs w:val="28"/>
        </w:rPr>
      </w:pPr>
    </w:p>
    <w:p w:rsidR="002F496A" w:rsidRPr="00AB0231" w:rsidRDefault="002F496A" w:rsidP="00DC77C3">
      <w:pPr>
        <w:pStyle w:val="1"/>
        <w:rPr>
          <w:sz w:val="28"/>
          <w:szCs w:val="28"/>
        </w:rPr>
      </w:pPr>
      <w:bookmarkStart w:id="87" w:name="sub_400"/>
      <w:r w:rsidRPr="00AB0231">
        <w:rPr>
          <w:sz w:val="28"/>
          <w:szCs w:val="28"/>
        </w:rPr>
        <w:t>4. Требования к осуществлению контроля за соблюдением условий, целей и порядка предоставления субсидий и ответственности за их нарушение</w:t>
      </w:r>
    </w:p>
    <w:bookmarkEnd w:id="87"/>
    <w:p w:rsidR="002F496A" w:rsidRPr="00AB0231" w:rsidRDefault="002F496A" w:rsidP="00DC77C3">
      <w:pPr>
        <w:rPr>
          <w:sz w:val="28"/>
          <w:szCs w:val="28"/>
        </w:rPr>
      </w:pPr>
    </w:p>
    <w:p w:rsidR="002F496A" w:rsidRPr="00AB0231" w:rsidRDefault="002F496A" w:rsidP="00DC77C3">
      <w:pPr>
        <w:rPr>
          <w:sz w:val="28"/>
          <w:szCs w:val="28"/>
        </w:rPr>
      </w:pPr>
      <w:bookmarkStart w:id="88" w:name="sub_41"/>
      <w:r w:rsidRPr="00AB0231">
        <w:rPr>
          <w:sz w:val="28"/>
          <w:szCs w:val="28"/>
        </w:rPr>
        <w:t xml:space="preserve">4.1. Обязательная </w:t>
      </w:r>
      <w:r w:rsidRPr="00DC77C3">
        <w:rPr>
          <w:sz w:val="28"/>
          <w:szCs w:val="28"/>
        </w:rPr>
        <w:t xml:space="preserve">проверка соблюдения получателем субсидии условий, цели и порядка предоставления субсидии осуществляется Министерством, в том числе в части достижения результатов предоставления субсидии, в устанавливаемом им порядке, а также проверка органами государственного финансового контроля в соответствии со </w:t>
      </w:r>
      <w:hyperlink r:id="rId30" w:history="1">
        <w:r w:rsidRPr="00DC77C3">
          <w:rPr>
            <w:rStyle w:val="a4"/>
            <w:rFonts w:cs="Times New Roman CYR"/>
            <w:color w:val="auto"/>
            <w:sz w:val="28"/>
            <w:szCs w:val="28"/>
          </w:rPr>
          <w:t>статьями 268.1</w:t>
        </w:r>
      </w:hyperlink>
      <w:r w:rsidRPr="00DC77C3">
        <w:rPr>
          <w:sz w:val="28"/>
          <w:szCs w:val="28"/>
        </w:rPr>
        <w:t xml:space="preserve">, </w:t>
      </w:r>
      <w:hyperlink r:id="rId31" w:history="1">
        <w:r w:rsidRPr="00DC77C3">
          <w:rPr>
            <w:rStyle w:val="a4"/>
            <w:rFonts w:cs="Times New Roman CYR"/>
            <w:color w:val="auto"/>
            <w:sz w:val="28"/>
            <w:szCs w:val="28"/>
          </w:rPr>
          <w:t>269.2</w:t>
        </w:r>
      </w:hyperlink>
      <w:r w:rsidRPr="00DC77C3">
        <w:rPr>
          <w:sz w:val="28"/>
          <w:szCs w:val="28"/>
        </w:rPr>
        <w:t xml:space="preserve"> Бюджетного кодекса Российской Федерации.</w:t>
      </w:r>
    </w:p>
    <w:p w:rsidR="002F496A" w:rsidRPr="00AB0231" w:rsidRDefault="002F496A" w:rsidP="00DC77C3">
      <w:pPr>
        <w:rPr>
          <w:sz w:val="28"/>
          <w:szCs w:val="28"/>
        </w:rPr>
      </w:pPr>
      <w:bookmarkStart w:id="89" w:name="sub_42"/>
      <w:bookmarkEnd w:id="88"/>
      <w:r w:rsidRPr="00AB0231">
        <w:rPr>
          <w:sz w:val="28"/>
          <w:szCs w:val="28"/>
        </w:rPr>
        <w:t xml:space="preserve">4.2. Контроль за выполнением получателем субсидии условий соглашения, заключенного в соответствии с </w:t>
      </w:r>
      <w:hyperlink w:anchor="sub_218" w:history="1">
        <w:r w:rsidRPr="00AB0231">
          <w:rPr>
            <w:rStyle w:val="a4"/>
            <w:rFonts w:cs="Times New Roman CYR"/>
            <w:color w:val="auto"/>
            <w:sz w:val="28"/>
            <w:szCs w:val="28"/>
          </w:rPr>
          <w:t>пунктами 2.1</w:t>
        </w:r>
      </w:hyperlink>
      <w:r w:rsidR="00694AF3" w:rsidRPr="00AB0231">
        <w:rPr>
          <w:sz w:val="28"/>
          <w:szCs w:val="28"/>
        </w:rPr>
        <w:t>7</w:t>
      </w:r>
      <w:r w:rsidRPr="00AB0231">
        <w:rPr>
          <w:sz w:val="28"/>
          <w:szCs w:val="28"/>
        </w:rPr>
        <w:t xml:space="preserve">, </w:t>
      </w:r>
      <w:hyperlink w:anchor="sub_219" w:history="1">
        <w:r w:rsidRPr="00AB0231">
          <w:rPr>
            <w:rStyle w:val="a4"/>
            <w:rFonts w:cs="Times New Roman CYR"/>
            <w:color w:val="auto"/>
            <w:sz w:val="28"/>
            <w:szCs w:val="28"/>
          </w:rPr>
          <w:t>2.1</w:t>
        </w:r>
      </w:hyperlink>
      <w:r w:rsidR="00694AF3" w:rsidRPr="00AB0231">
        <w:rPr>
          <w:sz w:val="28"/>
          <w:szCs w:val="28"/>
        </w:rPr>
        <w:t>8</w:t>
      </w:r>
      <w:r w:rsidRPr="00AB0231">
        <w:rPr>
          <w:sz w:val="28"/>
          <w:szCs w:val="28"/>
        </w:rPr>
        <w:t xml:space="preserve"> настоящего Порядка, осуществляется Министерством.</w:t>
      </w:r>
    </w:p>
    <w:p w:rsidR="002F496A" w:rsidRPr="00AB0231" w:rsidRDefault="002F496A" w:rsidP="00DC77C3">
      <w:pPr>
        <w:rPr>
          <w:sz w:val="28"/>
          <w:szCs w:val="28"/>
        </w:rPr>
      </w:pPr>
      <w:bookmarkStart w:id="90" w:name="sub_43"/>
      <w:bookmarkEnd w:id="89"/>
      <w:r w:rsidRPr="00AB0231">
        <w:rPr>
          <w:sz w:val="28"/>
          <w:szCs w:val="28"/>
        </w:rPr>
        <w:t>4.3. Министерством проводится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2F496A" w:rsidRPr="00AB0231" w:rsidRDefault="002F496A" w:rsidP="00DC77C3">
      <w:pPr>
        <w:rPr>
          <w:sz w:val="28"/>
          <w:szCs w:val="28"/>
        </w:rPr>
      </w:pPr>
      <w:bookmarkStart w:id="91" w:name="sub_44"/>
      <w:bookmarkEnd w:id="90"/>
      <w:r w:rsidRPr="00AB0231">
        <w:rPr>
          <w:sz w:val="28"/>
          <w:szCs w:val="28"/>
        </w:rPr>
        <w:t>4.4. Ответственность за достоверность сведений, содержащихся в документах, представленных получателями субсидий, несут получатели субсидий.</w:t>
      </w:r>
    </w:p>
    <w:p w:rsidR="002F496A" w:rsidRPr="00AB0231" w:rsidRDefault="002F496A" w:rsidP="00DC77C3">
      <w:pPr>
        <w:rPr>
          <w:sz w:val="28"/>
          <w:szCs w:val="28"/>
        </w:rPr>
      </w:pPr>
      <w:bookmarkStart w:id="92" w:name="sub_46"/>
      <w:bookmarkEnd w:id="91"/>
      <w:r w:rsidRPr="00AB0231">
        <w:rPr>
          <w:sz w:val="28"/>
          <w:szCs w:val="28"/>
        </w:rPr>
        <w:t>4.</w:t>
      </w:r>
      <w:r w:rsidR="00694AF3" w:rsidRPr="00AB0231">
        <w:rPr>
          <w:sz w:val="28"/>
          <w:szCs w:val="28"/>
        </w:rPr>
        <w:t>5</w:t>
      </w:r>
      <w:r w:rsidRPr="00AB0231">
        <w:rPr>
          <w:sz w:val="28"/>
          <w:szCs w:val="28"/>
        </w:rPr>
        <w:t xml:space="preserve">. </w:t>
      </w:r>
      <w:r w:rsidRPr="00DC77C3">
        <w:rPr>
          <w:sz w:val="28"/>
          <w:szCs w:val="28"/>
        </w:rPr>
        <w:t>В случаях выявления в представленных документах недостоверных сведений, лишающих получателей субсидии права на получение субсидии,</w:t>
      </w:r>
      <w:r w:rsidRPr="00AB0231">
        <w:rPr>
          <w:sz w:val="28"/>
          <w:szCs w:val="28"/>
        </w:rPr>
        <w:t xml:space="preserve"> нарушения получателями субсидий условий, установленных при их предоставле</w:t>
      </w:r>
      <w:r w:rsidR="00D57853">
        <w:rPr>
          <w:sz w:val="28"/>
          <w:szCs w:val="28"/>
        </w:rPr>
        <w:t>нии и недостижения результатов</w:t>
      </w:r>
      <w:r w:rsidRPr="00AB0231">
        <w:rPr>
          <w:sz w:val="28"/>
          <w:szCs w:val="28"/>
        </w:rPr>
        <w:t xml:space="preserve"> выявленных по результатам проверок, в том числе документарных, проведенных Министерством и (или) органами государственного финансового контроля, </w:t>
      </w:r>
      <w:r w:rsidRPr="00DC77C3">
        <w:rPr>
          <w:sz w:val="28"/>
          <w:szCs w:val="28"/>
        </w:rPr>
        <w:t>перечисленные субсидии подлежат возврату в республиканский бюджет.</w:t>
      </w:r>
    </w:p>
    <w:p w:rsidR="002F496A" w:rsidRPr="00AB0231" w:rsidRDefault="002F496A" w:rsidP="00DC77C3">
      <w:pPr>
        <w:rPr>
          <w:sz w:val="28"/>
          <w:szCs w:val="28"/>
        </w:rPr>
      </w:pPr>
      <w:bookmarkStart w:id="93" w:name="sub_47"/>
      <w:bookmarkEnd w:id="92"/>
      <w:r w:rsidRPr="00AB0231">
        <w:rPr>
          <w:sz w:val="28"/>
          <w:szCs w:val="28"/>
        </w:rPr>
        <w:t>4.</w:t>
      </w:r>
      <w:r w:rsidR="00110A90">
        <w:rPr>
          <w:sz w:val="28"/>
          <w:szCs w:val="28"/>
        </w:rPr>
        <w:t>6</w:t>
      </w:r>
      <w:r w:rsidRPr="00AB0231">
        <w:rPr>
          <w:sz w:val="28"/>
          <w:szCs w:val="28"/>
        </w:rPr>
        <w:t>. Возврат субсидии осуществляется в следующем порядке:</w:t>
      </w:r>
    </w:p>
    <w:p w:rsidR="002F496A" w:rsidRPr="00AB0231" w:rsidRDefault="002F496A" w:rsidP="00DC77C3">
      <w:pPr>
        <w:rPr>
          <w:sz w:val="28"/>
          <w:szCs w:val="28"/>
        </w:rPr>
      </w:pPr>
      <w:bookmarkStart w:id="94" w:name="sub_471"/>
      <w:bookmarkEnd w:id="93"/>
      <w:r w:rsidRPr="00AB0231">
        <w:rPr>
          <w:sz w:val="28"/>
          <w:szCs w:val="28"/>
        </w:rPr>
        <w:lastRenderedPageBreak/>
        <w:t>после выявления Министерством фактов нарушения получателем условий и целей предоставления субсидии, заключенного соглашения, и других нарушений, установленных в ходе осуществления контроля за использованием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 направляет получателю требование о возврате субсидии;</w:t>
      </w:r>
    </w:p>
    <w:p w:rsidR="002F496A" w:rsidRPr="00AB0231" w:rsidRDefault="002F496A" w:rsidP="00DC77C3">
      <w:pPr>
        <w:rPr>
          <w:sz w:val="28"/>
          <w:szCs w:val="28"/>
        </w:rPr>
      </w:pPr>
      <w:bookmarkStart w:id="95" w:name="sub_472"/>
      <w:bookmarkEnd w:id="94"/>
      <w:r w:rsidRPr="00AB0231">
        <w:rPr>
          <w:sz w:val="28"/>
          <w:szCs w:val="28"/>
        </w:rPr>
        <w:t>получатель осуществляет возврат субсидии в течение 30 календарных дней со дня получения требования о возврате субсидии;</w:t>
      </w:r>
    </w:p>
    <w:p w:rsidR="00851AAE" w:rsidRDefault="002F496A" w:rsidP="00DC77C3">
      <w:pPr>
        <w:rPr>
          <w:sz w:val="28"/>
          <w:szCs w:val="28"/>
        </w:rPr>
      </w:pPr>
      <w:bookmarkStart w:id="96" w:name="sub_473"/>
      <w:bookmarkEnd w:id="95"/>
      <w:r w:rsidRPr="00AB0231">
        <w:rPr>
          <w:sz w:val="28"/>
          <w:szCs w:val="28"/>
        </w:rPr>
        <w:t xml:space="preserve">при нарушении получателем установленного срока возврата субсидии Министерство принимает меры по взысканию указанных средств в республиканский бюджет в </w:t>
      </w:r>
      <w:hyperlink r:id="rId32" w:history="1">
        <w:r w:rsidRPr="00AB0231">
          <w:rPr>
            <w:sz w:val="28"/>
            <w:szCs w:val="28"/>
          </w:rPr>
          <w:t>судебном порядке</w:t>
        </w:r>
      </w:hyperlink>
      <w:r w:rsidRPr="00AB0231">
        <w:rPr>
          <w:sz w:val="28"/>
          <w:szCs w:val="28"/>
        </w:rPr>
        <w:t>.</w:t>
      </w:r>
      <w:bookmarkEnd w:id="96"/>
    </w:p>
    <w:p w:rsidR="00851AAE" w:rsidRDefault="00851AAE" w:rsidP="00DC77C3">
      <w:pPr>
        <w:rPr>
          <w:sz w:val="28"/>
          <w:szCs w:val="28"/>
        </w:rPr>
      </w:pPr>
    </w:p>
    <w:p w:rsidR="00851AAE" w:rsidRDefault="00851AAE" w:rsidP="00DC77C3">
      <w:pPr>
        <w:rPr>
          <w:sz w:val="28"/>
          <w:szCs w:val="28"/>
        </w:rPr>
      </w:pPr>
    </w:p>
    <w:p w:rsidR="00851AAE" w:rsidRDefault="00851AAE" w:rsidP="00DC77C3">
      <w:pPr>
        <w:rPr>
          <w:sz w:val="28"/>
          <w:szCs w:val="28"/>
        </w:rPr>
      </w:pPr>
    </w:p>
    <w:p w:rsidR="00851AAE" w:rsidRDefault="00851AAE" w:rsidP="00DC77C3">
      <w:pPr>
        <w:rPr>
          <w:sz w:val="28"/>
          <w:szCs w:val="28"/>
        </w:rPr>
      </w:pPr>
    </w:p>
    <w:p w:rsidR="00851AAE" w:rsidRDefault="00851AAE" w:rsidP="00DC77C3">
      <w:pPr>
        <w:rPr>
          <w:sz w:val="28"/>
          <w:szCs w:val="28"/>
        </w:rPr>
      </w:pPr>
    </w:p>
    <w:p w:rsidR="00851AAE" w:rsidRDefault="00851AAE" w:rsidP="00DC77C3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99"/>
        <w:gridCol w:w="2180"/>
      </w:tblGrid>
      <w:tr w:rsidR="005F3E04" w:rsidRPr="000427BF" w:rsidTr="00467A30">
        <w:tc>
          <w:tcPr>
            <w:tcW w:w="6999" w:type="dxa"/>
          </w:tcPr>
          <w:p w:rsidR="005F3E04" w:rsidRPr="000427B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 xml:space="preserve">Заместитель Руководителя </w:t>
            </w:r>
          </w:p>
          <w:p w:rsidR="005F3E04" w:rsidRPr="000427B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 xml:space="preserve">Администрации Главы </w:t>
            </w:r>
          </w:p>
          <w:p w:rsidR="005F3E04" w:rsidRPr="000427B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 xml:space="preserve">и Правительства </w:t>
            </w:r>
          </w:p>
          <w:p w:rsidR="005F3E04" w:rsidRPr="000427B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Карачаево-Черкесской Республики,</w:t>
            </w:r>
          </w:p>
          <w:p w:rsidR="005F3E04" w:rsidRPr="000427B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 xml:space="preserve">начальник Управления </w:t>
            </w:r>
          </w:p>
          <w:p w:rsidR="005F3E04" w:rsidRPr="000427B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документационного обеспечения</w:t>
            </w:r>
          </w:p>
          <w:p w:rsidR="005F3E04" w:rsidRPr="000427B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Главы и Правительства</w:t>
            </w:r>
          </w:p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Карачаево-Черкесской Республики</w:t>
            </w:r>
          </w:p>
        </w:tc>
        <w:tc>
          <w:tcPr>
            <w:tcW w:w="2180" w:type="dxa"/>
          </w:tcPr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Ф.Я. Астежева</w:t>
            </w:r>
          </w:p>
        </w:tc>
      </w:tr>
      <w:tr w:rsidR="005F3E04" w:rsidRPr="000427BF" w:rsidTr="00467A30">
        <w:tc>
          <w:tcPr>
            <w:tcW w:w="6999" w:type="dxa"/>
          </w:tcPr>
          <w:p w:rsidR="005F3E04" w:rsidRPr="000427B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5F3E04" w:rsidRPr="000427B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Министр сельского хозяйства</w:t>
            </w:r>
          </w:p>
          <w:p w:rsidR="005F3E04" w:rsidRPr="000427B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Карачаево-Черкесской Республики</w:t>
            </w:r>
          </w:p>
        </w:tc>
        <w:tc>
          <w:tcPr>
            <w:tcW w:w="2180" w:type="dxa"/>
          </w:tcPr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А.А. Боташев</w:t>
            </w:r>
          </w:p>
        </w:tc>
      </w:tr>
    </w:tbl>
    <w:p w:rsidR="00851AAE" w:rsidRDefault="00851AAE" w:rsidP="00DC77C3">
      <w:pPr>
        <w:rPr>
          <w:sz w:val="28"/>
          <w:szCs w:val="28"/>
        </w:rPr>
      </w:pPr>
    </w:p>
    <w:p w:rsidR="00851AAE" w:rsidRDefault="00851AAE" w:rsidP="00DC77C3">
      <w:pPr>
        <w:rPr>
          <w:sz w:val="28"/>
          <w:szCs w:val="28"/>
        </w:rPr>
      </w:pPr>
    </w:p>
    <w:p w:rsidR="00851AAE" w:rsidRDefault="00851AAE" w:rsidP="00DC77C3">
      <w:pPr>
        <w:rPr>
          <w:sz w:val="28"/>
          <w:szCs w:val="28"/>
        </w:rPr>
      </w:pPr>
    </w:p>
    <w:p w:rsidR="00D57853" w:rsidRDefault="00D57853" w:rsidP="00DC77C3">
      <w:pPr>
        <w:rPr>
          <w:sz w:val="28"/>
          <w:szCs w:val="28"/>
        </w:rPr>
      </w:pPr>
    </w:p>
    <w:p w:rsidR="00D57853" w:rsidRDefault="00D57853" w:rsidP="00DC77C3">
      <w:pPr>
        <w:rPr>
          <w:sz w:val="28"/>
          <w:szCs w:val="28"/>
        </w:rPr>
      </w:pPr>
    </w:p>
    <w:p w:rsidR="00D57853" w:rsidRDefault="00D57853" w:rsidP="00DC77C3">
      <w:pPr>
        <w:rPr>
          <w:sz w:val="28"/>
          <w:szCs w:val="28"/>
        </w:rPr>
      </w:pPr>
    </w:p>
    <w:p w:rsidR="00D57853" w:rsidRDefault="00D57853" w:rsidP="00DC77C3">
      <w:pPr>
        <w:rPr>
          <w:sz w:val="28"/>
          <w:szCs w:val="28"/>
        </w:rPr>
      </w:pPr>
    </w:p>
    <w:p w:rsidR="00D57853" w:rsidRDefault="00D57853" w:rsidP="00DC77C3">
      <w:pPr>
        <w:rPr>
          <w:sz w:val="28"/>
          <w:szCs w:val="28"/>
        </w:rPr>
      </w:pPr>
    </w:p>
    <w:p w:rsidR="00D57853" w:rsidRDefault="00D57853" w:rsidP="00DC77C3">
      <w:pPr>
        <w:rPr>
          <w:sz w:val="28"/>
          <w:szCs w:val="28"/>
        </w:rPr>
      </w:pPr>
    </w:p>
    <w:p w:rsidR="00D57853" w:rsidRDefault="00D57853" w:rsidP="00DC77C3">
      <w:pPr>
        <w:rPr>
          <w:sz w:val="28"/>
          <w:szCs w:val="28"/>
        </w:rPr>
      </w:pPr>
    </w:p>
    <w:p w:rsidR="00D57853" w:rsidRDefault="00D57853" w:rsidP="00DC77C3">
      <w:pPr>
        <w:rPr>
          <w:sz w:val="28"/>
          <w:szCs w:val="28"/>
        </w:rPr>
      </w:pPr>
    </w:p>
    <w:p w:rsidR="00D57853" w:rsidRDefault="00D57853" w:rsidP="00DC77C3">
      <w:pPr>
        <w:rPr>
          <w:sz w:val="28"/>
          <w:szCs w:val="28"/>
        </w:rPr>
      </w:pPr>
    </w:p>
    <w:p w:rsidR="00D57853" w:rsidRDefault="00D57853" w:rsidP="00DC77C3">
      <w:pPr>
        <w:rPr>
          <w:sz w:val="28"/>
          <w:szCs w:val="28"/>
        </w:rPr>
      </w:pPr>
    </w:p>
    <w:p w:rsidR="00D57853" w:rsidRDefault="00D57853" w:rsidP="00DC77C3">
      <w:pPr>
        <w:rPr>
          <w:sz w:val="28"/>
          <w:szCs w:val="28"/>
        </w:rPr>
      </w:pPr>
    </w:p>
    <w:p w:rsidR="00D57853" w:rsidRDefault="00D57853" w:rsidP="00DC77C3">
      <w:pPr>
        <w:rPr>
          <w:sz w:val="28"/>
          <w:szCs w:val="28"/>
        </w:rPr>
      </w:pPr>
    </w:p>
    <w:p w:rsidR="00D57853" w:rsidRDefault="00D57853" w:rsidP="00DC77C3">
      <w:pPr>
        <w:rPr>
          <w:sz w:val="28"/>
          <w:szCs w:val="28"/>
        </w:rPr>
      </w:pPr>
    </w:p>
    <w:p w:rsidR="00D57853" w:rsidRDefault="00D57853" w:rsidP="00DC77C3">
      <w:pPr>
        <w:rPr>
          <w:sz w:val="28"/>
          <w:szCs w:val="28"/>
        </w:rPr>
      </w:pPr>
    </w:p>
    <w:p w:rsidR="00D57853" w:rsidRDefault="00D57853" w:rsidP="00DC77C3">
      <w:pPr>
        <w:rPr>
          <w:sz w:val="28"/>
          <w:szCs w:val="28"/>
        </w:rPr>
      </w:pPr>
    </w:p>
    <w:p w:rsidR="00851AAE" w:rsidRDefault="00851AAE" w:rsidP="00DC77C3">
      <w:pPr>
        <w:rPr>
          <w:sz w:val="28"/>
          <w:szCs w:val="28"/>
        </w:rPr>
      </w:pPr>
    </w:p>
    <w:p w:rsidR="00851AAE" w:rsidRDefault="00851AAE" w:rsidP="00DC77C3">
      <w:pPr>
        <w:rPr>
          <w:sz w:val="28"/>
          <w:szCs w:val="28"/>
        </w:rPr>
      </w:pPr>
    </w:p>
    <w:p w:rsidR="00654FA7" w:rsidRDefault="00654FA7" w:rsidP="00DC77C3">
      <w:pPr>
        <w:ind w:firstLine="0"/>
        <w:rPr>
          <w:rStyle w:val="a3"/>
          <w:bCs/>
        </w:rPr>
      </w:pPr>
      <w:bookmarkStart w:id="97" w:name="sub_1004"/>
    </w:p>
    <w:bookmarkEnd w:id="97"/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654FA7" w:rsidTr="00654FA7">
        <w:tc>
          <w:tcPr>
            <w:tcW w:w="4715" w:type="dxa"/>
          </w:tcPr>
          <w:p w:rsidR="00654FA7" w:rsidRDefault="00654FA7" w:rsidP="00DC77C3">
            <w:pPr>
              <w:ind w:firstLine="0"/>
            </w:pPr>
          </w:p>
        </w:tc>
        <w:tc>
          <w:tcPr>
            <w:tcW w:w="4715" w:type="dxa"/>
          </w:tcPr>
          <w:p w:rsidR="00654FA7" w:rsidRPr="00CF6957" w:rsidRDefault="005F3E04" w:rsidP="00DC77C3">
            <w:pPr>
              <w:spacing w:line="23" w:lineRule="atLeas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5309F" w:rsidRDefault="00654FA7" w:rsidP="0095309F">
            <w:pPr>
              <w:spacing w:line="23" w:lineRule="atLeast"/>
              <w:jc w:val="right"/>
            </w:pPr>
            <w:r w:rsidRPr="00CF695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w:anchor="sub_1000" w:history="1">
              <w:r w:rsidRPr="00CF6957">
                <w:rPr>
                  <w:rFonts w:ascii="Times New Roman" w:hAnsi="Times New Roman"/>
                  <w:sz w:val="28"/>
                  <w:szCs w:val="28"/>
                </w:rPr>
                <w:t>Порядку</w:t>
              </w:r>
            </w:hyperlink>
            <w:r w:rsidRPr="00CF69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4FA7" w:rsidRDefault="00654FA7" w:rsidP="00DC77C3">
            <w:pPr>
              <w:spacing w:line="23" w:lineRule="atLeast"/>
              <w:ind w:firstLine="0"/>
              <w:jc w:val="right"/>
            </w:pPr>
          </w:p>
        </w:tc>
      </w:tr>
    </w:tbl>
    <w:p w:rsidR="002F496A" w:rsidRDefault="002F496A" w:rsidP="00DC77C3"/>
    <w:p w:rsidR="002F496A" w:rsidRDefault="002F496A" w:rsidP="00DC77C3">
      <w:pPr>
        <w:pStyle w:val="1"/>
      </w:pPr>
      <w:r>
        <w:t xml:space="preserve">Справка-расчет </w:t>
      </w:r>
      <w:r>
        <w:br/>
        <w:t xml:space="preserve">размера субсидии на возмещение </w:t>
      </w:r>
      <w:r w:rsidR="006973AB">
        <w:t xml:space="preserve">(обеспечение) </w:t>
      </w:r>
      <w:r>
        <w:t xml:space="preserve">части затрат </w:t>
      </w:r>
      <w:r w:rsidR="006973AB">
        <w:t>семейной фермы</w:t>
      </w:r>
      <w:r>
        <w:t xml:space="preserve"> в 20__ году</w:t>
      </w:r>
    </w:p>
    <w:p w:rsidR="002F496A" w:rsidRDefault="002F496A" w:rsidP="00DC77C3"/>
    <w:p w:rsidR="002F496A" w:rsidRDefault="002F496A" w:rsidP="00DC77C3">
      <w:r>
        <w:t>_______________________________________________________</w:t>
      </w:r>
    </w:p>
    <w:p w:rsidR="002F496A" w:rsidRDefault="002F496A" w:rsidP="00DC77C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(наименование сельскохозяйственного производителя)</w:t>
      </w:r>
    </w:p>
    <w:p w:rsidR="002F496A" w:rsidRDefault="002F496A" w:rsidP="00DC77C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680"/>
        <w:gridCol w:w="1540"/>
        <w:gridCol w:w="1400"/>
        <w:gridCol w:w="1540"/>
        <w:gridCol w:w="1680"/>
      </w:tblGrid>
      <w:tr w:rsidR="00D1369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4" w:rsidRDefault="00D13694" w:rsidP="00DC77C3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4" w:rsidRDefault="00D13694" w:rsidP="00DC77C3">
            <w:pPr>
              <w:pStyle w:val="aa"/>
              <w:jc w:val="center"/>
            </w:pPr>
            <w:r>
              <w:t>Наименование вида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4" w:rsidRDefault="00D13694" w:rsidP="00DC77C3">
            <w:pPr>
              <w:pStyle w:val="aa"/>
              <w:jc w:val="center"/>
            </w:pPr>
            <w:r>
              <w:t xml:space="preserve">Количество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4" w:rsidRDefault="00D13694" w:rsidP="00DC77C3">
            <w:pPr>
              <w:pStyle w:val="aa"/>
              <w:jc w:val="center"/>
            </w:pPr>
            <w:r>
              <w:t>Размер затрат (рублей)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4" w:rsidRDefault="00D13694" w:rsidP="00DC77C3">
            <w:pPr>
              <w:pStyle w:val="aa"/>
              <w:jc w:val="center"/>
            </w:pPr>
            <w:r>
              <w:t>Потребность в субсидиях (рублей)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694" w:rsidRDefault="00D13694" w:rsidP="00DC77C3">
            <w:pPr>
              <w:pStyle w:val="aa"/>
              <w:jc w:val="center"/>
            </w:pPr>
            <w:r>
              <w:t>Объем субсидии к перечислению, (рублей)</w:t>
            </w:r>
          </w:p>
        </w:tc>
      </w:tr>
      <w:tr w:rsidR="00D1369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4" w:rsidRDefault="00D13694" w:rsidP="00DC77C3">
            <w:pPr>
              <w:pStyle w:val="aa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4" w:rsidRDefault="00D13694" w:rsidP="00DC77C3">
            <w:pPr>
              <w:pStyle w:val="aa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4" w:rsidRDefault="00D13694" w:rsidP="00DC77C3">
            <w:pPr>
              <w:pStyle w:val="aa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4" w:rsidRDefault="00D13694" w:rsidP="00DC77C3">
            <w:pPr>
              <w:pStyle w:val="aa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4" w:rsidRDefault="00D13694" w:rsidP="00DC77C3">
            <w:pPr>
              <w:pStyle w:val="aa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694" w:rsidRDefault="00D13694" w:rsidP="00DC77C3">
            <w:pPr>
              <w:pStyle w:val="aa"/>
              <w:jc w:val="center"/>
            </w:pPr>
            <w:r>
              <w:t>7</w:t>
            </w:r>
          </w:p>
        </w:tc>
      </w:tr>
      <w:tr w:rsidR="00D1369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4" w:rsidRDefault="00D13694" w:rsidP="00DC77C3">
            <w:pPr>
              <w:pStyle w:val="aa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4" w:rsidRDefault="00D13694" w:rsidP="00DC77C3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4" w:rsidRDefault="00D13694" w:rsidP="00DC77C3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4" w:rsidRDefault="00D13694" w:rsidP="00DC77C3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4" w:rsidRDefault="00D13694" w:rsidP="00DC77C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694" w:rsidRDefault="00D13694" w:rsidP="00DC77C3">
            <w:pPr>
              <w:pStyle w:val="aa"/>
            </w:pPr>
          </w:p>
        </w:tc>
      </w:tr>
      <w:tr w:rsidR="00D1369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4" w:rsidRDefault="00D13694" w:rsidP="00DC77C3">
            <w:pPr>
              <w:pStyle w:val="aa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4" w:rsidRDefault="00D13694" w:rsidP="00DC77C3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4" w:rsidRDefault="00D13694" w:rsidP="00DC77C3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4" w:rsidRDefault="00D13694" w:rsidP="00DC77C3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4" w:rsidRDefault="00D13694" w:rsidP="00DC77C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694" w:rsidRDefault="00D13694" w:rsidP="00DC77C3">
            <w:pPr>
              <w:pStyle w:val="aa"/>
            </w:pPr>
          </w:p>
        </w:tc>
      </w:tr>
    </w:tbl>
    <w:p w:rsidR="002F496A" w:rsidRDefault="002F496A" w:rsidP="00DC77C3"/>
    <w:p w:rsidR="002F496A" w:rsidRDefault="006973AB" w:rsidP="00DC77C3">
      <w:r>
        <w:t>П</w:t>
      </w:r>
      <w:r w:rsidR="002F496A">
        <w:t>олучателя субсидий</w:t>
      </w:r>
    </w:p>
    <w:p w:rsidR="006973AB" w:rsidRDefault="006973AB" w:rsidP="00DC77C3"/>
    <w:p w:rsidR="002F496A" w:rsidRDefault="002F496A" w:rsidP="00DC77C3">
      <w:r>
        <w:t>__________________</w:t>
      </w:r>
      <w:r w:rsidR="006973AB">
        <w:softHyphen/>
      </w:r>
      <w:r w:rsidR="006973AB">
        <w:softHyphen/>
      </w:r>
      <w:r w:rsidR="006973AB">
        <w:softHyphen/>
      </w:r>
      <w:r w:rsidR="006973AB">
        <w:softHyphen/>
      </w:r>
      <w:r w:rsidR="006973AB">
        <w:softHyphen/>
      </w:r>
      <w:r w:rsidR="006973AB">
        <w:softHyphen/>
        <w:t>_______</w:t>
      </w:r>
      <w:r>
        <w:t>__ __________________</w:t>
      </w:r>
    </w:p>
    <w:p w:rsidR="002F496A" w:rsidRDefault="002F496A" w:rsidP="00DC77C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(ФИО)              (подпись)</w:t>
      </w:r>
    </w:p>
    <w:p w:rsidR="002F496A" w:rsidRDefault="002F496A" w:rsidP="00DC77C3"/>
    <w:p w:rsidR="002F496A" w:rsidRDefault="002F496A" w:rsidP="00DC77C3"/>
    <w:p w:rsidR="006973AB" w:rsidRDefault="006973AB" w:rsidP="00DC77C3">
      <w:pPr>
        <w:ind w:firstLine="0"/>
        <w:jc w:val="right"/>
        <w:rPr>
          <w:rStyle w:val="a3"/>
          <w:bCs/>
        </w:rPr>
      </w:pPr>
    </w:p>
    <w:p w:rsidR="006973AB" w:rsidRDefault="006973AB" w:rsidP="00DC77C3">
      <w:pPr>
        <w:ind w:firstLine="0"/>
        <w:jc w:val="right"/>
        <w:rPr>
          <w:rStyle w:val="a3"/>
          <w:bCs/>
        </w:rPr>
      </w:pPr>
    </w:p>
    <w:p w:rsidR="006973AB" w:rsidRDefault="006973AB" w:rsidP="00DC77C3">
      <w:pPr>
        <w:ind w:firstLine="0"/>
        <w:jc w:val="right"/>
        <w:rPr>
          <w:rStyle w:val="a3"/>
          <w:bCs/>
        </w:rPr>
      </w:pPr>
    </w:p>
    <w:p w:rsidR="006973AB" w:rsidRDefault="006973AB" w:rsidP="00DC77C3">
      <w:pPr>
        <w:ind w:firstLine="0"/>
        <w:jc w:val="right"/>
        <w:rPr>
          <w:rStyle w:val="a3"/>
          <w:bCs/>
        </w:rPr>
      </w:pPr>
    </w:p>
    <w:p w:rsidR="006973AB" w:rsidRDefault="006973AB" w:rsidP="00DC77C3">
      <w:pPr>
        <w:ind w:firstLine="0"/>
        <w:jc w:val="right"/>
        <w:rPr>
          <w:rStyle w:val="a3"/>
          <w:bCs/>
        </w:rPr>
      </w:pPr>
    </w:p>
    <w:p w:rsidR="006973AB" w:rsidRDefault="006973AB" w:rsidP="00DC77C3">
      <w:pPr>
        <w:ind w:firstLine="0"/>
        <w:jc w:val="right"/>
        <w:rPr>
          <w:rStyle w:val="a3"/>
          <w:bCs/>
        </w:rPr>
      </w:pPr>
    </w:p>
    <w:p w:rsidR="006973AB" w:rsidRDefault="006973AB" w:rsidP="00DC77C3">
      <w:pPr>
        <w:ind w:firstLine="0"/>
        <w:jc w:val="right"/>
        <w:rPr>
          <w:rStyle w:val="a3"/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99"/>
        <w:gridCol w:w="2180"/>
      </w:tblGrid>
      <w:tr w:rsidR="005F3E04" w:rsidRPr="000427BF" w:rsidTr="00467A30">
        <w:tc>
          <w:tcPr>
            <w:tcW w:w="6999" w:type="dxa"/>
          </w:tcPr>
          <w:p w:rsidR="005F3E04" w:rsidRPr="000427B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 xml:space="preserve">Заместитель Руководителя </w:t>
            </w:r>
          </w:p>
          <w:p w:rsidR="005F3E04" w:rsidRPr="000427B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 xml:space="preserve">Администрации Главы </w:t>
            </w:r>
          </w:p>
          <w:p w:rsidR="005F3E04" w:rsidRPr="000427B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 xml:space="preserve">и Правительства </w:t>
            </w:r>
          </w:p>
          <w:p w:rsidR="005F3E04" w:rsidRPr="000427B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Карачаево-Черкесской Республики,</w:t>
            </w:r>
          </w:p>
          <w:p w:rsidR="005F3E04" w:rsidRPr="000427B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 xml:space="preserve">начальник Управления </w:t>
            </w:r>
          </w:p>
          <w:p w:rsidR="005F3E04" w:rsidRPr="000427B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документационного обеспечения</w:t>
            </w:r>
          </w:p>
          <w:p w:rsidR="005F3E04" w:rsidRPr="000427B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lastRenderedPageBreak/>
              <w:t>Главы и Правительства</w:t>
            </w:r>
          </w:p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Карачаево-Черкесской Республики</w:t>
            </w:r>
          </w:p>
        </w:tc>
        <w:tc>
          <w:tcPr>
            <w:tcW w:w="2180" w:type="dxa"/>
          </w:tcPr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Ф.Я. Астежева</w:t>
            </w:r>
          </w:p>
        </w:tc>
      </w:tr>
      <w:tr w:rsidR="005F3E04" w:rsidRPr="000427BF" w:rsidTr="00467A30">
        <w:tc>
          <w:tcPr>
            <w:tcW w:w="6999" w:type="dxa"/>
          </w:tcPr>
          <w:p w:rsidR="005F3E04" w:rsidRPr="000427B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5F3E04" w:rsidRPr="000427B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Министр сельского хозяйства</w:t>
            </w:r>
          </w:p>
          <w:p w:rsidR="005F3E04" w:rsidRPr="000427B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Карачаево-Черкесской Республики</w:t>
            </w:r>
          </w:p>
        </w:tc>
        <w:tc>
          <w:tcPr>
            <w:tcW w:w="2180" w:type="dxa"/>
          </w:tcPr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5F3E04" w:rsidRPr="000427B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А.А. Боташев</w:t>
            </w:r>
          </w:p>
        </w:tc>
      </w:tr>
    </w:tbl>
    <w:p w:rsidR="00F95836" w:rsidRDefault="00F95836" w:rsidP="00DC77C3">
      <w:pPr>
        <w:ind w:firstLine="0"/>
        <w:rPr>
          <w:rStyle w:val="a3"/>
          <w:bCs/>
        </w:rPr>
      </w:pPr>
      <w:bookmarkStart w:id="98" w:name="sub_1007"/>
    </w:p>
    <w:p w:rsidR="00F95836" w:rsidRDefault="00F95836" w:rsidP="00DC77C3">
      <w:pPr>
        <w:ind w:firstLine="0"/>
        <w:jc w:val="right"/>
        <w:rPr>
          <w:rStyle w:val="a3"/>
          <w:bCs/>
        </w:rPr>
        <w:sectPr w:rsidR="00F95836" w:rsidSect="00AB0231">
          <w:footerReference w:type="default" r:id="rId33"/>
          <w:pgSz w:w="11905" w:h="16837"/>
          <w:pgMar w:top="1276" w:right="990" w:bottom="1440" w:left="1701" w:header="720" w:footer="720" w:gutter="0"/>
          <w:cols w:space="720"/>
          <w:noEndnote/>
        </w:sect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8"/>
      </w:tblGrid>
      <w:tr w:rsidR="005F3E04" w:rsidTr="0095309F">
        <w:tc>
          <w:tcPr>
            <w:tcW w:w="16058" w:type="dxa"/>
          </w:tcPr>
          <w:bookmarkEnd w:id="98"/>
          <w:p w:rsidR="005F3E04" w:rsidRPr="00CF6957" w:rsidRDefault="005F3E04" w:rsidP="00DC77C3">
            <w:pPr>
              <w:spacing w:line="23" w:lineRule="atLeas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95309F" w:rsidRDefault="005F3E04" w:rsidP="0095309F">
            <w:pPr>
              <w:spacing w:line="23" w:lineRule="atLeast"/>
              <w:jc w:val="right"/>
            </w:pPr>
            <w:r w:rsidRPr="00CF695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w:anchor="sub_1000" w:history="1">
              <w:r w:rsidRPr="00CF6957">
                <w:rPr>
                  <w:rFonts w:ascii="Times New Roman" w:hAnsi="Times New Roman"/>
                  <w:sz w:val="28"/>
                  <w:szCs w:val="28"/>
                </w:rPr>
                <w:t>Порядку</w:t>
              </w:r>
            </w:hyperlink>
            <w:r w:rsidRPr="00CF69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3E04" w:rsidRDefault="005F3E04" w:rsidP="00DC77C3">
            <w:pPr>
              <w:spacing w:line="23" w:lineRule="atLeast"/>
              <w:ind w:firstLine="0"/>
              <w:jc w:val="right"/>
            </w:pPr>
          </w:p>
        </w:tc>
      </w:tr>
    </w:tbl>
    <w:p w:rsidR="0095309F" w:rsidRPr="007E1C0F" w:rsidRDefault="0095309F" w:rsidP="0095309F">
      <w:pPr>
        <w:pStyle w:val="1"/>
      </w:pPr>
      <w:r w:rsidRPr="0045217A">
        <w:rPr>
          <w:color w:val="auto"/>
        </w:rPr>
        <w:t xml:space="preserve">Сведения </w:t>
      </w:r>
      <w:r w:rsidRPr="0045217A">
        <w:rPr>
          <w:color w:val="auto"/>
        </w:rPr>
        <w:br/>
        <w:t>о наличии сельскохозяйственных животных</w:t>
      </w:r>
    </w:p>
    <w:tbl>
      <w:tblPr>
        <w:tblW w:w="16005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708"/>
        <w:gridCol w:w="567"/>
        <w:gridCol w:w="567"/>
        <w:gridCol w:w="567"/>
        <w:gridCol w:w="709"/>
        <w:gridCol w:w="567"/>
        <w:gridCol w:w="567"/>
        <w:gridCol w:w="709"/>
        <w:gridCol w:w="567"/>
        <w:gridCol w:w="634"/>
        <w:gridCol w:w="607"/>
        <w:gridCol w:w="621"/>
        <w:gridCol w:w="883"/>
        <w:gridCol w:w="607"/>
        <w:gridCol w:w="607"/>
        <w:gridCol w:w="607"/>
        <w:gridCol w:w="608"/>
        <w:gridCol w:w="608"/>
        <w:gridCol w:w="607"/>
        <w:gridCol w:w="606"/>
        <w:gridCol w:w="607"/>
        <w:gridCol w:w="607"/>
      </w:tblGrid>
      <w:tr w:rsidR="0095309F" w:rsidRPr="000F35F3" w:rsidTr="0095309F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Группа животных (птицы)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Наличие на первое число месяца года, в котором предоставляется субсидия</w:t>
            </w:r>
          </w:p>
        </w:tc>
        <w:tc>
          <w:tcPr>
            <w:tcW w:w="6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Приход</w:t>
            </w:r>
          </w:p>
        </w:tc>
        <w:tc>
          <w:tcPr>
            <w:tcW w:w="6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Расход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Наличие на дату подачи документов</w:t>
            </w:r>
          </w:p>
        </w:tc>
      </w:tr>
      <w:tr w:rsidR="0095309F" w:rsidRPr="000F35F3" w:rsidTr="0095309F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масса, 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приплод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переведено из других групп, ферм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куплено, получено в обмен у других организаций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иное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привес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реализовано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переведено в другие группы, фермы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забито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пало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309F" w:rsidRPr="000F35F3" w:rsidTr="0095309F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Масса,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масса,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масса,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масса,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масса,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масса, кг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масса, кг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масса, кг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масса, кг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масса, кг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масса, кг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масса, кг</w:t>
            </w:r>
          </w:p>
        </w:tc>
      </w:tr>
      <w:tr w:rsidR="0095309F" w:rsidRPr="000F35F3" w:rsidTr="0095309F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09F" w:rsidRPr="000F35F3" w:rsidRDefault="0095309F" w:rsidP="006652E5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35F3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</w:tr>
      <w:tr w:rsidR="0095309F" w:rsidRPr="000F35F3" w:rsidTr="0095309F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309F" w:rsidRPr="000F35F3" w:rsidTr="0095309F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309F" w:rsidRPr="000F35F3" w:rsidTr="0095309F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309F" w:rsidRPr="000F35F3" w:rsidTr="0095309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09F" w:rsidRPr="000F35F3" w:rsidRDefault="0095309F" w:rsidP="006652E5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5309F" w:rsidRDefault="0095309F" w:rsidP="0095309F">
      <w:pPr>
        <w:ind w:firstLine="0"/>
      </w:pPr>
    </w:p>
    <w:p w:rsidR="0095309F" w:rsidRDefault="0095309F" w:rsidP="0095309F">
      <w:pPr>
        <w:ind w:firstLine="993"/>
      </w:pPr>
      <w:r>
        <w:t>Руководитель организации - получателя субсидий</w:t>
      </w:r>
    </w:p>
    <w:p w:rsidR="0095309F" w:rsidRDefault="0095309F" w:rsidP="0095309F">
      <w:r>
        <w:t>_____________________ __________________</w:t>
      </w:r>
    </w:p>
    <w:p w:rsidR="005F3E04" w:rsidRDefault="0095309F" w:rsidP="0095309F">
      <w:pPr>
        <w:pStyle w:val="ab"/>
      </w:pPr>
      <w:r>
        <w:rPr>
          <w:sz w:val="22"/>
          <w:szCs w:val="22"/>
        </w:rPr>
        <w:t xml:space="preserve">             (ФИО)                (подпись)</w:t>
      </w:r>
    </w:p>
    <w:p w:rsidR="005F3E04" w:rsidRDefault="005F3E04" w:rsidP="00DC77C3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99"/>
        <w:gridCol w:w="2180"/>
      </w:tblGrid>
      <w:tr w:rsidR="005F3E04" w:rsidRPr="000427BF" w:rsidTr="00467A30">
        <w:tc>
          <w:tcPr>
            <w:tcW w:w="6999" w:type="dxa"/>
          </w:tcPr>
          <w:p w:rsidR="005F3E04" w:rsidRPr="0095309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95309F">
              <w:rPr>
                <w:rFonts w:ascii="Times New Roman" w:hAnsi="Times New Roman" w:cs="Times New Roman"/>
                <w:kern w:val="1"/>
                <w:lang w:bidi="hi-IN"/>
              </w:rPr>
              <w:t xml:space="preserve">Заместитель Руководителя </w:t>
            </w:r>
          </w:p>
          <w:p w:rsidR="005F3E04" w:rsidRPr="0095309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95309F">
              <w:rPr>
                <w:rFonts w:ascii="Times New Roman" w:hAnsi="Times New Roman" w:cs="Times New Roman"/>
                <w:kern w:val="1"/>
                <w:lang w:bidi="hi-IN"/>
              </w:rPr>
              <w:t xml:space="preserve">Администрации Главы </w:t>
            </w:r>
          </w:p>
          <w:p w:rsidR="005F3E04" w:rsidRPr="0095309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95309F">
              <w:rPr>
                <w:rFonts w:ascii="Times New Roman" w:hAnsi="Times New Roman" w:cs="Times New Roman"/>
                <w:kern w:val="1"/>
                <w:lang w:bidi="hi-IN"/>
              </w:rPr>
              <w:t xml:space="preserve">и Правительства </w:t>
            </w:r>
          </w:p>
          <w:p w:rsidR="005F3E04" w:rsidRPr="0095309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95309F">
              <w:rPr>
                <w:rFonts w:ascii="Times New Roman" w:hAnsi="Times New Roman" w:cs="Times New Roman"/>
                <w:kern w:val="1"/>
                <w:lang w:bidi="hi-IN"/>
              </w:rPr>
              <w:t>Карачаево-Черкесской Республики,</w:t>
            </w:r>
          </w:p>
          <w:p w:rsidR="005F3E04" w:rsidRPr="0095309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95309F">
              <w:rPr>
                <w:rFonts w:ascii="Times New Roman" w:hAnsi="Times New Roman" w:cs="Times New Roman"/>
                <w:kern w:val="1"/>
                <w:lang w:bidi="hi-IN"/>
              </w:rPr>
              <w:t xml:space="preserve">начальник Управления </w:t>
            </w:r>
          </w:p>
          <w:p w:rsidR="005F3E04" w:rsidRPr="0095309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95309F">
              <w:rPr>
                <w:rFonts w:ascii="Times New Roman" w:hAnsi="Times New Roman" w:cs="Times New Roman"/>
                <w:kern w:val="1"/>
                <w:lang w:bidi="hi-IN"/>
              </w:rPr>
              <w:t>документационного обеспечения</w:t>
            </w:r>
          </w:p>
          <w:p w:rsidR="005F3E04" w:rsidRPr="0095309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95309F">
              <w:rPr>
                <w:rFonts w:ascii="Times New Roman" w:hAnsi="Times New Roman" w:cs="Times New Roman"/>
                <w:kern w:val="1"/>
                <w:lang w:bidi="hi-IN"/>
              </w:rPr>
              <w:t>Главы и Правительства</w:t>
            </w:r>
          </w:p>
          <w:p w:rsidR="005F3E04" w:rsidRPr="0095309F" w:rsidRDefault="005F3E04" w:rsidP="00DC77C3">
            <w:pPr>
              <w:tabs>
                <w:tab w:val="left" w:pos="0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95309F">
              <w:rPr>
                <w:rFonts w:ascii="Times New Roman" w:hAnsi="Times New Roman" w:cs="Times New Roman"/>
                <w:kern w:val="1"/>
                <w:lang w:bidi="hi-IN"/>
              </w:rPr>
              <w:t>Карачаево-Черкесской Республики</w:t>
            </w:r>
          </w:p>
        </w:tc>
        <w:tc>
          <w:tcPr>
            <w:tcW w:w="2180" w:type="dxa"/>
          </w:tcPr>
          <w:p w:rsidR="005F3E04" w:rsidRPr="0095309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lang w:bidi="hi-IN"/>
              </w:rPr>
            </w:pPr>
          </w:p>
          <w:p w:rsidR="005F3E04" w:rsidRPr="0095309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lang w:bidi="hi-IN"/>
              </w:rPr>
            </w:pPr>
          </w:p>
          <w:p w:rsidR="005F3E04" w:rsidRPr="0095309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lang w:bidi="hi-IN"/>
              </w:rPr>
            </w:pPr>
          </w:p>
          <w:p w:rsidR="005F3E04" w:rsidRPr="0095309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lang w:bidi="hi-IN"/>
              </w:rPr>
            </w:pPr>
          </w:p>
          <w:p w:rsidR="005F3E04" w:rsidRPr="0095309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lang w:bidi="hi-IN"/>
              </w:rPr>
            </w:pPr>
          </w:p>
          <w:p w:rsidR="005F3E04" w:rsidRPr="0095309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lang w:bidi="hi-IN"/>
              </w:rPr>
            </w:pPr>
          </w:p>
          <w:p w:rsidR="005F3E04" w:rsidRPr="0095309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lang w:bidi="hi-IN"/>
              </w:rPr>
            </w:pPr>
          </w:p>
          <w:p w:rsidR="005F3E04" w:rsidRPr="0095309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95309F">
              <w:rPr>
                <w:rFonts w:ascii="Times New Roman" w:hAnsi="Times New Roman" w:cs="Times New Roman"/>
                <w:kern w:val="1"/>
                <w:lang w:bidi="hi-IN"/>
              </w:rPr>
              <w:t>Ф.Я. Астежева</w:t>
            </w:r>
          </w:p>
        </w:tc>
      </w:tr>
      <w:tr w:rsidR="005F3E04" w:rsidRPr="000427BF" w:rsidTr="00467A30">
        <w:tc>
          <w:tcPr>
            <w:tcW w:w="6999" w:type="dxa"/>
          </w:tcPr>
          <w:p w:rsidR="005F3E04" w:rsidRPr="0095309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lang w:bidi="hi-IN"/>
              </w:rPr>
            </w:pPr>
          </w:p>
          <w:p w:rsidR="005F3E04" w:rsidRPr="0095309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95309F">
              <w:rPr>
                <w:rFonts w:ascii="Times New Roman" w:hAnsi="Times New Roman" w:cs="Times New Roman"/>
                <w:kern w:val="1"/>
                <w:lang w:bidi="hi-IN"/>
              </w:rPr>
              <w:t>Министр сельского хозяйства</w:t>
            </w:r>
          </w:p>
          <w:p w:rsidR="005F3E04" w:rsidRPr="0095309F" w:rsidRDefault="005F3E04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95309F">
              <w:rPr>
                <w:rFonts w:ascii="Times New Roman" w:hAnsi="Times New Roman" w:cs="Times New Roman"/>
                <w:kern w:val="1"/>
                <w:lang w:bidi="hi-IN"/>
              </w:rPr>
              <w:t>Карачаево-Черкесской Республики</w:t>
            </w:r>
          </w:p>
        </w:tc>
        <w:tc>
          <w:tcPr>
            <w:tcW w:w="2180" w:type="dxa"/>
          </w:tcPr>
          <w:p w:rsidR="005F3E04" w:rsidRPr="0095309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lang w:bidi="hi-IN"/>
              </w:rPr>
            </w:pPr>
          </w:p>
          <w:p w:rsidR="005F3E04" w:rsidRPr="0095309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lang w:bidi="hi-IN"/>
              </w:rPr>
            </w:pPr>
          </w:p>
          <w:p w:rsidR="005F3E04" w:rsidRPr="0095309F" w:rsidRDefault="005F3E04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95309F">
              <w:rPr>
                <w:rFonts w:ascii="Times New Roman" w:hAnsi="Times New Roman" w:cs="Times New Roman"/>
                <w:kern w:val="1"/>
                <w:lang w:bidi="hi-IN"/>
              </w:rPr>
              <w:t>А.А. Боташев</w:t>
            </w:r>
          </w:p>
        </w:tc>
      </w:tr>
    </w:tbl>
    <w:p w:rsidR="00D87F0B" w:rsidRDefault="00D87F0B" w:rsidP="00DC77C3">
      <w:pPr>
        <w:spacing w:line="23" w:lineRule="atLeast"/>
        <w:jc w:val="right"/>
        <w:rPr>
          <w:rFonts w:ascii="Times New Roman" w:hAnsi="Times New Roman" w:cs="Times New Roman"/>
          <w:sz w:val="28"/>
          <w:szCs w:val="28"/>
        </w:rPr>
        <w:sectPr w:rsidR="00D87F0B" w:rsidSect="00D87F0B">
          <w:headerReference w:type="default" r:id="rId34"/>
          <w:footerReference w:type="default" r:id="rId35"/>
          <w:pgSz w:w="18722" w:h="12242" w:orient="landscape" w:code="258"/>
          <w:pgMar w:top="799" w:right="1440" w:bottom="799" w:left="1440" w:header="720" w:footer="720" w:gutter="0"/>
          <w:cols w:space="720"/>
          <w:noEndnote/>
        </w:sect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3E04" w:rsidTr="005F3E04">
        <w:tc>
          <w:tcPr>
            <w:tcW w:w="10456" w:type="dxa"/>
          </w:tcPr>
          <w:p w:rsidR="005F3E04" w:rsidRPr="00CF6957" w:rsidRDefault="005F3E04" w:rsidP="00DC77C3">
            <w:pPr>
              <w:spacing w:line="23" w:lineRule="atLeas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5F3E04" w:rsidRDefault="005F3E04" w:rsidP="00DC77C3">
            <w:pPr>
              <w:spacing w:line="23" w:lineRule="atLeast"/>
              <w:ind w:firstLine="0"/>
              <w:jc w:val="right"/>
            </w:pPr>
          </w:p>
        </w:tc>
      </w:tr>
    </w:tbl>
    <w:p w:rsidR="002F496A" w:rsidRDefault="002F496A" w:rsidP="00DC77C3">
      <w:pPr>
        <w:ind w:firstLine="0"/>
        <w:jc w:val="right"/>
      </w:pPr>
    </w:p>
    <w:p w:rsidR="002F496A" w:rsidRDefault="002F496A" w:rsidP="00DC77C3"/>
    <w:p w:rsidR="002F496A" w:rsidRDefault="002F496A" w:rsidP="00DC77C3">
      <w:pPr>
        <w:pStyle w:val="1"/>
      </w:pPr>
      <w:r>
        <w:t xml:space="preserve">Справка </w:t>
      </w:r>
      <w:r>
        <w:br/>
        <w:t>об эпизоотическом благополучии хозяйства</w:t>
      </w:r>
    </w:p>
    <w:p w:rsidR="002F496A" w:rsidRDefault="002F496A" w:rsidP="00DC77C3"/>
    <w:p w:rsidR="002F496A" w:rsidRDefault="002F496A" w:rsidP="00DC77C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(действительна в течение 30 дней)</w:t>
      </w:r>
    </w:p>
    <w:p w:rsidR="002F496A" w:rsidRDefault="002F496A" w:rsidP="00DC77C3"/>
    <w:p w:rsidR="002F496A" w:rsidRDefault="002F496A" w:rsidP="00DC77C3">
      <w:r>
        <w:t>_______________________________________________________</w:t>
      </w:r>
    </w:p>
    <w:p w:rsidR="002F496A" w:rsidRDefault="002F496A" w:rsidP="00DC77C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(получатель субсидии ИП глава КФХ)</w:t>
      </w:r>
    </w:p>
    <w:p w:rsidR="002F496A" w:rsidRDefault="002F496A" w:rsidP="00DC77C3">
      <w:r>
        <w:t>Адрес месторасположения хозяйства ________________________</w:t>
      </w:r>
    </w:p>
    <w:p w:rsidR="002F496A" w:rsidRDefault="002F496A" w:rsidP="00DC77C3">
      <w:r>
        <w:t>По состоянию на _________ 20__ года на ветеринарном учете состоит:</w:t>
      </w:r>
    </w:p>
    <w:p w:rsidR="002F496A" w:rsidRDefault="002F496A" w:rsidP="00DC77C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2520"/>
      </w:tblGrid>
      <w:tr w:rsidR="002F496A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A" w:rsidRDefault="002F496A" w:rsidP="00DC77C3">
            <w:pPr>
              <w:pStyle w:val="aa"/>
              <w:jc w:val="center"/>
            </w:pPr>
            <w:r>
              <w:t>Сельскохозяйственные животные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96A" w:rsidRDefault="002F496A" w:rsidP="00DC77C3">
            <w:pPr>
              <w:pStyle w:val="aa"/>
              <w:jc w:val="center"/>
            </w:pPr>
            <w:r>
              <w:t>Количество голов</w:t>
            </w:r>
          </w:p>
        </w:tc>
      </w:tr>
      <w:tr w:rsidR="002F496A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A" w:rsidRDefault="002F496A" w:rsidP="00DC77C3">
            <w:pPr>
              <w:pStyle w:val="ad"/>
            </w:pPr>
            <w:r>
              <w:t>Дойное стадо коров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96A" w:rsidRDefault="002F496A" w:rsidP="00DC77C3">
            <w:pPr>
              <w:pStyle w:val="aa"/>
            </w:pPr>
          </w:p>
        </w:tc>
      </w:tr>
      <w:tr w:rsidR="002F496A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A" w:rsidRDefault="002F496A" w:rsidP="00DC77C3">
            <w:pPr>
              <w:pStyle w:val="ad"/>
            </w:pPr>
            <w:r>
              <w:t>Крупный рогатый скот (за исключением дойного стада коров)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96A" w:rsidRDefault="002F496A" w:rsidP="00DC77C3">
            <w:pPr>
              <w:pStyle w:val="aa"/>
            </w:pPr>
          </w:p>
        </w:tc>
      </w:tr>
      <w:tr w:rsidR="002F496A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A" w:rsidRDefault="002F496A" w:rsidP="00DC77C3">
            <w:pPr>
              <w:pStyle w:val="ad"/>
            </w:pPr>
            <w:r>
              <w:t>Лошади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96A" w:rsidRDefault="002F496A" w:rsidP="00DC77C3">
            <w:pPr>
              <w:pStyle w:val="aa"/>
            </w:pPr>
          </w:p>
        </w:tc>
      </w:tr>
      <w:tr w:rsidR="002F496A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A" w:rsidRDefault="002F496A" w:rsidP="00DC77C3">
            <w:pPr>
              <w:pStyle w:val="ad"/>
            </w:pPr>
            <w:r>
              <w:t>Овцы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96A" w:rsidRDefault="002F496A" w:rsidP="00DC77C3">
            <w:pPr>
              <w:pStyle w:val="aa"/>
            </w:pPr>
          </w:p>
        </w:tc>
      </w:tr>
      <w:tr w:rsidR="002F496A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A" w:rsidRDefault="002F496A" w:rsidP="00DC77C3">
            <w:pPr>
              <w:pStyle w:val="ad"/>
            </w:pPr>
            <w:r>
              <w:t>Козы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96A" w:rsidRDefault="002F496A" w:rsidP="00DC77C3">
            <w:pPr>
              <w:pStyle w:val="aa"/>
            </w:pPr>
          </w:p>
        </w:tc>
      </w:tr>
      <w:tr w:rsidR="002F496A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A" w:rsidRDefault="002F496A" w:rsidP="00DC77C3">
            <w:pPr>
              <w:pStyle w:val="ad"/>
            </w:pPr>
            <w:r>
              <w:t>Куры, гуси, утки, индейки и прочие сельскохозяйственные животные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96A" w:rsidRDefault="002F496A" w:rsidP="00DC77C3">
            <w:pPr>
              <w:pStyle w:val="aa"/>
            </w:pPr>
          </w:p>
        </w:tc>
      </w:tr>
    </w:tbl>
    <w:p w:rsidR="002F496A" w:rsidRDefault="002F496A" w:rsidP="00DC77C3"/>
    <w:p w:rsidR="002F496A" w:rsidRDefault="002F496A" w:rsidP="00DC77C3">
      <w:r>
        <w:t>Владелец хозяйства ____________________________________</w:t>
      </w:r>
    </w:p>
    <w:p w:rsidR="002F496A" w:rsidRDefault="002F496A" w:rsidP="00DC77C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(подпись)</w:t>
      </w:r>
    </w:p>
    <w:p w:rsidR="002F496A" w:rsidRDefault="002F496A" w:rsidP="00DC77C3">
      <w:r>
        <w:t>Хозяйство является благополучным по заразным болезням сельскохозяйственных животных и птицы.</w:t>
      </w:r>
    </w:p>
    <w:p w:rsidR="002F496A" w:rsidRDefault="002F496A" w:rsidP="00DC77C3">
      <w:r>
        <w:t>Начальник РГБУ "Районная ветеринарная станция по борьбе с болезнями животных":</w:t>
      </w:r>
    </w:p>
    <w:p w:rsidR="002F496A" w:rsidRDefault="002F496A" w:rsidP="00DC77C3"/>
    <w:p w:rsidR="002F496A" w:rsidRDefault="002F496A" w:rsidP="00DC77C3"/>
    <w:p w:rsidR="00335EB9" w:rsidRDefault="00335EB9" w:rsidP="00DC77C3"/>
    <w:p w:rsidR="00335EB9" w:rsidRDefault="00335EB9" w:rsidP="00DC77C3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99"/>
        <w:gridCol w:w="2180"/>
      </w:tblGrid>
      <w:tr w:rsidR="00335EB9" w:rsidRPr="000427BF" w:rsidTr="00467A30">
        <w:tc>
          <w:tcPr>
            <w:tcW w:w="6999" w:type="dxa"/>
          </w:tcPr>
          <w:p w:rsidR="00335EB9" w:rsidRPr="000427BF" w:rsidRDefault="00335EB9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 xml:space="preserve">Заместитель Руководителя </w:t>
            </w:r>
          </w:p>
          <w:p w:rsidR="00335EB9" w:rsidRPr="000427BF" w:rsidRDefault="00335EB9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 xml:space="preserve">Администрации Главы </w:t>
            </w:r>
          </w:p>
          <w:p w:rsidR="00335EB9" w:rsidRPr="000427BF" w:rsidRDefault="00335EB9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 xml:space="preserve">и Правительства </w:t>
            </w:r>
          </w:p>
          <w:p w:rsidR="00335EB9" w:rsidRPr="000427BF" w:rsidRDefault="00335EB9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Карачаево-Черкесской Республики,</w:t>
            </w:r>
          </w:p>
          <w:p w:rsidR="00335EB9" w:rsidRPr="000427BF" w:rsidRDefault="00335EB9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 xml:space="preserve">начальник Управления </w:t>
            </w:r>
          </w:p>
          <w:p w:rsidR="00335EB9" w:rsidRPr="000427BF" w:rsidRDefault="00335EB9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документационного обеспечения</w:t>
            </w:r>
          </w:p>
          <w:p w:rsidR="00335EB9" w:rsidRPr="000427BF" w:rsidRDefault="00335EB9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Главы и Правительства</w:t>
            </w:r>
          </w:p>
          <w:p w:rsidR="00335EB9" w:rsidRPr="000427BF" w:rsidRDefault="00335EB9" w:rsidP="00DC77C3">
            <w:pPr>
              <w:tabs>
                <w:tab w:val="left" w:pos="0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Карачаево-Черкесской Республики</w:t>
            </w:r>
          </w:p>
        </w:tc>
        <w:tc>
          <w:tcPr>
            <w:tcW w:w="2180" w:type="dxa"/>
          </w:tcPr>
          <w:p w:rsidR="00335EB9" w:rsidRPr="000427BF" w:rsidRDefault="00335EB9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335EB9" w:rsidRPr="000427BF" w:rsidRDefault="00335EB9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335EB9" w:rsidRPr="000427BF" w:rsidRDefault="00335EB9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335EB9" w:rsidRPr="000427BF" w:rsidRDefault="00335EB9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335EB9" w:rsidRPr="000427BF" w:rsidRDefault="00335EB9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335EB9" w:rsidRPr="000427BF" w:rsidRDefault="00335EB9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335EB9" w:rsidRPr="000427BF" w:rsidRDefault="00335EB9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335EB9" w:rsidRPr="000427BF" w:rsidRDefault="00335EB9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Ф.Я. Астежева</w:t>
            </w:r>
          </w:p>
        </w:tc>
      </w:tr>
      <w:tr w:rsidR="00335EB9" w:rsidRPr="000427BF" w:rsidTr="00467A30">
        <w:tc>
          <w:tcPr>
            <w:tcW w:w="6999" w:type="dxa"/>
          </w:tcPr>
          <w:p w:rsidR="00335EB9" w:rsidRPr="000427BF" w:rsidRDefault="00335EB9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335EB9" w:rsidRPr="000427BF" w:rsidRDefault="00335EB9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Министр сельского хозяйства</w:t>
            </w:r>
          </w:p>
          <w:p w:rsidR="00335EB9" w:rsidRPr="000427BF" w:rsidRDefault="00335EB9" w:rsidP="00DC77C3">
            <w:pPr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Карачаево-Черкесской Республики</w:t>
            </w:r>
          </w:p>
        </w:tc>
        <w:tc>
          <w:tcPr>
            <w:tcW w:w="2180" w:type="dxa"/>
          </w:tcPr>
          <w:p w:rsidR="00335EB9" w:rsidRPr="000427BF" w:rsidRDefault="00335EB9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335EB9" w:rsidRPr="000427BF" w:rsidRDefault="00335EB9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</w:p>
          <w:p w:rsidR="00335EB9" w:rsidRPr="000427BF" w:rsidRDefault="00335EB9" w:rsidP="00DC77C3">
            <w:pPr>
              <w:tabs>
                <w:tab w:val="left" w:pos="0"/>
              </w:tabs>
              <w:suppressAutoHyphens/>
              <w:ind w:hanging="19"/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27BF">
              <w:rPr>
                <w:rFonts w:ascii="Times New Roman" w:hAnsi="Times New Roman" w:cs="Times New Roman"/>
                <w:kern w:val="1"/>
                <w:sz w:val="28"/>
                <w:szCs w:val="28"/>
                <w:lang w:bidi="hi-IN"/>
              </w:rPr>
              <w:t>А.А. Боташев</w:t>
            </w:r>
          </w:p>
        </w:tc>
      </w:tr>
    </w:tbl>
    <w:p w:rsidR="002F496A" w:rsidRDefault="002F496A" w:rsidP="00DC77C3"/>
    <w:sectPr w:rsidR="002F496A"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D0" w:rsidRDefault="00DC4BD0">
      <w:r>
        <w:separator/>
      </w:r>
    </w:p>
  </w:endnote>
  <w:endnote w:type="continuationSeparator" w:id="0">
    <w:p w:rsidR="00DC4BD0" w:rsidRDefault="00DC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libri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74"/>
      <w:gridCol w:w="3070"/>
      <w:gridCol w:w="3070"/>
    </w:tblGrid>
    <w:tr w:rsidR="0021691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16914" w:rsidRDefault="0021691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16914" w:rsidRDefault="0021691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16914" w:rsidRDefault="0021691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F9" w:rsidRDefault="007C54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D0" w:rsidRDefault="00DC4BD0">
      <w:r>
        <w:separator/>
      </w:r>
    </w:p>
  </w:footnote>
  <w:footnote w:type="continuationSeparator" w:id="0">
    <w:p w:rsidR="00DC4BD0" w:rsidRDefault="00DC4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14" w:rsidRDefault="0021691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6F12"/>
    <w:multiLevelType w:val="multilevel"/>
    <w:tmpl w:val="88F49F6E"/>
    <w:lvl w:ilvl="0">
      <w:start w:val="2"/>
      <w:numFmt w:val="decimal"/>
      <w:lvlText w:val="%1."/>
      <w:lvlJc w:val="left"/>
      <w:pPr>
        <w:ind w:left="780" w:hanging="780"/>
      </w:pPr>
      <w:rPr>
        <w:rFonts w:cs="Times New Roman" w:hint="default"/>
        <w:color w:val="000000"/>
      </w:rPr>
    </w:lvl>
    <w:lvl w:ilvl="1">
      <w:start w:val="11"/>
      <w:numFmt w:val="decimal"/>
      <w:lvlText w:val="%1.%2."/>
      <w:lvlJc w:val="left"/>
      <w:pPr>
        <w:ind w:left="1150" w:hanging="780"/>
      </w:pPr>
      <w:rPr>
        <w:rFonts w:cs="Times New Roman" w:hint="default"/>
        <w:color w:val="000000"/>
      </w:rPr>
    </w:lvl>
    <w:lvl w:ilvl="2">
      <w:start w:val="2"/>
      <w:numFmt w:val="decimal"/>
      <w:lvlText w:val="%1.%2.%3."/>
      <w:lvlJc w:val="left"/>
      <w:pPr>
        <w:ind w:left="1520" w:hanging="78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  <w:color w:val="000000"/>
      </w:rPr>
    </w:lvl>
  </w:abstractNum>
  <w:abstractNum w:abstractNumId="1">
    <w:nsid w:val="35733CF8"/>
    <w:multiLevelType w:val="multilevel"/>
    <w:tmpl w:val="6D3C0962"/>
    <w:lvl w:ilvl="0">
      <w:start w:val="2"/>
      <w:numFmt w:val="decimal"/>
      <w:lvlText w:val="%1."/>
      <w:lvlJc w:val="left"/>
      <w:pPr>
        <w:ind w:left="780" w:hanging="780"/>
      </w:pPr>
      <w:rPr>
        <w:rFonts w:cs="Times New Roman" w:hint="default"/>
        <w:color w:val="000000"/>
      </w:rPr>
    </w:lvl>
    <w:lvl w:ilvl="1">
      <w:start w:val="11"/>
      <w:numFmt w:val="decimal"/>
      <w:lvlText w:val="%1.%2."/>
      <w:lvlJc w:val="left"/>
      <w:pPr>
        <w:ind w:left="1150" w:hanging="780"/>
      </w:pPr>
      <w:rPr>
        <w:rFonts w:cs="Times New Roman" w:hint="default"/>
        <w:color w:val="000000"/>
      </w:rPr>
    </w:lvl>
    <w:lvl w:ilvl="2">
      <w:start w:val="2"/>
      <w:numFmt w:val="decimal"/>
      <w:lvlText w:val="%1.%2.%3."/>
      <w:lvlJc w:val="left"/>
      <w:pPr>
        <w:ind w:left="1520" w:hanging="78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  <w:color w:val="000000"/>
      </w:rPr>
    </w:lvl>
  </w:abstractNum>
  <w:abstractNum w:abstractNumId="2">
    <w:nsid w:val="42613A9D"/>
    <w:multiLevelType w:val="hybridMultilevel"/>
    <w:tmpl w:val="A26E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FC3A18"/>
    <w:multiLevelType w:val="multilevel"/>
    <w:tmpl w:val="88FA561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71" w:hanging="1320"/>
      </w:pPr>
      <w:rPr>
        <w:rFonts w:eastAsiaTheme="minorEastAsia" w:cs="Arial" w:hint="default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eastAsiaTheme="minorEastAsia" w:cs="Arial"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eastAsiaTheme="minorEastAsia" w:cs="Arial"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eastAsiaTheme="minorEastAsia" w:cs="Arial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Theme="minorEastAsia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Theme="minorEastAsia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Theme="minorEastAsia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Theme="minorEastAsia" w:cs="Arial" w:hint="default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0CA3D0A"/>
    <w:multiLevelType w:val="multilevel"/>
    <w:tmpl w:val="BDD2CA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6A"/>
    <w:rsid w:val="00004407"/>
    <w:rsid w:val="00005EC4"/>
    <w:rsid w:val="00036984"/>
    <w:rsid w:val="000427BF"/>
    <w:rsid w:val="00051FC6"/>
    <w:rsid w:val="0005659C"/>
    <w:rsid w:val="00067258"/>
    <w:rsid w:val="00071CEC"/>
    <w:rsid w:val="000A397B"/>
    <w:rsid w:val="000C13F4"/>
    <w:rsid w:val="000C1EF1"/>
    <w:rsid w:val="000D5DCA"/>
    <w:rsid w:val="000D69AB"/>
    <w:rsid w:val="000D7BEE"/>
    <w:rsid w:val="000F35F3"/>
    <w:rsid w:val="00107943"/>
    <w:rsid w:val="00110A90"/>
    <w:rsid w:val="00110ABE"/>
    <w:rsid w:val="00122843"/>
    <w:rsid w:val="00126D2C"/>
    <w:rsid w:val="00127F58"/>
    <w:rsid w:val="00133827"/>
    <w:rsid w:val="00144015"/>
    <w:rsid w:val="00162906"/>
    <w:rsid w:val="00180E78"/>
    <w:rsid w:val="001B46ED"/>
    <w:rsid w:val="001C1F58"/>
    <w:rsid w:val="001D2E76"/>
    <w:rsid w:val="001E2472"/>
    <w:rsid w:val="001F1DF9"/>
    <w:rsid w:val="001F3DBC"/>
    <w:rsid w:val="00206842"/>
    <w:rsid w:val="00216914"/>
    <w:rsid w:val="00227DF3"/>
    <w:rsid w:val="00235A12"/>
    <w:rsid w:val="0023774D"/>
    <w:rsid w:val="00242306"/>
    <w:rsid w:val="0024457C"/>
    <w:rsid w:val="002675C0"/>
    <w:rsid w:val="002B628C"/>
    <w:rsid w:val="002C0808"/>
    <w:rsid w:val="002D3E95"/>
    <w:rsid w:val="002D4859"/>
    <w:rsid w:val="002E658E"/>
    <w:rsid w:val="002F0498"/>
    <w:rsid w:val="002F496A"/>
    <w:rsid w:val="003037AA"/>
    <w:rsid w:val="003265FB"/>
    <w:rsid w:val="00335EB9"/>
    <w:rsid w:val="00337269"/>
    <w:rsid w:val="003525CE"/>
    <w:rsid w:val="00374160"/>
    <w:rsid w:val="00381298"/>
    <w:rsid w:val="0039270C"/>
    <w:rsid w:val="003B19C3"/>
    <w:rsid w:val="003B5C84"/>
    <w:rsid w:val="003D2DA7"/>
    <w:rsid w:val="003D6E98"/>
    <w:rsid w:val="003E78B2"/>
    <w:rsid w:val="003F075F"/>
    <w:rsid w:val="003F6B4C"/>
    <w:rsid w:val="004073AD"/>
    <w:rsid w:val="00431255"/>
    <w:rsid w:val="00435DDD"/>
    <w:rsid w:val="00436243"/>
    <w:rsid w:val="00442A0D"/>
    <w:rsid w:val="00447BDE"/>
    <w:rsid w:val="0045217A"/>
    <w:rsid w:val="00456F2F"/>
    <w:rsid w:val="00463162"/>
    <w:rsid w:val="00467A30"/>
    <w:rsid w:val="00482D94"/>
    <w:rsid w:val="0049117A"/>
    <w:rsid w:val="00495CDB"/>
    <w:rsid w:val="004A09D6"/>
    <w:rsid w:val="004B68A5"/>
    <w:rsid w:val="004D3C32"/>
    <w:rsid w:val="005146B2"/>
    <w:rsid w:val="00520E8F"/>
    <w:rsid w:val="00525494"/>
    <w:rsid w:val="005327AA"/>
    <w:rsid w:val="0054297E"/>
    <w:rsid w:val="005528AF"/>
    <w:rsid w:val="00555525"/>
    <w:rsid w:val="0055691F"/>
    <w:rsid w:val="00557541"/>
    <w:rsid w:val="00566667"/>
    <w:rsid w:val="0057352C"/>
    <w:rsid w:val="00583A31"/>
    <w:rsid w:val="005A3BE7"/>
    <w:rsid w:val="005A7C45"/>
    <w:rsid w:val="005B11A7"/>
    <w:rsid w:val="005B3FBF"/>
    <w:rsid w:val="005B5642"/>
    <w:rsid w:val="005F0418"/>
    <w:rsid w:val="005F3E04"/>
    <w:rsid w:val="006178E8"/>
    <w:rsid w:val="006178F4"/>
    <w:rsid w:val="0062007F"/>
    <w:rsid w:val="00635298"/>
    <w:rsid w:val="00637F38"/>
    <w:rsid w:val="006509D3"/>
    <w:rsid w:val="00654FA7"/>
    <w:rsid w:val="00664622"/>
    <w:rsid w:val="006652E5"/>
    <w:rsid w:val="006812B8"/>
    <w:rsid w:val="0068201A"/>
    <w:rsid w:val="00685458"/>
    <w:rsid w:val="00691C1D"/>
    <w:rsid w:val="00694AF3"/>
    <w:rsid w:val="0069601C"/>
    <w:rsid w:val="006973AB"/>
    <w:rsid w:val="006A4CC4"/>
    <w:rsid w:val="006B3F87"/>
    <w:rsid w:val="006B5C81"/>
    <w:rsid w:val="006C4C37"/>
    <w:rsid w:val="006D2587"/>
    <w:rsid w:val="006E0295"/>
    <w:rsid w:val="006F5B6F"/>
    <w:rsid w:val="00700D6E"/>
    <w:rsid w:val="00723C95"/>
    <w:rsid w:val="00726297"/>
    <w:rsid w:val="00727C82"/>
    <w:rsid w:val="007348EE"/>
    <w:rsid w:val="00755B9A"/>
    <w:rsid w:val="007658F1"/>
    <w:rsid w:val="00785116"/>
    <w:rsid w:val="007912E5"/>
    <w:rsid w:val="007A0582"/>
    <w:rsid w:val="007A727F"/>
    <w:rsid w:val="007B55E9"/>
    <w:rsid w:val="007C54F9"/>
    <w:rsid w:val="007E0787"/>
    <w:rsid w:val="007E1C0F"/>
    <w:rsid w:val="007E3651"/>
    <w:rsid w:val="007F33E6"/>
    <w:rsid w:val="00816601"/>
    <w:rsid w:val="00817E24"/>
    <w:rsid w:val="0082495D"/>
    <w:rsid w:val="00830A54"/>
    <w:rsid w:val="00835D4D"/>
    <w:rsid w:val="008461D3"/>
    <w:rsid w:val="00850277"/>
    <w:rsid w:val="00851AAE"/>
    <w:rsid w:val="00852A98"/>
    <w:rsid w:val="0085314F"/>
    <w:rsid w:val="00854FDC"/>
    <w:rsid w:val="00861BC5"/>
    <w:rsid w:val="008702AE"/>
    <w:rsid w:val="008973FE"/>
    <w:rsid w:val="008A3AA1"/>
    <w:rsid w:val="008D0979"/>
    <w:rsid w:val="008E603D"/>
    <w:rsid w:val="008F5B38"/>
    <w:rsid w:val="00902275"/>
    <w:rsid w:val="009029F6"/>
    <w:rsid w:val="009167CB"/>
    <w:rsid w:val="00923FBC"/>
    <w:rsid w:val="00926BD4"/>
    <w:rsid w:val="009344EB"/>
    <w:rsid w:val="00942EF2"/>
    <w:rsid w:val="00943667"/>
    <w:rsid w:val="009476CD"/>
    <w:rsid w:val="0095309F"/>
    <w:rsid w:val="00953180"/>
    <w:rsid w:val="0096128D"/>
    <w:rsid w:val="00966CE6"/>
    <w:rsid w:val="009821F8"/>
    <w:rsid w:val="009871A9"/>
    <w:rsid w:val="00994020"/>
    <w:rsid w:val="009A1B8C"/>
    <w:rsid w:val="009A28A6"/>
    <w:rsid w:val="009C1895"/>
    <w:rsid w:val="009C50D6"/>
    <w:rsid w:val="009C65AD"/>
    <w:rsid w:val="009E6485"/>
    <w:rsid w:val="009F613F"/>
    <w:rsid w:val="00A03689"/>
    <w:rsid w:val="00A301EE"/>
    <w:rsid w:val="00A30397"/>
    <w:rsid w:val="00A35873"/>
    <w:rsid w:val="00A37109"/>
    <w:rsid w:val="00A47B77"/>
    <w:rsid w:val="00A50519"/>
    <w:rsid w:val="00A51607"/>
    <w:rsid w:val="00AB0231"/>
    <w:rsid w:val="00AB0C46"/>
    <w:rsid w:val="00AB153C"/>
    <w:rsid w:val="00AD4FB5"/>
    <w:rsid w:val="00AD5FF5"/>
    <w:rsid w:val="00AE17F5"/>
    <w:rsid w:val="00B2619A"/>
    <w:rsid w:val="00B362AE"/>
    <w:rsid w:val="00B41409"/>
    <w:rsid w:val="00B4393B"/>
    <w:rsid w:val="00B504F6"/>
    <w:rsid w:val="00B53727"/>
    <w:rsid w:val="00B65FB7"/>
    <w:rsid w:val="00B70226"/>
    <w:rsid w:val="00B802A9"/>
    <w:rsid w:val="00B823C6"/>
    <w:rsid w:val="00B904B1"/>
    <w:rsid w:val="00B91A4F"/>
    <w:rsid w:val="00B926FA"/>
    <w:rsid w:val="00BA2CF9"/>
    <w:rsid w:val="00BA390E"/>
    <w:rsid w:val="00BA5A3D"/>
    <w:rsid w:val="00BB154F"/>
    <w:rsid w:val="00BC17E7"/>
    <w:rsid w:val="00BD0355"/>
    <w:rsid w:val="00BE0A82"/>
    <w:rsid w:val="00BE0CD9"/>
    <w:rsid w:val="00BE5251"/>
    <w:rsid w:val="00BE7917"/>
    <w:rsid w:val="00C04B7C"/>
    <w:rsid w:val="00C1359B"/>
    <w:rsid w:val="00C228C6"/>
    <w:rsid w:val="00C24268"/>
    <w:rsid w:val="00C334C4"/>
    <w:rsid w:val="00C4271E"/>
    <w:rsid w:val="00C5179C"/>
    <w:rsid w:val="00C57B74"/>
    <w:rsid w:val="00C71009"/>
    <w:rsid w:val="00C84575"/>
    <w:rsid w:val="00CA27F2"/>
    <w:rsid w:val="00CC47C2"/>
    <w:rsid w:val="00CD464B"/>
    <w:rsid w:val="00CD519B"/>
    <w:rsid w:val="00CD6DE1"/>
    <w:rsid w:val="00CF4A3E"/>
    <w:rsid w:val="00CF6957"/>
    <w:rsid w:val="00D02A16"/>
    <w:rsid w:val="00D041FC"/>
    <w:rsid w:val="00D05C06"/>
    <w:rsid w:val="00D1080E"/>
    <w:rsid w:val="00D13694"/>
    <w:rsid w:val="00D25AC0"/>
    <w:rsid w:val="00D36643"/>
    <w:rsid w:val="00D3697D"/>
    <w:rsid w:val="00D5727B"/>
    <w:rsid w:val="00D57853"/>
    <w:rsid w:val="00D61A44"/>
    <w:rsid w:val="00D623A4"/>
    <w:rsid w:val="00D6767B"/>
    <w:rsid w:val="00D72D15"/>
    <w:rsid w:val="00D8053D"/>
    <w:rsid w:val="00D81879"/>
    <w:rsid w:val="00D85070"/>
    <w:rsid w:val="00D87F0B"/>
    <w:rsid w:val="00DA2C1C"/>
    <w:rsid w:val="00DA7223"/>
    <w:rsid w:val="00DB652C"/>
    <w:rsid w:val="00DB7AF6"/>
    <w:rsid w:val="00DC4BD0"/>
    <w:rsid w:val="00DC56A2"/>
    <w:rsid w:val="00DC6D60"/>
    <w:rsid w:val="00DC77C3"/>
    <w:rsid w:val="00DD08AC"/>
    <w:rsid w:val="00DD6531"/>
    <w:rsid w:val="00DE5330"/>
    <w:rsid w:val="00DE5E10"/>
    <w:rsid w:val="00DF40F4"/>
    <w:rsid w:val="00E2170D"/>
    <w:rsid w:val="00E22540"/>
    <w:rsid w:val="00E24CE8"/>
    <w:rsid w:val="00E2739A"/>
    <w:rsid w:val="00E328D1"/>
    <w:rsid w:val="00E56C8E"/>
    <w:rsid w:val="00E65FBB"/>
    <w:rsid w:val="00E76D81"/>
    <w:rsid w:val="00E778E0"/>
    <w:rsid w:val="00E85D59"/>
    <w:rsid w:val="00E87694"/>
    <w:rsid w:val="00E91207"/>
    <w:rsid w:val="00EA4819"/>
    <w:rsid w:val="00EA5778"/>
    <w:rsid w:val="00EB66BD"/>
    <w:rsid w:val="00ED2D05"/>
    <w:rsid w:val="00ED6346"/>
    <w:rsid w:val="00EF40F6"/>
    <w:rsid w:val="00EF5F64"/>
    <w:rsid w:val="00F1259F"/>
    <w:rsid w:val="00F24063"/>
    <w:rsid w:val="00F26B97"/>
    <w:rsid w:val="00F27AA6"/>
    <w:rsid w:val="00F37215"/>
    <w:rsid w:val="00F50527"/>
    <w:rsid w:val="00F5300D"/>
    <w:rsid w:val="00F56643"/>
    <w:rsid w:val="00F909D0"/>
    <w:rsid w:val="00F95836"/>
    <w:rsid w:val="00FA5648"/>
    <w:rsid w:val="00FB4855"/>
    <w:rsid w:val="00FB486C"/>
    <w:rsid w:val="00FD3DF5"/>
    <w:rsid w:val="00FD44E9"/>
    <w:rsid w:val="00FE52A3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character" w:customStyle="1" w:styleId="fontstyle01">
    <w:name w:val="fontstyle01"/>
    <w:rsid w:val="00F27AA6"/>
    <w:rPr>
      <w:rFonts w:ascii="TimesNewRomanPS-BoldMT" w:hAnsi="TimesNewRomanPS-BoldMT"/>
      <w:b/>
      <w:color w:val="000000"/>
      <w:sz w:val="28"/>
    </w:rPr>
  </w:style>
  <w:style w:type="paragraph" w:styleId="af3">
    <w:name w:val="Balloon Text"/>
    <w:basedOn w:val="a"/>
    <w:link w:val="af4"/>
    <w:uiPriority w:val="99"/>
    <w:semiHidden/>
    <w:unhideWhenUsed/>
    <w:rsid w:val="00DE533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E5330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DE5330"/>
    <w:rPr>
      <w:rFonts w:cs="Times New Roman"/>
      <w:color w:val="0000FF" w:themeColor="hyperlink"/>
      <w:u w:val="single"/>
    </w:rPr>
  </w:style>
  <w:style w:type="paragraph" w:customStyle="1" w:styleId="s1">
    <w:name w:val="s_1"/>
    <w:basedOn w:val="a"/>
    <w:rsid w:val="00AB15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6">
    <w:name w:val="Основной текст_"/>
    <w:link w:val="11"/>
    <w:locked/>
    <w:rsid w:val="001D2E76"/>
    <w:rPr>
      <w:rFonts w:ascii="Times New Roman" w:hAnsi="Times New Roman"/>
      <w:sz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1D2E76"/>
    <w:pPr>
      <w:shd w:val="clear" w:color="auto" w:fill="FFFFFF"/>
      <w:autoSpaceDE/>
      <w:autoSpaceDN/>
      <w:adjustRightInd/>
      <w:ind w:firstLine="400"/>
      <w:jc w:val="left"/>
    </w:pPr>
    <w:rPr>
      <w:rFonts w:ascii="Times New Roman" w:hAnsi="Times New Roman" w:cs="Times New Roman"/>
      <w:sz w:val="28"/>
      <w:szCs w:val="28"/>
    </w:rPr>
  </w:style>
  <w:style w:type="table" w:styleId="af7">
    <w:name w:val="Table Grid"/>
    <w:basedOn w:val="a1"/>
    <w:uiPriority w:val="59"/>
    <w:rsid w:val="00AB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23C95"/>
    <w:pPr>
      <w:suppressAutoHyphens/>
      <w:ind w:left="720"/>
      <w:contextualSpacing/>
    </w:pPr>
    <w:rPr>
      <w:rFonts w:ascii="Arial" w:eastAsia="Times New Roman" w:hAnsi="Liberation Serif" w:cs="Mangal"/>
      <w:kern w:val="1"/>
      <w:szCs w:val="21"/>
      <w:lang w:bidi="hi-IN"/>
    </w:rPr>
  </w:style>
  <w:style w:type="character" w:customStyle="1" w:styleId="2">
    <w:name w:val="Основной текст (2)_"/>
    <w:link w:val="20"/>
    <w:locked/>
    <w:rsid w:val="00723C95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3C95"/>
    <w:pPr>
      <w:shd w:val="clear" w:color="auto" w:fill="FFFFFF"/>
      <w:autoSpaceDE/>
      <w:autoSpaceDN/>
      <w:adjustRightInd/>
      <w:spacing w:line="240" w:lineRule="atLeast"/>
      <w:ind w:hanging="78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Заголовок №4_"/>
    <w:link w:val="40"/>
    <w:locked/>
    <w:rsid w:val="00723C95"/>
    <w:rPr>
      <w:rFonts w:ascii="Times New Roman" w:hAnsi="Times New Roman"/>
      <w:b/>
      <w:sz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723C95"/>
    <w:pPr>
      <w:shd w:val="clear" w:color="auto" w:fill="FFFFFF"/>
      <w:autoSpaceDE/>
      <w:autoSpaceDN/>
      <w:adjustRightInd/>
      <w:spacing w:line="648" w:lineRule="exact"/>
      <w:ind w:firstLine="0"/>
      <w:jc w:val="center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pt">
    <w:name w:val="Основной текст (2) + Интервал 3 pt"/>
    <w:rsid w:val="00723C95"/>
    <w:rPr>
      <w:rFonts w:ascii="Times New Roman" w:hAnsi="Times New Roman"/>
      <w:color w:val="000000"/>
      <w:spacing w:val="6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49117A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9117A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49117A"/>
    <w:rPr>
      <w:rFonts w:ascii="Times New Roman CYR" w:hAnsi="Times New Roman CYR" w:cs="Times New Roman CYR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9117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49117A"/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ConsPlusNormal">
    <w:name w:val="ConsPlusNormal"/>
    <w:rsid w:val="006509D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character" w:customStyle="1" w:styleId="fontstyle01">
    <w:name w:val="fontstyle01"/>
    <w:rsid w:val="00F27AA6"/>
    <w:rPr>
      <w:rFonts w:ascii="TimesNewRomanPS-BoldMT" w:hAnsi="TimesNewRomanPS-BoldMT"/>
      <w:b/>
      <w:color w:val="000000"/>
      <w:sz w:val="28"/>
    </w:rPr>
  </w:style>
  <w:style w:type="paragraph" w:styleId="af3">
    <w:name w:val="Balloon Text"/>
    <w:basedOn w:val="a"/>
    <w:link w:val="af4"/>
    <w:uiPriority w:val="99"/>
    <w:semiHidden/>
    <w:unhideWhenUsed/>
    <w:rsid w:val="00DE533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E5330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DE5330"/>
    <w:rPr>
      <w:rFonts w:cs="Times New Roman"/>
      <w:color w:val="0000FF" w:themeColor="hyperlink"/>
      <w:u w:val="single"/>
    </w:rPr>
  </w:style>
  <w:style w:type="paragraph" w:customStyle="1" w:styleId="s1">
    <w:name w:val="s_1"/>
    <w:basedOn w:val="a"/>
    <w:rsid w:val="00AB15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6">
    <w:name w:val="Основной текст_"/>
    <w:link w:val="11"/>
    <w:locked/>
    <w:rsid w:val="001D2E76"/>
    <w:rPr>
      <w:rFonts w:ascii="Times New Roman" w:hAnsi="Times New Roman"/>
      <w:sz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1D2E76"/>
    <w:pPr>
      <w:shd w:val="clear" w:color="auto" w:fill="FFFFFF"/>
      <w:autoSpaceDE/>
      <w:autoSpaceDN/>
      <w:adjustRightInd/>
      <w:ind w:firstLine="400"/>
      <w:jc w:val="left"/>
    </w:pPr>
    <w:rPr>
      <w:rFonts w:ascii="Times New Roman" w:hAnsi="Times New Roman" w:cs="Times New Roman"/>
      <w:sz w:val="28"/>
      <w:szCs w:val="28"/>
    </w:rPr>
  </w:style>
  <w:style w:type="table" w:styleId="af7">
    <w:name w:val="Table Grid"/>
    <w:basedOn w:val="a1"/>
    <w:uiPriority w:val="59"/>
    <w:rsid w:val="00AB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23C95"/>
    <w:pPr>
      <w:suppressAutoHyphens/>
      <w:ind w:left="720"/>
      <w:contextualSpacing/>
    </w:pPr>
    <w:rPr>
      <w:rFonts w:ascii="Arial" w:eastAsia="Times New Roman" w:hAnsi="Liberation Serif" w:cs="Mangal"/>
      <w:kern w:val="1"/>
      <w:szCs w:val="21"/>
      <w:lang w:bidi="hi-IN"/>
    </w:rPr>
  </w:style>
  <w:style w:type="character" w:customStyle="1" w:styleId="2">
    <w:name w:val="Основной текст (2)_"/>
    <w:link w:val="20"/>
    <w:locked/>
    <w:rsid w:val="00723C95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3C95"/>
    <w:pPr>
      <w:shd w:val="clear" w:color="auto" w:fill="FFFFFF"/>
      <w:autoSpaceDE/>
      <w:autoSpaceDN/>
      <w:adjustRightInd/>
      <w:spacing w:line="240" w:lineRule="atLeast"/>
      <w:ind w:hanging="78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Заголовок №4_"/>
    <w:link w:val="40"/>
    <w:locked/>
    <w:rsid w:val="00723C95"/>
    <w:rPr>
      <w:rFonts w:ascii="Times New Roman" w:hAnsi="Times New Roman"/>
      <w:b/>
      <w:sz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723C95"/>
    <w:pPr>
      <w:shd w:val="clear" w:color="auto" w:fill="FFFFFF"/>
      <w:autoSpaceDE/>
      <w:autoSpaceDN/>
      <w:adjustRightInd/>
      <w:spacing w:line="648" w:lineRule="exact"/>
      <w:ind w:firstLine="0"/>
      <w:jc w:val="center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pt">
    <w:name w:val="Основной текст (2) + Интервал 3 pt"/>
    <w:rsid w:val="00723C95"/>
    <w:rPr>
      <w:rFonts w:ascii="Times New Roman" w:hAnsi="Times New Roman"/>
      <w:color w:val="000000"/>
      <w:spacing w:val="6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49117A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9117A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49117A"/>
    <w:rPr>
      <w:rFonts w:ascii="Times New Roman CYR" w:hAnsi="Times New Roman CYR" w:cs="Times New Roman CYR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9117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49117A"/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ConsPlusNormal">
    <w:name w:val="ConsPlusNormal"/>
    <w:rsid w:val="006509D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1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0900200/1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www.budget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udget.gov.ru/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consultantplus://offline/ref=18C31F44EFB2937123514725F7B6E570722635596789208A0E1115B8FD83F902433BC70173B8427E1FE99A7DA9E12CFA9B248BB48AF3BF0BA563F01CY9V7T" TargetMode="External"/><Relationship Id="rId29" Type="http://schemas.openxmlformats.org/officeDocument/2006/relationships/hyperlink" Target="https://internet.garant.ru/document/redirect/30904176/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12604/4" TargetMode="External"/><Relationship Id="rId24" Type="http://schemas.openxmlformats.org/officeDocument/2006/relationships/hyperlink" Target="http://www.budget.gov.ru/" TargetMode="External"/><Relationship Id="rId32" Type="http://schemas.openxmlformats.org/officeDocument/2006/relationships/hyperlink" Target="https://internet.garant.ru/document/redirect/12127526/1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document/redirect/10900200/1" TargetMode="External"/><Relationship Id="rId28" Type="http://schemas.openxmlformats.org/officeDocument/2006/relationships/hyperlink" Target="https://internet.garant.ru/document/redirect/12127526/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document/redirect/10900200/20021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document/redirect/12112604/26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110644.0" TargetMode="External"/><Relationship Id="rId14" Type="http://schemas.openxmlformats.org/officeDocument/2006/relationships/hyperlink" Target="https://internet.garant.ru/document/redirect/74680206/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document/redirect/12112604/2681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524DF-5751-49F8-972F-457B3681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6564</Words>
  <Characters>37416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2023-11-23T07:44:00Z</cp:lastPrinted>
  <dcterms:created xsi:type="dcterms:W3CDTF">2024-03-13T13:19:00Z</dcterms:created>
  <dcterms:modified xsi:type="dcterms:W3CDTF">2024-03-13T13:19:00Z</dcterms:modified>
</cp:coreProperties>
</file>