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1CA" w:rsidRPr="00C571CA" w:rsidRDefault="00C571CA" w:rsidP="00C571CA">
      <w:pPr>
        <w:overflowPunct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571CA">
        <w:rPr>
          <w:rFonts w:ascii="Times New Roman" w:eastAsia="Calibri" w:hAnsi="Times New Roman" w:cs="Times New Roman"/>
          <w:color w:val="26282F"/>
          <w:sz w:val="28"/>
          <w:szCs w:val="28"/>
        </w:rPr>
        <w:t xml:space="preserve">Приложение 1 </w:t>
      </w:r>
    </w:p>
    <w:p w:rsidR="00C571CA" w:rsidRPr="00C571CA" w:rsidRDefault="00C571CA" w:rsidP="00C571CA">
      <w:pPr>
        <w:overflowPunct w:val="0"/>
        <w:spacing w:after="0" w:line="240" w:lineRule="auto"/>
        <w:ind w:firstLine="698"/>
        <w:jc w:val="right"/>
        <w:rPr>
          <w:rFonts w:ascii="Times New Roman" w:eastAsia="Calibri" w:hAnsi="Times New Roman" w:cs="Times New Roman"/>
          <w:color w:val="26282F"/>
          <w:sz w:val="28"/>
          <w:szCs w:val="28"/>
        </w:rPr>
      </w:pPr>
    </w:p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C571CA" w:rsidRPr="00C571CA" w:rsidTr="00527D7C">
        <w:tc>
          <w:tcPr>
            <w:tcW w:w="4677" w:type="dxa"/>
          </w:tcPr>
          <w:p w:rsidR="00C571CA" w:rsidRPr="00C571CA" w:rsidRDefault="00C571CA" w:rsidP="00C571CA">
            <w:pPr>
              <w:overflowPunct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C571CA" w:rsidRPr="00C571CA" w:rsidRDefault="00C571CA" w:rsidP="00C571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Министру сельского хозяйства</w:t>
            </w:r>
          </w:p>
          <w:p w:rsidR="00C571CA" w:rsidRPr="00C571CA" w:rsidRDefault="00C571CA" w:rsidP="00C571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Карачаево-Черкесской Республики</w:t>
            </w:r>
          </w:p>
        </w:tc>
      </w:tr>
    </w:tbl>
    <w:p w:rsidR="00C571CA" w:rsidRPr="00C571CA" w:rsidRDefault="00C571CA" w:rsidP="00C571C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71CA" w:rsidRPr="00C571CA" w:rsidRDefault="00C571CA" w:rsidP="00C571C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Заявление </w:t>
      </w:r>
      <w:r w:rsidRPr="00C57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отборе </w:t>
      </w:r>
    </w:p>
    <w:p w:rsidR="00C571CA" w:rsidRPr="00C571CA" w:rsidRDefault="00C571CA" w:rsidP="00C571C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предоставление субсидии производителям зерновых культур </w:t>
      </w:r>
    </w:p>
    <w:p w:rsidR="00C571CA" w:rsidRPr="00C571CA" w:rsidRDefault="00C571CA" w:rsidP="00C571C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возмещение части затрат на производство и реализацию </w:t>
      </w:r>
    </w:p>
    <w:p w:rsidR="00C571CA" w:rsidRPr="00C571CA" w:rsidRDefault="00C571CA" w:rsidP="00C571CA">
      <w:pPr>
        <w:widowControl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CA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зерновых культур</w:t>
      </w:r>
    </w:p>
    <w:p w:rsidR="00C571CA" w:rsidRPr="00C571CA" w:rsidRDefault="00C571CA" w:rsidP="00C571CA">
      <w:pPr>
        <w:overflowPunct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1CA">
        <w:rPr>
          <w:rFonts w:ascii="Times New Roman" w:eastAsia="Calibri" w:hAnsi="Times New Roman" w:cs="Times New Roman"/>
          <w:sz w:val="28"/>
          <w:szCs w:val="28"/>
        </w:rPr>
        <w:t xml:space="preserve">Прошу принять пакет документов </w:t>
      </w:r>
      <w:proofErr w:type="gramStart"/>
      <w:r w:rsidRPr="00C571CA">
        <w:rPr>
          <w:rFonts w:ascii="Times New Roman" w:eastAsia="Calibri" w:hAnsi="Times New Roman" w:cs="Times New Roman"/>
          <w:sz w:val="28"/>
          <w:szCs w:val="28"/>
        </w:rPr>
        <w:t>для участия в отборе на предоставление субсидии на возмещение части затрат на производство</w:t>
      </w:r>
      <w:proofErr w:type="gramEnd"/>
      <w:r w:rsidRPr="00C571CA">
        <w:rPr>
          <w:rFonts w:ascii="Times New Roman" w:eastAsia="Calibri" w:hAnsi="Times New Roman" w:cs="Times New Roman"/>
          <w:sz w:val="28"/>
          <w:szCs w:val="28"/>
        </w:rPr>
        <w:t xml:space="preserve"> и реализацию зерновых.</w:t>
      </w:r>
    </w:p>
    <w:p w:rsidR="00C571CA" w:rsidRPr="00C571CA" w:rsidRDefault="00C571CA" w:rsidP="00C571CA">
      <w:pPr>
        <w:overflowPunct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1CA">
        <w:rPr>
          <w:rFonts w:ascii="Times New Roman" w:eastAsia="Calibri" w:hAnsi="Times New Roman" w:cs="Times New Roman"/>
          <w:sz w:val="28"/>
          <w:szCs w:val="28"/>
        </w:rPr>
        <w:t>Сообщаю следующие сведения:</w:t>
      </w:r>
    </w:p>
    <w:tbl>
      <w:tblPr>
        <w:tblW w:w="93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7"/>
        <w:gridCol w:w="3357"/>
        <w:gridCol w:w="5551"/>
      </w:tblGrid>
      <w:tr w:rsidR="00C571CA" w:rsidRPr="00C571CA" w:rsidTr="00527D7C">
        <w:trPr>
          <w:trHeight w:val="20"/>
        </w:trPr>
        <w:tc>
          <w:tcPr>
            <w:tcW w:w="447" w:type="dxa"/>
            <w:vAlign w:val="center"/>
          </w:tcPr>
          <w:p w:rsidR="00C571CA" w:rsidRPr="00C571CA" w:rsidRDefault="00C571CA" w:rsidP="00C571CA">
            <w:pPr>
              <w:widowControl w:val="0"/>
              <w:numPr>
                <w:ilvl w:val="0"/>
                <w:numId w:val="4"/>
              </w:numPr>
              <w:overflowPunct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08" w:type="dxa"/>
            <w:gridSpan w:val="2"/>
            <w:vAlign w:val="center"/>
          </w:tcPr>
          <w:p w:rsidR="00C571CA" w:rsidRPr="00C571CA" w:rsidRDefault="00C571CA" w:rsidP="00C571CA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1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Полное и сокращенное (если имеется) наименование юридического лица или фамилия, имя и отчество (последнее-при </w:t>
            </w:r>
            <w:proofErr w:type="gramStart"/>
            <w:r w:rsidRPr="00C571CA">
              <w:rPr>
                <w:rFonts w:ascii="Times New Roman" w:eastAsia="Calibri" w:hAnsi="Times New Roman" w:cs="Times New Roman"/>
                <w:sz w:val="28"/>
                <w:szCs w:val="28"/>
              </w:rPr>
              <w:t>наличии</w:t>
            </w:r>
            <w:proofErr w:type="gramEnd"/>
            <w:r w:rsidRPr="00C571CA">
              <w:rPr>
                <w:rFonts w:ascii="Times New Roman" w:eastAsia="Calibri" w:hAnsi="Times New Roman" w:cs="Times New Roman"/>
                <w:sz w:val="28"/>
                <w:szCs w:val="28"/>
              </w:rPr>
              <w:t>) индивидуального</w:t>
            </w:r>
          </w:p>
        </w:tc>
      </w:tr>
      <w:tr w:rsidR="00C571CA" w:rsidRPr="00C571CA" w:rsidTr="00527D7C">
        <w:trPr>
          <w:trHeight w:val="20"/>
        </w:trPr>
        <w:tc>
          <w:tcPr>
            <w:tcW w:w="447" w:type="dxa"/>
            <w:vAlign w:val="center"/>
          </w:tcPr>
          <w:p w:rsidR="00C571CA" w:rsidRPr="00C571CA" w:rsidRDefault="00C571CA" w:rsidP="00C571CA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vAlign w:val="center"/>
          </w:tcPr>
          <w:p w:rsidR="00C571CA" w:rsidRPr="00C571CA" w:rsidRDefault="00C571CA" w:rsidP="00C571CA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1CA">
              <w:rPr>
                <w:rFonts w:ascii="Times New Roman" w:eastAsia="Calibri" w:hAnsi="Times New Roman" w:cs="Times New Roman"/>
                <w:sz w:val="28"/>
                <w:szCs w:val="28"/>
              </w:rPr>
              <w:t>предпринимателя: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center"/>
          </w:tcPr>
          <w:p w:rsidR="00C571CA" w:rsidRPr="00C571CA" w:rsidRDefault="00C571CA" w:rsidP="00C571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71CA" w:rsidRPr="00C571CA" w:rsidTr="00527D7C">
        <w:trPr>
          <w:trHeight w:val="20"/>
        </w:trPr>
        <w:tc>
          <w:tcPr>
            <w:tcW w:w="447" w:type="dxa"/>
            <w:vAlign w:val="center"/>
          </w:tcPr>
          <w:p w:rsidR="00C571CA" w:rsidRPr="00C571CA" w:rsidRDefault="00C571CA" w:rsidP="00C571CA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tcBorders>
              <w:bottom w:val="single" w:sz="4" w:space="0" w:color="000000"/>
            </w:tcBorders>
            <w:vAlign w:val="center"/>
          </w:tcPr>
          <w:p w:rsidR="00C571CA" w:rsidRPr="00C571CA" w:rsidRDefault="00C571CA" w:rsidP="00C571CA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bottom w:val="single" w:sz="4" w:space="0" w:color="000000"/>
            </w:tcBorders>
            <w:vAlign w:val="center"/>
          </w:tcPr>
          <w:p w:rsidR="00C571CA" w:rsidRPr="00C571CA" w:rsidRDefault="00C571CA" w:rsidP="00C571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71CA" w:rsidRPr="00C571CA" w:rsidTr="00527D7C">
        <w:trPr>
          <w:trHeight w:val="20"/>
        </w:trPr>
        <w:tc>
          <w:tcPr>
            <w:tcW w:w="447" w:type="dxa"/>
            <w:vAlign w:val="bottom"/>
          </w:tcPr>
          <w:p w:rsidR="00C571CA" w:rsidRPr="00C571CA" w:rsidRDefault="00C571CA" w:rsidP="00C571CA">
            <w:pPr>
              <w:widowControl w:val="0"/>
              <w:numPr>
                <w:ilvl w:val="0"/>
                <w:numId w:val="4"/>
              </w:numPr>
              <w:overflowPunct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C571CA" w:rsidRPr="00C571CA" w:rsidRDefault="00C571CA" w:rsidP="00C571CA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1CA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Юридический адрес: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C571CA" w:rsidRPr="00C571CA" w:rsidRDefault="00C571CA" w:rsidP="00C571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71CA" w:rsidRPr="00C571CA" w:rsidTr="00527D7C">
        <w:trPr>
          <w:trHeight w:val="20"/>
        </w:trPr>
        <w:tc>
          <w:tcPr>
            <w:tcW w:w="447" w:type="dxa"/>
            <w:vAlign w:val="bottom"/>
          </w:tcPr>
          <w:p w:rsidR="00C571CA" w:rsidRPr="00C571CA" w:rsidRDefault="00C571CA" w:rsidP="00C571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tcBorders>
              <w:bottom w:val="single" w:sz="4" w:space="0" w:color="000000"/>
            </w:tcBorders>
            <w:vAlign w:val="bottom"/>
          </w:tcPr>
          <w:p w:rsidR="00C571CA" w:rsidRPr="00C571CA" w:rsidRDefault="00C571CA" w:rsidP="00C571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bottom w:val="single" w:sz="4" w:space="0" w:color="000000"/>
            </w:tcBorders>
          </w:tcPr>
          <w:p w:rsidR="00C571CA" w:rsidRPr="00C571CA" w:rsidRDefault="00C571CA" w:rsidP="00C571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(индекс, край, район, населенный пункт, улица, дом, квартира)</w:t>
            </w:r>
          </w:p>
        </w:tc>
      </w:tr>
      <w:tr w:rsidR="00C571CA" w:rsidRPr="00C571CA" w:rsidTr="00527D7C">
        <w:trPr>
          <w:trHeight w:val="20"/>
        </w:trPr>
        <w:tc>
          <w:tcPr>
            <w:tcW w:w="447" w:type="dxa"/>
            <w:vAlign w:val="bottom"/>
          </w:tcPr>
          <w:p w:rsidR="00C571CA" w:rsidRPr="00C571CA" w:rsidRDefault="00C571CA" w:rsidP="00C571CA">
            <w:pPr>
              <w:widowControl w:val="0"/>
              <w:numPr>
                <w:ilvl w:val="0"/>
                <w:numId w:val="4"/>
              </w:numPr>
              <w:overflowPunct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C571CA" w:rsidRPr="00C571CA" w:rsidRDefault="00C571CA" w:rsidP="00C571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1CA">
              <w:rPr>
                <w:rFonts w:ascii="Times New Roman" w:eastAsia="Calibri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C571CA" w:rsidRPr="00C571CA" w:rsidRDefault="00C571CA" w:rsidP="00C571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71CA" w:rsidRPr="00C571CA" w:rsidTr="00527D7C">
        <w:trPr>
          <w:trHeight w:val="20"/>
        </w:trPr>
        <w:tc>
          <w:tcPr>
            <w:tcW w:w="447" w:type="dxa"/>
            <w:vAlign w:val="bottom"/>
          </w:tcPr>
          <w:p w:rsidR="00C571CA" w:rsidRPr="00C571CA" w:rsidRDefault="00C571CA" w:rsidP="00C571CA">
            <w:pPr>
              <w:widowControl w:val="0"/>
              <w:numPr>
                <w:ilvl w:val="0"/>
                <w:numId w:val="4"/>
              </w:numPr>
              <w:overflowPunct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C571CA" w:rsidRPr="00C571CA" w:rsidRDefault="00C571CA" w:rsidP="00C571CA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1CA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C571CA" w:rsidRPr="00C571CA" w:rsidRDefault="00C571CA" w:rsidP="00C571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71CA" w:rsidRPr="00C571CA" w:rsidTr="00527D7C">
        <w:trPr>
          <w:trHeight w:val="20"/>
        </w:trPr>
        <w:tc>
          <w:tcPr>
            <w:tcW w:w="447" w:type="dxa"/>
            <w:vAlign w:val="bottom"/>
          </w:tcPr>
          <w:p w:rsidR="00C571CA" w:rsidRPr="00C571CA" w:rsidRDefault="00C571CA" w:rsidP="00C571CA">
            <w:pPr>
              <w:widowControl w:val="0"/>
              <w:numPr>
                <w:ilvl w:val="0"/>
                <w:numId w:val="4"/>
              </w:numPr>
              <w:overflowPunct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C571CA" w:rsidRPr="00C571CA" w:rsidRDefault="00C571CA" w:rsidP="00C571CA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1CA">
              <w:rPr>
                <w:rFonts w:ascii="Times New Roman" w:eastAsia="Calibri" w:hAnsi="Times New Roman" w:cs="Times New Roman"/>
                <w:sz w:val="28"/>
                <w:szCs w:val="28"/>
              </w:rPr>
              <w:t>ОГРН (ОГРНИП)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C571CA" w:rsidRPr="00C571CA" w:rsidRDefault="00C571CA" w:rsidP="00C571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71CA" w:rsidRPr="00C571CA" w:rsidTr="00527D7C">
        <w:trPr>
          <w:trHeight w:val="20"/>
        </w:trPr>
        <w:tc>
          <w:tcPr>
            <w:tcW w:w="447" w:type="dxa"/>
            <w:vAlign w:val="bottom"/>
          </w:tcPr>
          <w:p w:rsidR="00C571CA" w:rsidRPr="00C571CA" w:rsidRDefault="00C571CA" w:rsidP="00C571CA">
            <w:pPr>
              <w:widowControl w:val="0"/>
              <w:numPr>
                <w:ilvl w:val="0"/>
                <w:numId w:val="4"/>
              </w:numPr>
              <w:overflowPunct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C571CA" w:rsidRPr="00C571CA" w:rsidRDefault="00C571CA" w:rsidP="00C571CA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1CA">
              <w:rPr>
                <w:rFonts w:ascii="Times New Roman" w:eastAsia="Calibri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C571CA" w:rsidRPr="00C571CA" w:rsidRDefault="00C571CA" w:rsidP="00C571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71CA" w:rsidRPr="00C571CA" w:rsidTr="00527D7C">
        <w:trPr>
          <w:trHeight w:val="20"/>
        </w:trPr>
        <w:tc>
          <w:tcPr>
            <w:tcW w:w="447" w:type="dxa"/>
            <w:vAlign w:val="bottom"/>
          </w:tcPr>
          <w:p w:rsidR="00C571CA" w:rsidRPr="00C571CA" w:rsidRDefault="00C571CA" w:rsidP="00C571CA">
            <w:pPr>
              <w:widowControl w:val="0"/>
              <w:numPr>
                <w:ilvl w:val="0"/>
                <w:numId w:val="4"/>
              </w:numPr>
              <w:overflowPunct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C571CA" w:rsidRPr="00C571CA" w:rsidRDefault="009C3A91" w:rsidP="00C571CA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">
              <w:r w:rsidR="00C571CA" w:rsidRPr="00C571CA">
                <w:rPr>
                  <w:rFonts w:ascii="Times New Roman" w:eastAsia="Calibri" w:hAnsi="Times New Roman" w:cs="Times New Roman"/>
                  <w:sz w:val="28"/>
                  <w:szCs w:val="28"/>
                </w:rPr>
                <w:t>КПП</w:t>
              </w:r>
            </w:hyperlink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C571CA" w:rsidRPr="00C571CA" w:rsidRDefault="00C571CA" w:rsidP="00C571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71CA" w:rsidRPr="00C571CA" w:rsidTr="00527D7C">
        <w:trPr>
          <w:trHeight w:val="20"/>
        </w:trPr>
        <w:tc>
          <w:tcPr>
            <w:tcW w:w="447" w:type="dxa"/>
            <w:vAlign w:val="bottom"/>
          </w:tcPr>
          <w:p w:rsidR="00C571CA" w:rsidRPr="00C571CA" w:rsidRDefault="00C571CA" w:rsidP="00C571CA">
            <w:pPr>
              <w:widowControl w:val="0"/>
              <w:numPr>
                <w:ilvl w:val="0"/>
                <w:numId w:val="4"/>
              </w:numPr>
              <w:overflowPunct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C571CA" w:rsidRPr="00C571CA" w:rsidRDefault="009C3A91" w:rsidP="00C571CA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>
              <w:r w:rsidR="00C571CA" w:rsidRPr="00C571CA">
                <w:rPr>
                  <w:rFonts w:ascii="Times New Roman" w:eastAsia="Calibri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C571CA" w:rsidRPr="00C571CA" w:rsidRDefault="00C571CA" w:rsidP="00C571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71CA" w:rsidRPr="00C571CA" w:rsidTr="00527D7C">
        <w:trPr>
          <w:trHeight w:val="20"/>
        </w:trPr>
        <w:tc>
          <w:tcPr>
            <w:tcW w:w="447" w:type="dxa"/>
            <w:vAlign w:val="bottom"/>
          </w:tcPr>
          <w:p w:rsidR="00C571CA" w:rsidRPr="00C571CA" w:rsidRDefault="00C571CA" w:rsidP="00C571CA">
            <w:pPr>
              <w:widowControl w:val="0"/>
              <w:numPr>
                <w:ilvl w:val="0"/>
                <w:numId w:val="4"/>
              </w:numPr>
              <w:overflowPunct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C571CA" w:rsidRPr="00C571CA" w:rsidRDefault="009C3A91" w:rsidP="00C571CA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9">
              <w:r w:rsidR="00C571CA" w:rsidRPr="00C571CA">
                <w:rPr>
                  <w:rFonts w:ascii="Times New Roman" w:eastAsia="Calibri" w:hAnsi="Times New Roman" w:cs="Times New Roman"/>
                  <w:sz w:val="28"/>
                  <w:szCs w:val="28"/>
                </w:rPr>
                <w:t>ОКПО</w:t>
              </w:r>
            </w:hyperlink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C571CA" w:rsidRPr="00C571CA" w:rsidRDefault="00C571CA" w:rsidP="00C571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71CA" w:rsidRPr="00C571CA" w:rsidTr="00527D7C">
        <w:trPr>
          <w:trHeight w:val="20"/>
        </w:trPr>
        <w:tc>
          <w:tcPr>
            <w:tcW w:w="447" w:type="dxa"/>
            <w:vAlign w:val="bottom"/>
          </w:tcPr>
          <w:p w:rsidR="00C571CA" w:rsidRPr="00C571CA" w:rsidRDefault="00C571CA" w:rsidP="00C571CA">
            <w:pPr>
              <w:widowControl w:val="0"/>
              <w:numPr>
                <w:ilvl w:val="0"/>
                <w:numId w:val="4"/>
              </w:numPr>
              <w:overflowPunct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08" w:type="dxa"/>
            <w:gridSpan w:val="2"/>
            <w:vAlign w:val="bottom"/>
          </w:tcPr>
          <w:p w:rsidR="00C571CA" w:rsidRPr="00C571CA" w:rsidRDefault="00C571CA" w:rsidP="00C571CA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1CA">
              <w:rPr>
                <w:rFonts w:ascii="Times New Roman" w:eastAsia="Calibri" w:hAnsi="Times New Roman" w:cs="Times New Roman"/>
                <w:sz w:val="28"/>
                <w:szCs w:val="28"/>
              </w:rPr>
              <w:t>Банковские реквизиты для перечисления субсидии:</w:t>
            </w:r>
          </w:p>
        </w:tc>
      </w:tr>
      <w:tr w:rsidR="00C571CA" w:rsidRPr="00C571CA" w:rsidTr="00527D7C">
        <w:trPr>
          <w:trHeight w:val="20"/>
        </w:trPr>
        <w:tc>
          <w:tcPr>
            <w:tcW w:w="447" w:type="dxa"/>
            <w:vAlign w:val="bottom"/>
          </w:tcPr>
          <w:p w:rsidR="00C571CA" w:rsidRPr="00C571CA" w:rsidRDefault="00C571CA" w:rsidP="00C571CA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C571CA" w:rsidRPr="00C571CA" w:rsidRDefault="00C571CA" w:rsidP="00C571CA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1C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C571CA" w:rsidRPr="00C571CA" w:rsidRDefault="00C571CA" w:rsidP="00C571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71CA" w:rsidRPr="00C571CA" w:rsidTr="00527D7C">
        <w:trPr>
          <w:trHeight w:val="20"/>
        </w:trPr>
        <w:tc>
          <w:tcPr>
            <w:tcW w:w="447" w:type="dxa"/>
            <w:vAlign w:val="bottom"/>
          </w:tcPr>
          <w:p w:rsidR="00C571CA" w:rsidRPr="00C571CA" w:rsidRDefault="00C571CA" w:rsidP="00C571CA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C571CA" w:rsidRPr="00C571CA" w:rsidRDefault="009C3A91" w:rsidP="00C571CA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0">
              <w:r w:rsidR="00C571CA" w:rsidRPr="00C571CA">
                <w:rPr>
                  <w:rFonts w:ascii="Times New Roman" w:eastAsia="Calibri" w:hAnsi="Times New Roman" w:cs="Times New Roman"/>
                  <w:sz w:val="28"/>
                  <w:szCs w:val="28"/>
                </w:rPr>
                <w:t>БИК</w:t>
              </w:r>
            </w:hyperlink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C571CA" w:rsidRPr="00C571CA" w:rsidRDefault="00C571CA" w:rsidP="00C571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71CA" w:rsidRPr="00C571CA" w:rsidTr="00527D7C">
        <w:trPr>
          <w:trHeight w:val="20"/>
        </w:trPr>
        <w:tc>
          <w:tcPr>
            <w:tcW w:w="447" w:type="dxa"/>
            <w:vAlign w:val="bottom"/>
          </w:tcPr>
          <w:p w:rsidR="00C571CA" w:rsidRPr="00C571CA" w:rsidRDefault="00C571CA" w:rsidP="00C571CA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C571CA" w:rsidRPr="00C571CA" w:rsidRDefault="00C571CA" w:rsidP="00C571CA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1CA">
              <w:rPr>
                <w:rFonts w:ascii="Times New Roman" w:eastAsia="Calibri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C571CA" w:rsidRPr="00C571CA" w:rsidRDefault="00C571CA" w:rsidP="00C571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71CA" w:rsidRPr="00C571CA" w:rsidTr="00527D7C">
        <w:trPr>
          <w:trHeight w:val="20"/>
        </w:trPr>
        <w:tc>
          <w:tcPr>
            <w:tcW w:w="447" w:type="dxa"/>
            <w:vAlign w:val="bottom"/>
          </w:tcPr>
          <w:p w:rsidR="00C571CA" w:rsidRPr="00C571CA" w:rsidRDefault="00C571CA" w:rsidP="00C571CA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C571CA" w:rsidRPr="00C571CA" w:rsidRDefault="00C571CA" w:rsidP="00C571CA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1CA">
              <w:rPr>
                <w:rFonts w:ascii="Times New Roman" w:eastAsia="Calibri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C571CA" w:rsidRPr="00C571CA" w:rsidRDefault="00C571CA" w:rsidP="00C571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571CA" w:rsidRPr="00C571CA" w:rsidRDefault="00C571CA" w:rsidP="00C571CA">
      <w:pPr>
        <w:numPr>
          <w:ilvl w:val="0"/>
          <w:numId w:val="4"/>
        </w:numPr>
        <w:overflowPunct w:val="0"/>
        <w:spacing w:before="113" w:after="28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1CA">
        <w:rPr>
          <w:rFonts w:ascii="Times New Roman" w:eastAsia="Calibri" w:hAnsi="Times New Roman" w:cs="Times New Roman"/>
          <w:sz w:val="28"/>
          <w:szCs w:val="28"/>
        </w:rPr>
        <w:t>Налог на добавленную стоимость (</w:t>
      </w:r>
      <w:proofErr w:type="gramStart"/>
      <w:r w:rsidRPr="00C571CA">
        <w:rPr>
          <w:rFonts w:ascii="Times New Roman" w:eastAsia="Calibri" w:hAnsi="Times New Roman" w:cs="Times New Roman"/>
          <w:sz w:val="28"/>
          <w:szCs w:val="28"/>
        </w:rPr>
        <w:t>нужное</w:t>
      </w:r>
      <w:proofErr w:type="gramEnd"/>
      <w:r w:rsidRPr="00C571CA">
        <w:rPr>
          <w:rFonts w:ascii="Times New Roman" w:eastAsia="Calibri" w:hAnsi="Times New Roman" w:cs="Times New Roman"/>
          <w:sz w:val="28"/>
          <w:szCs w:val="28"/>
        </w:rPr>
        <w:t xml:space="preserve"> отметить знаком - X):</w:t>
      </w:r>
    </w:p>
    <w:tbl>
      <w:tblPr>
        <w:tblW w:w="93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02"/>
        <w:gridCol w:w="8553"/>
      </w:tblGrid>
      <w:tr w:rsidR="00C571CA" w:rsidRPr="00C571CA" w:rsidTr="00527D7C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CA" w:rsidRPr="00C571CA" w:rsidRDefault="00C571CA" w:rsidP="00C571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3" w:type="dxa"/>
          </w:tcPr>
          <w:p w:rsidR="00C571CA" w:rsidRPr="00C571CA" w:rsidRDefault="00C571CA" w:rsidP="00C571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являюсь плательщиком </w:t>
            </w:r>
            <w:hyperlink r:id="rId11">
              <w:r w:rsidRPr="00C571C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налога на добавленную стоимость</w:t>
              </w:r>
            </w:hyperlink>
            <w:r w:rsidRPr="00C57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571CA" w:rsidRPr="00C571CA" w:rsidTr="00527D7C">
        <w:tc>
          <w:tcPr>
            <w:tcW w:w="802" w:type="dxa"/>
            <w:tcBorders>
              <w:top w:val="single" w:sz="4" w:space="0" w:color="000000"/>
            </w:tcBorders>
          </w:tcPr>
          <w:p w:rsidR="00C571CA" w:rsidRPr="00C571CA" w:rsidRDefault="00C571CA" w:rsidP="00C571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3" w:type="dxa"/>
          </w:tcPr>
          <w:p w:rsidR="00C571CA" w:rsidRPr="00C571CA" w:rsidRDefault="00C571CA" w:rsidP="00C571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71CA" w:rsidRPr="00C571CA" w:rsidTr="00527D7C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CA" w:rsidRPr="00C571CA" w:rsidRDefault="00C571CA" w:rsidP="00C571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3" w:type="dxa"/>
            <w:vMerge w:val="restart"/>
          </w:tcPr>
          <w:p w:rsidR="00C571CA" w:rsidRPr="00C571CA" w:rsidRDefault="00C571CA" w:rsidP="00C571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использую право </w:t>
            </w:r>
            <w:r w:rsidRPr="00C571CA">
              <w:rPr>
                <w:rFonts w:ascii="Times New Roman" w:eastAsia="Times New Roman" w:hAnsi="Times New Roman" w:cs="Times New Roman"/>
                <w:color w:val="106BBE"/>
                <w:sz w:val="28"/>
                <w:szCs w:val="28"/>
                <w:lang w:eastAsia="ru-RU"/>
              </w:rPr>
              <w:t>на освобождение от исполнения обязанностей налогоплательщика, связанных с исчислением и уплатой налога на добавленную стоимость</w:t>
            </w:r>
            <w:r w:rsidRPr="00C57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571CA" w:rsidRPr="00C571CA" w:rsidTr="00527D7C">
        <w:tc>
          <w:tcPr>
            <w:tcW w:w="802" w:type="dxa"/>
            <w:tcBorders>
              <w:top w:val="single" w:sz="4" w:space="0" w:color="000000"/>
            </w:tcBorders>
          </w:tcPr>
          <w:p w:rsidR="00C571CA" w:rsidRPr="00C571CA" w:rsidRDefault="00C571CA" w:rsidP="00C571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3" w:type="dxa"/>
            <w:vMerge/>
          </w:tcPr>
          <w:p w:rsidR="00C571CA" w:rsidRPr="00C571CA" w:rsidRDefault="00C571CA" w:rsidP="00C571CA">
            <w:pPr>
              <w:overflowPunct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571CA" w:rsidRPr="00C571CA" w:rsidRDefault="00C571CA" w:rsidP="00C571CA">
      <w:pPr>
        <w:numPr>
          <w:ilvl w:val="0"/>
          <w:numId w:val="4"/>
        </w:numPr>
        <w:overflowPunct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1"/>
      <w:bookmarkStart w:id="1" w:name="sub_1121"/>
      <w:bookmarkEnd w:id="0"/>
      <w:bookmarkEnd w:id="1"/>
      <w:r w:rsidRPr="00C571CA">
        <w:rPr>
          <w:rFonts w:ascii="Times New Roman" w:eastAsia="Calibri" w:hAnsi="Times New Roman" w:cs="Times New Roman"/>
          <w:sz w:val="28"/>
          <w:szCs w:val="28"/>
        </w:rPr>
        <w:lastRenderedPageBreak/>
        <w:t>Подтверждаю, что на дату подачи заявления о предоставлении субсидии:</w:t>
      </w:r>
    </w:p>
    <w:p w:rsidR="00C571CA" w:rsidRPr="00C571CA" w:rsidRDefault="00C571CA" w:rsidP="00C571CA">
      <w:pPr>
        <w:numPr>
          <w:ilvl w:val="1"/>
          <w:numId w:val="4"/>
        </w:numPr>
        <w:overflowPunct w:val="0"/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sub_11211"/>
      <w:bookmarkStart w:id="3" w:name="sub_1120"/>
      <w:bookmarkEnd w:id="2"/>
      <w:bookmarkEnd w:id="3"/>
      <w:r w:rsidRPr="00C571CA">
        <w:rPr>
          <w:rFonts w:ascii="Times New Roman" w:eastAsia="Calibri" w:hAnsi="Times New Roman" w:cs="Times New Roman"/>
          <w:sz w:val="28"/>
          <w:szCs w:val="28"/>
        </w:rPr>
        <w:t>Осуществляю производственную деятельность на территории Карачаево-Черкесской Республики.</w:t>
      </w:r>
    </w:p>
    <w:p w:rsidR="00C571CA" w:rsidRPr="00C571CA" w:rsidRDefault="00C571CA" w:rsidP="00C571CA">
      <w:pPr>
        <w:numPr>
          <w:ilvl w:val="1"/>
          <w:numId w:val="4"/>
        </w:numPr>
        <w:overflowPunct w:val="0"/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sub_112111"/>
      <w:bookmarkStart w:id="5" w:name="sub_11201"/>
      <w:bookmarkEnd w:id="4"/>
      <w:bookmarkEnd w:id="5"/>
      <w:r w:rsidRPr="00C571CA">
        <w:rPr>
          <w:rFonts w:ascii="Times New Roman" w:eastAsia="Calibri" w:hAnsi="Times New Roman" w:cs="Times New Roman"/>
          <w:sz w:val="28"/>
          <w:szCs w:val="28"/>
        </w:rPr>
        <w:t xml:space="preserve">Отсутствует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12">
        <w:r w:rsidRPr="00C571CA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Pr="00C571CA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 налогах и сборах.</w:t>
      </w:r>
    </w:p>
    <w:p w:rsidR="00C571CA" w:rsidRPr="00C571CA" w:rsidRDefault="00C571CA" w:rsidP="00C571CA">
      <w:pPr>
        <w:numPr>
          <w:ilvl w:val="1"/>
          <w:numId w:val="4"/>
        </w:numPr>
        <w:overflowPunct w:val="0"/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sub_112112"/>
      <w:bookmarkStart w:id="7" w:name="sub_1122"/>
      <w:bookmarkEnd w:id="6"/>
      <w:bookmarkEnd w:id="7"/>
      <w:r w:rsidRPr="00C571CA">
        <w:rPr>
          <w:rFonts w:ascii="Times New Roman" w:eastAsia="Calibri" w:hAnsi="Times New Roman" w:cs="Times New Roman"/>
          <w:sz w:val="28"/>
          <w:szCs w:val="28"/>
        </w:rPr>
        <w:t>Отсутствует просроченная задолженность по возврату в бюджет Карачаево-Черкесской Республики субсидий, бюджетных инвестиций, предоставленных, в том числе в соответствии с иными правовыми актами.</w:t>
      </w:r>
    </w:p>
    <w:p w:rsidR="00C571CA" w:rsidRPr="00C571CA" w:rsidRDefault="00C571CA" w:rsidP="00C571CA">
      <w:pPr>
        <w:numPr>
          <w:ilvl w:val="1"/>
          <w:numId w:val="4"/>
        </w:numPr>
        <w:overflowPunct w:val="0"/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sub_11221"/>
      <w:bookmarkStart w:id="9" w:name="sub_1123"/>
      <w:bookmarkEnd w:id="8"/>
      <w:bookmarkEnd w:id="9"/>
      <w:r w:rsidRPr="00C571CA">
        <w:rPr>
          <w:rFonts w:ascii="Times New Roman" w:eastAsia="Calibri" w:hAnsi="Times New Roman" w:cs="Times New Roman"/>
          <w:sz w:val="28"/>
          <w:szCs w:val="28"/>
        </w:rPr>
        <w:t xml:space="preserve">Не являюсь иностранным юридическим лицом, в том числе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 </w:t>
      </w:r>
    </w:p>
    <w:p w:rsidR="00C571CA" w:rsidRPr="00C571CA" w:rsidRDefault="00C571CA" w:rsidP="00C571CA">
      <w:pPr>
        <w:numPr>
          <w:ilvl w:val="1"/>
          <w:numId w:val="4"/>
        </w:numPr>
        <w:overflowPunct w:val="0"/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sub_11231"/>
      <w:bookmarkStart w:id="11" w:name="sub_1124"/>
      <w:bookmarkEnd w:id="10"/>
      <w:bookmarkEnd w:id="11"/>
      <w:r w:rsidRPr="00C571CA">
        <w:rPr>
          <w:rFonts w:ascii="Times New Roman" w:eastAsia="Calibri" w:hAnsi="Times New Roman" w:cs="Times New Roman"/>
          <w:sz w:val="28"/>
          <w:szCs w:val="28"/>
        </w:rPr>
        <w:t>Не получал средства из бюджета Карачаево-Черкесской Республики на основании иных нормативных правовых актов на цели предоставления субсидии.</w:t>
      </w:r>
    </w:p>
    <w:p w:rsidR="00C571CA" w:rsidRPr="00C571CA" w:rsidRDefault="00C571CA" w:rsidP="00C571CA">
      <w:pPr>
        <w:numPr>
          <w:ilvl w:val="1"/>
          <w:numId w:val="4"/>
        </w:numPr>
        <w:overflowPunct w:val="0"/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1CA">
        <w:rPr>
          <w:rFonts w:ascii="Times New Roman" w:eastAsia="Calibri" w:hAnsi="Times New Roman" w:cs="Times New Roman"/>
          <w:sz w:val="28"/>
          <w:szCs w:val="28"/>
        </w:rPr>
        <w:t>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C571CA" w:rsidRPr="00C571CA" w:rsidRDefault="00C571CA" w:rsidP="00C571CA">
      <w:pPr>
        <w:numPr>
          <w:ilvl w:val="1"/>
          <w:numId w:val="4"/>
        </w:numPr>
        <w:overflowPunct w:val="0"/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sub_1126"/>
      <w:bookmarkStart w:id="13" w:name="sub_1125"/>
      <w:bookmarkStart w:id="14" w:name="sub_11241"/>
      <w:bookmarkEnd w:id="12"/>
      <w:bookmarkEnd w:id="13"/>
      <w:bookmarkEnd w:id="14"/>
      <w:proofErr w:type="gramStart"/>
      <w:r w:rsidRPr="00C571CA">
        <w:rPr>
          <w:rFonts w:ascii="Times New Roman" w:eastAsia="Calibri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  <w:proofErr w:type="gramEnd"/>
    </w:p>
    <w:p w:rsidR="00C571CA" w:rsidRPr="00C571CA" w:rsidRDefault="00C571CA" w:rsidP="00C571CA">
      <w:pPr>
        <w:numPr>
          <w:ilvl w:val="0"/>
          <w:numId w:val="4"/>
        </w:numPr>
        <w:overflowPunct w:val="0"/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" w:name="sub_11261"/>
      <w:bookmarkStart w:id="16" w:name="sub_1127"/>
      <w:bookmarkEnd w:id="15"/>
      <w:bookmarkEnd w:id="16"/>
      <w:r w:rsidRPr="00C571CA">
        <w:rPr>
          <w:rFonts w:ascii="Times New Roman" w:eastAsia="Calibri" w:hAnsi="Times New Roman" w:cs="Times New Roman"/>
          <w:sz w:val="28"/>
          <w:szCs w:val="28"/>
        </w:rPr>
        <w:t>Даю согласие Министерству сельского хозяйства Карачаево-Черкесской Республики:</w:t>
      </w:r>
    </w:p>
    <w:p w:rsidR="00C571CA" w:rsidRPr="00C571CA" w:rsidRDefault="00C571CA" w:rsidP="00C571CA">
      <w:pPr>
        <w:numPr>
          <w:ilvl w:val="1"/>
          <w:numId w:val="4"/>
        </w:numPr>
        <w:overflowPunct w:val="0"/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sub_113"/>
      <w:bookmarkStart w:id="18" w:name="sub_11271"/>
      <w:bookmarkEnd w:id="17"/>
      <w:bookmarkEnd w:id="18"/>
      <w:r w:rsidRPr="00C571CA">
        <w:rPr>
          <w:rFonts w:ascii="Times New Roman" w:eastAsia="Calibri" w:hAnsi="Times New Roman" w:cs="Times New Roman"/>
          <w:sz w:val="28"/>
          <w:szCs w:val="28"/>
        </w:rPr>
        <w:t xml:space="preserve">На автоматизированную, а также без использования средств автоматизации обработку персональных данных в соответствии с </w:t>
      </w:r>
      <w:hyperlink r:id="rId13">
        <w:r w:rsidRPr="00C571CA">
          <w:rPr>
            <w:rFonts w:ascii="Times New Roman" w:eastAsia="Calibri" w:hAnsi="Times New Roman" w:cs="Times New Roman"/>
            <w:sz w:val="28"/>
            <w:szCs w:val="28"/>
          </w:rPr>
          <w:t>Федеральным законом</w:t>
        </w:r>
      </w:hyperlink>
      <w:r w:rsidRPr="00C571CA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27.07.2006 №152-ФЗ «О персональных данных» и иным законодательством Российской Федерации и Законодательством Карачаево-Черкесской Республики.</w:t>
      </w:r>
    </w:p>
    <w:p w:rsidR="00C571CA" w:rsidRPr="00C571CA" w:rsidRDefault="00C571CA" w:rsidP="00C571CA">
      <w:pPr>
        <w:numPr>
          <w:ilvl w:val="1"/>
          <w:numId w:val="4"/>
        </w:numPr>
        <w:overflowPunct w:val="0"/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sub_1131"/>
      <w:bookmarkStart w:id="20" w:name="sub_11311"/>
      <w:bookmarkEnd w:id="19"/>
      <w:bookmarkEnd w:id="20"/>
      <w:r w:rsidRPr="00C571CA">
        <w:rPr>
          <w:rFonts w:ascii="Times New Roman" w:eastAsia="Calibri" w:hAnsi="Times New Roman" w:cs="Times New Roman"/>
          <w:sz w:val="28"/>
          <w:szCs w:val="28"/>
        </w:rPr>
        <w:t xml:space="preserve">На публикацию (размещение) на </w:t>
      </w:r>
      <w:hyperlink r:id="rId14">
        <w:r w:rsidRPr="00C571CA">
          <w:rPr>
            <w:rFonts w:ascii="Times New Roman" w:eastAsia="Calibri" w:hAnsi="Times New Roman" w:cs="Times New Roman"/>
            <w:sz w:val="28"/>
            <w:szCs w:val="28"/>
          </w:rPr>
          <w:t>едином портале</w:t>
        </w:r>
      </w:hyperlink>
      <w:r w:rsidRPr="00C571CA">
        <w:rPr>
          <w:rFonts w:ascii="Times New Roman" w:eastAsia="Calibri" w:hAnsi="Times New Roman" w:cs="Times New Roman"/>
          <w:sz w:val="28"/>
          <w:szCs w:val="28"/>
        </w:rPr>
        <w:t xml:space="preserve"> и на </w:t>
      </w:r>
      <w:hyperlink r:id="rId15">
        <w:r w:rsidRPr="00C571CA">
          <w:rPr>
            <w:rFonts w:ascii="Times New Roman" w:eastAsia="Calibri" w:hAnsi="Times New Roman" w:cs="Times New Roman"/>
            <w:sz w:val="28"/>
            <w:szCs w:val="28"/>
          </w:rPr>
          <w:t>официальном сайте</w:t>
        </w:r>
      </w:hyperlink>
      <w:r w:rsidRPr="00C571CA">
        <w:rPr>
          <w:rFonts w:ascii="Times New Roman" w:eastAsia="Calibri" w:hAnsi="Times New Roman" w:cs="Times New Roman"/>
          <w:sz w:val="28"/>
          <w:szCs w:val="28"/>
        </w:rPr>
        <w:t xml:space="preserve"> Министерства сельского хозяйства Карачаево-Черкесской Республики в информационно-телекоммуникационной сети Интернет информации о заявителе и о подаваемом заявителем предложении (заявлении), иной информации о заявителе, связанной с соответствующим отбором.</w:t>
      </w:r>
    </w:p>
    <w:p w:rsidR="00C571CA" w:rsidRPr="00C571CA" w:rsidRDefault="00C571CA" w:rsidP="00C571CA">
      <w:pPr>
        <w:numPr>
          <w:ilvl w:val="0"/>
          <w:numId w:val="4"/>
        </w:numPr>
        <w:overflowPunct w:val="0"/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sub_114"/>
      <w:bookmarkStart w:id="22" w:name="sub_11312"/>
      <w:bookmarkEnd w:id="21"/>
      <w:bookmarkEnd w:id="22"/>
      <w:r w:rsidRPr="00C571CA">
        <w:rPr>
          <w:rFonts w:ascii="Times New Roman" w:eastAsia="Calibri" w:hAnsi="Times New Roman" w:cs="Times New Roman"/>
          <w:sz w:val="28"/>
          <w:szCs w:val="28"/>
        </w:rPr>
        <w:t>Все условия, необходимые для предоставления субсидии, выполняю.</w:t>
      </w:r>
    </w:p>
    <w:p w:rsidR="00C571CA" w:rsidRPr="00C571CA" w:rsidRDefault="00C571CA" w:rsidP="00C571CA">
      <w:pPr>
        <w:numPr>
          <w:ilvl w:val="0"/>
          <w:numId w:val="4"/>
        </w:numPr>
        <w:overflowPunct w:val="0"/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sub_115"/>
      <w:bookmarkStart w:id="24" w:name="sub_1141"/>
      <w:bookmarkEnd w:id="23"/>
      <w:bookmarkEnd w:id="24"/>
      <w:proofErr w:type="gramStart"/>
      <w:r w:rsidRPr="00C571CA">
        <w:rPr>
          <w:rFonts w:ascii="Times New Roman" w:eastAsia="Calibri" w:hAnsi="Times New Roman" w:cs="Times New Roman"/>
          <w:sz w:val="28"/>
          <w:szCs w:val="28"/>
        </w:rPr>
        <w:t xml:space="preserve">Уведомлен о том, что в случае выявления несоблюдения условий предоставления субсидии, </w:t>
      </w:r>
      <w:proofErr w:type="spellStart"/>
      <w:r w:rsidRPr="00C571CA">
        <w:rPr>
          <w:rFonts w:ascii="Times New Roman" w:eastAsia="Calibri" w:hAnsi="Times New Roman" w:cs="Times New Roman"/>
          <w:sz w:val="28"/>
          <w:szCs w:val="28"/>
        </w:rPr>
        <w:t>недостижения</w:t>
      </w:r>
      <w:proofErr w:type="spellEnd"/>
      <w:r w:rsidRPr="00C571CA">
        <w:rPr>
          <w:rFonts w:ascii="Times New Roman" w:eastAsia="Calibri" w:hAnsi="Times New Roman" w:cs="Times New Roman"/>
          <w:sz w:val="28"/>
          <w:szCs w:val="28"/>
        </w:rPr>
        <w:t xml:space="preserve"> результата предоставления субсидии, установления факта представления недостоверной информации в </w:t>
      </w:r>
      <w:r w:rsidRPr="00C571CA">
        <w:rPr>
          <w:rFonts w:ascii="Times New Roman" w:eastAsia="Calibri" w:hAnsi="Times New Roman" w:cs="Times New Roman"/>
          <w:sz w:val="28"/>
          <w:szCs w:val="28"/>
        </w:rPr>
        <w:lastRenderedPageBreak/>
        <w:t>целях получения субсидии обязан возвратить полученную субсидию в доход республиканского бюджета в течение 30 календарных дней со дня получения от уполномоченного органа требования о возврате субсидии.</w:t>
      </w:r>
      <w:proofErr w:type="gramEnd"/>
    </w:p>
    <w:p w:rsidR="00C571CA" w:rsidRPr="00C571CA" w:rsidRDefault="00C571CA" w:rsidP="00C571CA">
      <w:pPr>
        <w:numPr>
          <w:ilvl w:val="0"/>
          <w:numId w:val="4"/>
        </w:numPr>
        <w:overflowPunct w:val="0"/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5" w:name="sub_1151"/>
      <w:bookmarkStart w:id="26" w:name="sub_116"/>
      <w:bookmarkEnd w:id="25"/>
      <w:bookmarkEnd w:id="26"/>
      <w:r w:rsidRPr="00C571CA">
        <w:rPr>
          <w:rFonts w:ascii="Times New Roman" w:eastAsia="Calibri" w:hAnsi="Times New Roman" w:cs="Times New Roman"/>
          <w:sz w:val="28"/>
          <w:szCs w:val="28"/>
        </w:rPr>
        <w:t xml:space="preserve">Достоверность и полноту сведений, содержащихся в настоящей </w:t>
      </w:r>
      <w:proofErr w:type="gramStart"/>
      <w:r w:rsidRPr="00C571CA">
        <w:rPr>
          <w:rFonts w:ascii="Times New Roman" w:eastAsia="Calibri" w:hAnsi="Times New Roman" w:cs="Times New Roman"/>
          <w:sz w:val="28"/>
          <w:szCs w:val="28"/>
        </w:rPr>
        <w:t>заявлении</w:t>
      </w:r>
      <w:proofErr w:type="gramEnd"/>
      <w:r w:rsidRPr="00C571CA">
        <w:rPr>
          <w:rFonts w:ascii="Times New Roman" w:eastAsia="Calibri" w:hAnsi="Times New Roman" w:cs="Times New Roman"/>
          <w:sz w:val="28"/>
          <w:szCs w:val="28"/>
        </w:rPr>
        <w:t xml:space="preserve"> и прилагаемых к ней документах, подтверждаю.</w:t>
      </w:r>
    </w:p>
    <w:p w:rsidR="00C571CA" w:rsidRPr="00C571CA" w:rsidRDefault="00C571CA" w:rsidP="00C571CA">
      <w:pPr>
        <w:numPr>
          <w:ilvl w:val="0"/>
          <w:numId w:val="4"/>
        </w:numPr>
        <w:overflowPunct w:val="0"/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7" w:name="sub_1161"/>
      <w:bookmarkStart w:id="28" w:name="sub_11611"/>
      <w:bookmarkEnd w:id="27"/>
      <w:bookmarkEnd w:id="28"/>
      <w:r w:rsidRPr="00C571CA">
        <w:rPr>
          <w:rFonts w:ascii="Times New Roman" w:eastAsia="Calibri" w:hAnsi="Times New Roman" w:cs="Times New Roman"/>
          <w:sz w:val="28"/>
          <w:szCs w:val="28"/>
        </w:rPr>
        <w:t xml:space="preserve">Об ответственности за предоставление неполных или заведомо недостоверных сведений и документов </w:t>
      </w:r>
      <w:proofErr w:type="gramStart"/>
      <w:r w:rsidRPr="00C571CA">
        <w:rPr>
          <w:rFonts w:ascii="Times New Roman" w:eastAsia="Calibri" w:hAnsi="Times New Roman" w:cs="Times New Roman"/>
          <w:sz w:val="28"/>
          <w:szCs w:val="28"/>
        </w:rPr>
        <w:t>предупрежден</w:t>
      </w:r>
      <w:proofErr w:type="gramEnd"/>
      <w:r w:rsidRPr="00C571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71CA" w:rsidRPr="00C571CA" w:rsidRDefault="00C571CA" w:rsidP="00C571CA">
      <w:pPr>
        <w:overflowPunct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9" w:name="sub_11612"/>
      <w:bookmarkStart w:id="30" w:name="sub_1162"/>
      <w:bookmarkEnd w:id="29"/>
      <w:bookmarkEnd w:id="30"/>
      <w:r w:rsidRPr="00C571CA">
        <w:rPr>
          <w:rFonts w:ascii="Times New Roman" w:eastAsia="Calibri" w:hAnsi="Times New Roman" w:cs="Times New Roman"/>
          <w:b/>
          <w:color w:val="26282F"/>
          <w:sz w:val="28"/>
          <w:szCs w:val="28"/>
        </w:rPr>
        <w:t>Приложение:</w:t>
      </w:r>
    </w:p>
    <w:p w:rsidR="00C571CA" w:rsidRPr="00C571CA" w:rsidRDefault="00C571CA" w:rsidP="00C571CA">
      <w:pPr>
        <w:overflowPunct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1" w:name="sub_1163"/>
      <w:bookmarkStart w:id="32" w:name="sub_11621"/>
      <w:bookmarkEnd w:id="31"/>
      <w:bookmarkEnd w:id="32"/>
      <w:r w:rsidRPr="00C571CA">
        <w:rPr>
          <w:rFonts w:ascii="Times New Roman" w:eastAsia="Calibri" w:hAnsi="Times New Roman" w:cs="Times New Roman"/>
          <w:sz w:val="28"/>
          <w:szCs w:val="28"/>
        </w:rPr>
        <w:t>1) __________________________________________ на ______ л. в ______ экз.</w:t>
      </w:r>
    </w:p>
    <w:p w:rsidR="00C571CA" w:rsidRPr="00C571CA" w:rsidRDefault="00C571CA" w:rsidP="00C571CA">
      <w:pPr>
        <w:overflowPunct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3" w:name="sub_11631"/>
      <w:bookmarkStart w:id="34" w:name="sub_116311"/>
      <w:bookmarkEnd w:id="33"/>
      <w:bookmarkEnd w:id="34"/>
      <w:r w:rsidRPr="00C571CA">
        <w:rPr>
          <w:rFonts w:ascii="Times New Roman" w:eastAsia="Calibri" w:hAnsi="Times New Roman" w:cs="Times New Roman"/>
          <w:sz w:val="28"/>
          <w:szCs w:val="28"/>
        </w:rPr>
        <w:t>2) __________________________________________ на ______ л. в ______ экз.</w:t>
      </w:r>
    </w:p>
    <w:p w:rsidR="00C571CA" w:rsidRPr="00C571CA" w:rsidRDefault="00C571CA" w:rsidP="00C571CA">
      <w:pPr>
        <w:overflowPunct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5" w:name="sub_116312"/>
      <w:bookmarkStart w:id="36" w:name="sub_11632"/>
      <w:bookmarkEnd w:id="35"/>
      <w:bookmarkEnd w:id="36"/>
      <w:r w:rsidRPr="00C571CA">
        <w:rPr>
          <w:rFonts w:ascii="Times New Roman" w:eastAsia="Calibri" w:hAnsi="Times New Roman" w:cs="Times New Roman"/>
          <w:sz w:val="28"/>
          <w:szCs w:val="28"/>
        </w:rPr>
        <w:t>3) __________________________________________ на ______ л. в ______ экз.</w:t>
      </w:r>
    </w:p>
    <w:p w:rsidR="00C571CA" w:rsidRPr="00C571CA" w:rsidRDefault="00C571CA" w:rsidP="00C571CA">
      <w:pPr>
        <w:overflowPunct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bookmarkStart w:id="37" w:name="sub_116321"/>
      <w:bookmarkEnd w:id="37"/>
      <w:r w:rsidRPr="00C571CA">
        <w:rPr>
          <w:rFonts w:ascii="Times New Roman" w:eastAsia="Calibri" w:hAnsi="Times New Roman" w:cs="Times New Roman"/>
          <w:sz w:val="28"/>
          <w:szCs w:val="28"/>
        </w:rPr>
        <w:t>4) __________________________________________ на ______ л. в ______ экз.</w:t>
      </w:r>
      <w:bookmarkStart w:id="38" w:name="sub_11634"/>
      <w:bookmarkEnd w:id="38"/>
    </w:p>
    <w:p w:rsidR="00C571CA" w:rsidRPr="00C571CA" w:rsidRDefault="00C571CA" w:rsidP="00C571CA">
      <w:pPr>
        <w:overflowPunct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1CA">
        <w:rPr>
          <w:rFonts w:ascii="Times New Roman" w:eastAsia="Calibri" w:hAnsi="Times New Roman" w:cs="Times New Roman"/>
          <w:sz w:val="28"/>
          <w:szCs w:val="28"/>
        </w:rPr>
        <w:t>…</w:t>
      </w:r>
    </w:p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775"/>
        <w:gridCol w:w="2153"/>
        <w:gridCol w:w="1985"/>
        <w:gridCol w:w="2442"/>
      </w:tblGrid>
      <w:tr w:rsidR="00C571CA" w:rsidRPr="00C571CA" w:rsidTr="00527D7C">
        <w:tc>
          <w:tcPr>
            <w:tcW w:w="2775" w:type="dxa"/>
            <w:vAlign w:val="center"/>
          </w:tcPr>
          <w:p w:rsidR="00C571CA" w:rsidRPr="00C571CA" w:rsidRDefault="00C571CA" w:rsidP="00C571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153" w:type="dxa"/>
            <w:vAlign w:val="center"/>
          </w:tcPr>
          <w:p w:rsidR="00C571CA" w:rsidRPr="00C571CA" w:rsidRDefault="00C571CA" w:rsidP="00C571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:rsidR="00C571CA" w:rsidRPr="00C571CA" w:rsidRDefault="00C571CA" w:rsidP="00C571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(должность)</w:t>
            </w:r>
          </w:p>
        </w:tc>
        <w:tc>
          <w:tcPr>
            <w:tcW w:w="1985" w:type="dxa"/>
            <w:vAlign w:val="center"/>
          </w:tcPr>
          <w:p w:rsidR="00C571CA" w:rsidRPr="00C571CA" w:rsidRDefault="00C571CA" w:rsidP="00C571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  <w:p w:rsidR="00C571CA" w:rsidRPr="00C571CA" w:rsidRDefault="00C571CA" w:rsidP="00C571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442" w:type="dxa"/>
            <w:vAlign w:val="center"/>
          </w:tcPr>
          <w:p w:rsidR="00C571CA" w:rsidRPr="00C571CA" w:rsidRDefault="00C571CA" w:rsidP="00C571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C571CA" w:rsidRPr="00C571CA" w:rsidRDefault="00C571CA" w:rsidP="00C571CA">
            <w:pPr>
              <w:widowControl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</w:tr>
      <w:tr w:rsidR="00C571CA" w:rsidRPr="00C571CA" w:rsidTr="00527D7C">
        <w:tc>
          <w:tcPr>
            <w:tcW w:w="2775" w:type="dxa"/>
          </w:tcPr>
          <w:p w:rsidR="00C571CA" w:rsidRPr="00C571CA" w:rsidRDefault="00C571CA" w:rsidP="00C571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 (при наличии)</w:t>
            </w:r>
          </w:p>
        </w:tc>
        <w:tc>
          <w:tcPr>
            <w:tcW w:w="2153" w:type="dxa"/>
            <w:vAlign w:val="center"/>
          </w:tcPr>
          <w:p w:rsidR="00C571CA" w:rsidRPr="00C571CA" w:rsidRDefault="00C571CA" w:rsidP="00C571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71CA" w:rsidRPr="00C571CA" w:rsidRDefault="00C571CA" w:rsidP="00C571CA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571CA" w:rsidRPr="00C571CA" w:rsidRDefault="00C571CA" w:rsidP="00C571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  <w:vAlign w:val="center"/>
          </w:tcPr>
          <w:p w:rsidR="00C571CA" w:rsidRPr="00C571CA" w:rsidRDefault="00C571CA" w:rsidP="00C571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71CA" w:rsidRPr="00C571CA" w:rsidTr="00527D7C">
        <w:tc>
          <w:tcPr>
            <w:tcW w:w="2775" w:type="dxa"/>
            <w:vAlign w:val="center"/>
          </w:tcPr>
          <w:p w:rsidR="00C571CA" w:rsidRPr="00C571CA" w:rsidRDefault="00C571CA" w:rsidP="00C571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153" w:type="dxa"/>
            <w:vAlign w:val="center"/>
          </w:tcPr>
          <w:p w:rsidR="00C571CA" w:rsidRPr="00C571CA" w:rsidRDefault="00C571CA" w:rsidP="00C571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C571CA" w:rsidRPr="00C571CA" w:rsidRDefault="00C571CA" w:rsidP="00C571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  <w:p w:rsidR="00C571CA" w:rsidRPr="00C571CA" w:rsidRDefault="00C571CA" w:rsidP="00C571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442" w:type="dxa"/>
            <w:vAlign w:val="center"/>
          </w:tcPr>
          <w:p w:rsidR="00C571CA" w:rsidRPr="00C571CA" w:rsidRDefault="00C571CA" w:rsidP="00C571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C571CA" w:rsidRPr="00C571CA" w:rsidRDefault="00C571CA" w:rsidP="00C571CA">
            <w:pPr>
              <w:widowControl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</w:tr>
      <w:tr w:rsidR="00C571CA" w:rsidRPr="00C571CA" w:rsidTr="00527D7C">
        <w:tc>
          <w:tcPr>
            <w:tcW w:w="4928" w:type="dxa"/>
            <w:gridSpan w:val="2"/>
            <w:vAlign w:val="bottom"/>
          </w:tcPr>
          <w:p w:rsidR="00C571CA" w:rsidRPr="00C571CA" w:rsidRDefault="00C571CA" w:rsidP="00C571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сдал «___» ________ 20_ г.</w:t>
            </w:r>
          </w:p>
        </w:tc>
        <w:tc>
          <w:tcPr>
            <w:tcW w:w="1985" w:type="dxa"/>
            <w:vAlign w:val="center"/>
          </w:tcPr>
          <w:p w:rsidR="00C571CA" w:rsidRPr="00C571CA" w:rsidRDefault="00C571CA" w:rsidP="00C571CA">
            <w:pPr>
              <w:widowControl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  <w:p w:rsidR="00C571CA" w:rsidRPr="00C571CA" w:rsidRDefault="00C571CA" w:rsidP="00C571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442" w:type="dxa"/>
            <w:vAlign w:val="center"/>
          </w:tcPr>
          <w:p w:rsidR="00C571CA" w:rsidRPr="00C571CA" w:rsidRDefault="00C571CA" w:rsidP="00C571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C571CA" w:rsidRPr="00C571CA" w:rsidRDefault="00C571CA" w:rsidP="00C571CA">
            <w:pPr>
              <w:widowControl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</w:tr>
    </w:tbl>
    <w:p w:rsidR="00C571CA" w:rsidRDefault="00C571CA" w:rsidP="00AD6F2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571CA" w:rsidRDefault="00C571CA" w:rsidP="00AD6F2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571CA" w:rsidRDefault="00C571CA" w:rsidP="00AD6F2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571CA" w:rsidRDefault="00C571CA" w:rsidP="00AD6F2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571CA" w:rsidRDefault="00C571CA" w:rsidP="00AD6F2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72160" w:rsidRDefault="00772160" w:rsidP="00AD6F2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72160" w:rsidRDefault="00772160" w:rsidP="00AD6F2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80A21" w:rsidRDefault="00780A21" w:rsidP="00AD6F2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bookmarkStart w:id="39" w:name="_GoBack"/>
      <w:bookmarkEnd w:id="39"/>
    </w:p>
    <w:sectPr w:rsidR="00780A21" w:rsidSect="009C3A91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867C8"/>
    <w:multiLevelType w:val="multilevel"/>
    <w:tmpl w:val="C84ED736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44907D1"/>
    <w:multiLevelType w:val="multilevel"/>
    <w:tmpl w:val="12464446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">
    <w:nsid w:val="3ED77903"/>
    <w:multiLevelType w:val="multilevel"/>
    <w:tmpl w:val="94CE1F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0C91ADE"/>
    <w:multiLevelType w:val="multilevel"/>
    <w:tmpl w:val="285838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2B629F3"/>
    <w:multiLevelType w:val="hybridMultilevel"/>
    <w:tmpl w:val="11B0F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B4"/>
    <w:rsid w:val="001D6CA2"/>
    <w:rsid w:val="002307F9"/>
    <w:rsid w:val="00236012"/>
    <w:rsid w:val="00287F4A"/>
    <w:rsid w:val="00324F43"/>
    <w:rsid w:val="003A4E71"/>
    <w:rsid w:val="004A29AB"/>
    <w:rsid w:val="004A2F9F"/>
    <w:rsid w:val="004A5510"/>
    <w:rsid w:val="004C0B08"/>
    <w:rsid w:val="0067170F"/>
    <w:rsid w:val="00772160"/>
    <w:rsid w:val="00780A21"/>
    <w:rsid w:val="007A5030"/>
    <w:rsid w:val="007F07FB"/>
    <w:rsid w:val="00894583"/>
    <w:rsid w:val="008F378D"/>
    <w:rsid w:val="00945F10"/>
    <w:rsid w:val="009C3A91"/>
    <w:rsid w:val="00A523A2"/>
    <w:rsid w:val="00AD6F27"/>
    <w:rsid w:val="00AE73AD"/>
    <w:rsid w:val="00C571CA"/>
    <w:rsid w:val="00CC3764"/>
    <w:rsid w:val="00E240B4"/>
    <w:rsid w:val="00E5335C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26238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Times New Roman" w:eastAsia="Droid Sans Fallback" w:hAnsi="Times New Roman" w:cs="Droid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Times New Roman" w:hAnsi="Times New Roman" w:cs="Droid Sans Devanagari"/>
      <w:sz w:val="24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Droid Sans Devanagari"/>
      <w:sz w:val="24"/>
    </w:rPr>
  </w:style>
  <w:style w:type="paragraph" w:styleId="a9">
    <w:name w:val="List Paragraph"/>
    <w:basedOn w:val="a"/>
    <w:uiPriority w:val="34"/>
    <w:qFormat/>
    <w:rsid w:val="00E254ED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B262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6012"/>
    <w:pPr>
      <w:autoSpaceDN w:val="0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character" w:customStyle="1" w:styleId="ab">
    <w:name w:val="Цветовое выделение для Текст"/>
    <w:rsid w:val="00236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26238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Times New Roman" w:eastAsia="Droid Sans Fallback" w:hAnsi="Times New Roman" w:cs="Droid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Times New Roman" w:hAnsi="Times New Roman" w:cs="Droid Sans Devanagari"/>
      <w:sz w:val="24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Droid Sans Devanagari"/>
      <w:sz w:val="24"/>
    </w:rPr>
  </w:style>
  <w:style w:type="paragraph" w:styleId="a9">
    <w:name w:val="List Paragraph"/>
    <w:basedOn w:val="a"/>
    <w:uiPriority w:val="34"/>
    <w:qFormat/>
    <w:rsid w:val="00E254ED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B262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6012"/>
    <w:pPr>
      <w:autoSpaceDN w:val="0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character" w:customStyle="1" w:styleId="ab">
    <w:name w:val="Цветовое выделение для Текст"/>
    <w:rsid w:val="00236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0465940/0" TargetMode="External"/><Relationship Id="rId13" Type="http://schemas.openxmlformats.org/officeDocument/2006/relationships/hyperlink" Target="http://mobileonline.garant.ru/document/redirect/12148567/0" TargetMode="External"/><Relationship Id="rId3" Type="http://schemas.openxmlformats.org/officeDocument/2006/relationships/styles" Target="styles.xml"/><Relationship Id="rId7" Type="http://schemas.openxmlformats.org/officeDocument/2006/relationships/hyperlink" Target="http://mobileonline.garant.ru/document/redirect/12174212/1000" TargetMode="External"/><Relationship Id="rId12" Type="http://schemas.openxmlformats.org/officeDocument/2006/relationships/hyperlink" Target="http://mobileonline.garant.ru/document/redirect/10900200/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/redirect/10900200/2002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document/redirect/30904176/26" TargetMode="External"/><Relationship Id="rId10" Type="http://schemas.openxmlformats.org/officeDocument/2006/relationships/hyperlink" Target="http://mobileonline.garant.ru/document/redirect/555333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/redirect/71653776/1000" TargetMode="External"/><Relationship Id="rId14" Type="http://schemas.openxmlformats.org/officeDocument/2006/relationships/hyperlink" Target="http://mobileonline.garant.ru/document/redirect/30904176/28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1198A-953F-4DCC-A164-7E8A9E82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2022-04-26T12:40:00Z</cp:lastPrinted>
  <dcterms:created xsi:type="dcterms:W3CDTF">2023-12-07T13:20:00Z</dcterms:created>
  <dcterms:modified xsi:type="dcterms:W3CDTF">2023-12-07T13:25:00Z</dcterms:modified>
  <dc:language>ru-RU</dc:language>
</cp:coreProperties>
</file>